
<file path=[Content_Types].xml><?xml version="1.0" encoding="utf-8"?>
<Types xmlns="http://schemas.openxmlformats.org/package/2006/content-types">
  <Default Extension="emf" ContentType="image/x-emf"/>
  <Default Extension="jfif" ContentType="image/jpeg"/>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FC7B4" w14:textId="3817878B" w:rsidR="00FA102D" w:rsidRPr="00C31829" w:rsidRDefault="00C31829">
      <w:pPr>
        <w:rPr>
          <w:lang w:val="es-PE"/>
        </w:rPr>
      </w:pPr>
      <w:r>
        <w:rPr>
          <w:lang w:val="es-PE"/>
        </w:rPr>
        <w:tab/>
      </w:r>
    </w:p>
    <w:p w14:paraId="52ED04E7" w14:textId="0C98D137" w:rsidR="006E2D35" w:rsidRPr="00C31829" w:rsidRDefault="006E2D35" w:rsidP="008F5C5E">
      <w:pPr>
        <w:ind w:left="4956" w:firstLine="708"/>
        <w:rPr>
          <w:lang w:val="es-PE"/>
        </w:rPr>
      </w:pPr>
    </w:p>
    <w:p w14:paraId="69E1FAD1" w14:textId="77777777" w:rsidR="006E2D35" w:rsidRPr="00C31829" w:rsidRDefault="006E2D35" w:rsidP="008F5C5E">
      <w:pPr>
        <w:ind w:left="4956" w:firstLine="708"/>
        <w:rPr>
          <w:lang w:val="es-PE"/>
        </w:rPr>
      </w:pPr>
    </w:p>
    <w:p w14:paraId="49858D3D" w14:textId="77777777" w:rsidR="006E2D35" w:rsidRDefault="006E2D35" w:rsidP="006E2D35">
      <w:pPr>
        <w:spacing w:after="0" w:line="240" w:lineRule="auto"/>
        <w:ind w:left="360"/>
        <w:jc w:val="center"/>
        <w:rPr>
          <w:rFonts w:ascii="EurostileExtended-Roman-DTC" w:eastAsia="Times New Roman" w:hAnsi="EurostileExtended-Roman-DTC" w:cs="Times New Roman"/>
          <w:b/>
          <w:color w:val="000000" w:themeColor="text1"/>
          <w:sz w:val="40"/>
          <w:szCs w:val="20"/>
          <w:lang w:val="es-PE" w:eastAsia="zh-CN"/>
        </w:rPr>
      </w:pPr>
    </w:p>
    <w:p w14:paraId="7696ACF7" w14:textId="760FE25E" w:rsidR="004569C6" w:rsidRPr="004569C6" w:rsidRDefault="004569C6" w:rsidP="004569C6">
      <w:pPr>
        <w:spacing w:after="0" w:line="240" w:lineRule="auto"/>
        <w:ind w:left="360"/>
        <w:jc w:val="center"/>
        <w:rPr>
          <w:rFonts w:eastAsia="Times New Roman" w:cstheme="minorHAnsi"/>
          <w:b/>
          <w:color w:val="000000" w:themeColor="text1"/>
          <w:sz w:val="40"/>
          <w:szCs w:val="20"/>
          <w:lang w:val="es-PE" w:eastAsia="zh-CN"/>
        </w:rPr>
      </w:pPr>
      <w:r w:rsidRPr="004569C6">
        <w:rPr>
          <w:rFonts w:eastAsia="Times New Roman" w:cstheme="minorHAnsi"/>
          <w:b/>
          <w:color w:val="000000" w:themeColor="text1"/>
          <w:sz w:val="40"/>
          <w:szCs w:val="20"/>
          <w:lang w:val="es-PE" w:eastAsia="zh-CN"/>
        </w:rPr>
        <w:t xml:space="preserve">“SERVICIO DE </w:t>
      </w:r>
    </w:p>
    <w:p w14:paraId="532E2D3F" w14:textId="17D6E2BE" w:rsidR="0049613C" w:rsidRDefault="004569C6" w:rsidP="0049613C">
      <w:pPr>
        <w:spacing w:after="0" w:line="240" w:lineRule="auto"/>
        <w:ind w:left="360"/>
        <w:jc w:val="center"/>
        <w:rPr>
          <w:rFonts w:eastAsia="Times New Roman" w:cstheme="minorHAnsi"/>
          <w:b/>
          <w:color w:val="000000" w:themeColor="text1"/>
          <w:sz w:val="40"/>
          <w:szCs w:val="20"/>
          <w:lang w:val="es-PE" w:eastAsia="zh-CN"/>
        </w:rPr>
      </w:pPr>
      <w:r w:rsidRPr="004569C6">
        <w:rPr>
          <w:rFonts w:eastAsia="Times New Roman" w:cstheme="minorHAnsi"/>
          <w:b/>
          <w:color w:val="000000" w:themeColor="text1"/>
          <w:sz w:val="40"/>
          <w:szCs w:val="20"/>
          <w:lang w:val="es-PE" w:eastAsia="zh-CN"/>
        </w:rPr>
        <w:t>ALIMENTACIÓN</w:t>
      </w:r>
      <w:r w:rsidR="00B06F6F">
        <w:rPr>
          <w:rFonts w:eastAsia="Times New Roman" w:cstheme="minorHAnsi"/>
          <w:b/>
          <w:color w:val="000000" w:themeColor="text1"/>
          <w:sz w:val="40"/>
          <w:szCs w:val="20"/>
          <w:lang w:val="es-PE" w:eastAsia="zh-CN"/>
        </w:rPr>
        <w:t xml:space="preserve"> </w:t>
      </w:r>
      <w:r w:rsidR="00406824">
        <w:rPr>
          <w:rFonts w:eastAsia="Times New Roman" w:cstheme="minorHAnsi"/>
          <w:b/>
          <w:color w:val="000000" w:themeColor="text1"/>
          <w:sz w:val="40"/>
          <w:szCs w:val="20"/>
          <w:lang w:val="es-PE" w:eastAsia="zh-CN"/>
        </w:rPr>
        <w:t xml:space="preserve">PARA EL PERSONAL DE </w:t>
      </w:r>
      <w:r w:rsidR="0049613C">
        <w:rPr>
          <w:rFonts w:eastAsia="Times New Roman" w:cstheme="minorHAnsi"/>
          <w:b/>
          <w:color w:val="000000" w:themeColor="text1"/>
          <w:sz w:val="40"/>
          <w:szCs w:val="20"/>
          <w:lang w:val="es-PE" w:eastAsia="zh-CN"/>
        </w:rPr>
        <w:t>OHL</w:t>
      </w:r>
      <w:r w:rsidR="00B06F6F">
        <w:rPr>
          <w:rFonts w:eastAsia="Times New Roman" w:cstheme="minorHAnsi"/>
          <w:b/>
          <w:color w:val="000000" w:themeColor="text1"/>
          <w:sz w:val="40"/>
          <w:szCs w:val="20"/>
          <w:lang w:val="es-PE" w:eastAsia="zh-CN"/>
        </w:rPr>
        <w:t>A</w:t>
      </w:r>
      <w:r w:rsidR="0049613C">
        <w:rPr>
          <w:rFonts w:eastAsia="Times New Roman" w:cstheme="minorHAnsi"/>
          <w:b/>
          <w:color w:val="000000" w:themeColor="text1"/>
          <w:sz w:val="40"/>
          <w:szCs w:val="20"/>
          <w:lang w:val="es-PE" w:eastAsia="zh-CN"/>
        </w:rPr>
        <w:t xml:space="preserve">. </w:t>
      </w:r>
    </w:p>
    <w:p w14:paraId="29C55869" w14:textId="0631A039" w:rsidR="00B06F6F" w:rsidRDefault="00B06F6F" w:rsidP="0049613C">
      <w:pPr>
        <w:spacing w:after="0" w:line="240" w:lineRule="auto"/>
        <w:ind w:left="360"/>
        <w:jc w:val="center"/>
        <w:rPr>
          <w:rFonts w:eastAsia="Times New Roman" w:cstheme="minorHAnsi"/>
          <w:b/>
          <w:color w:val="000000" w:themeColor="text1"/>
          <w:sz w:val="40"/>
          <w:szCs w:val="20"/>
          <w:lang w:val="es-PE" w:eastAsia="zh-CN"/>
        </w:rPr>
      </w:pPr>
      <w:r>
        <w:rPr>
          <w:rFonts w:eastAsia="Times New Roman" w:cstheme="minorHAnsi"/>
          <w:b/>
          <w:color w:val="000000" w:themeColor="text1"/>
          <w:sz w:val="40"/>
          <w:szCs w:val="20"/>
          <w:lang w:val="es-PE" w:eastAsia="zh-CN"/>
        </w:rPr>
        <w:t>CUENCA CAÑETE Y HUARA</w:t>
      </w:r>
    </w:p>
    <w:p w14:paraId="3CFF6DFD" w14:textId="77777777" w:rsidR="0049613C" w:rsidRDefault="0049613C" w:rsidP="0049613C">
      <w:pPr>
        <w:spacing w:after="0" w:line="240" w:lineRule="auto"/>
        <w:ind w:left="360"/>
        <w:jc w:val="center"/>
        <w:rPr>
          <w:rFonts w:eastAsia="Times New Roman" w:cstheme="minorHAnsi"/>
          <w:b/>
          <w:color w:val="000000" w:themeColor="text1"/>
          <w:sz w:val="40"/>
          <w:szCs w:val="20"/>
          <w:lang w:val="es-PE" w:eastAsia="zh-CN"/>
        </w:rPr>
      </w:pPr>
    </w:p>
    <w:p w14:paraId="643DD7A9" w14:textId="2D8AB2F0" w:rsidR="004569C6" w:rsidRDefault="004569C6" w:rsidP="0049613C">
      <w:pPr>
        <w:spacing w:after="0" w:line="240" w:lineRule="auto"/>
        <w:ind w:left="360"/>
        <w:jc w:val="center"/>
        <w:rPr>
          <w:rFonts w:ascii="EurostileExtended-Roman-DTC" w:eastAsia="Times New Roman" w:hAnsi="EurostileExtended-Roman-DTC" w:cs="Times New Roman"/>
          <w:b/>
          <w:color w:val="000000" w:themeColor="text1"/>
          <w:sz w:val="40"/>
          <w:szCs w:val="20"/>
          <w:lang w:val="es-PE" w:eastAsia="zh-CN"/>
        </w:rPr>
      </w:pPr>
      <w:r w:rsidRPr="004569C6">
        <w:rPr>
          <w:rFonts w:eastAsia="Times New Roman" w:cstheme="minorHAnsi"/>
          <w:b/>
          <w:color w:val="000000" w:themeColor="text1"/>
          <w:sz w:val="40"/>
          <w:szCs w:val="20"/>
          <w:lang w:val="es-PE" w:eastAsia="zh-CN"/>
        </w:rPr>
        <w:t>Presentada por</w:t>
      </w:r>
      <w:r>
        <w:rPr>
          <w:rFonts w:eastAsia="Times New Roman" w:cstheme="minorHAnsi"/>
          <w:b/>
          <w:color w:val="000000" w:themeColor="text1"/>
          <w:sz w:val="40"/>
          <w:szCs w:val="20"/>
          <w:lang w:val="es-PE" w:eastAsia="zh-CN"/>
        </w:rPr>
        <w:t xml:space="preserve">: </w:t>
      </w:r>
      <w:r w:rsidRPr="004569C6">
        <w:rPr>
          <w:rFonts w:eastAsia="Times New Roman" w:cstheme="minorHAnsi"/>
          <w:b/>
          <w:color w:val="000000" w:themeColor="text1"/>
          <w:sz w:val="40"/>
          <w:szCs w:val="20"/>
          <w:lang w:val="es-PE" w:eastAsia="zh-CN"/>
        </w:rPr>
        <w:t>Brett Gourmet</w:t>
      </w:r>
      <w:r>
        <w:rPr>
          <w:rFonts w:ascii="EurostileExtended-Roman-DTC" w:eastAsia="Times New Roman" w:hAnsi="EurostileExtended-Roman-DTC" w:cs="Times New Roman"/>
          <w:b/>
          <w:color w:val="000000" w:themeColor="text1"/>
          <w:sz w:val="40"/>
          <w:szCs w:val="20"/>
          <w:lang w:val="es-PE" w:eastAsia="zh-CN"/>
        </w:rPr>
        <w:t xml:space="preserve"> </w:t>
      </w:r>
    </w:p>
    <w:p w14:paraId="6CE70CA8" w14:textId="430A17D3" w:rsidR="004569C6" w:rsidRPr="00406824" w:rsidRDefault="004569C6" w:rsidP="004569C6">
      <w:pPr>
        <w:jc w:val="center"/>
        <w:rPr>
          <w:rFonts w:eastAsia="Times New Roman" w:cstheme="minorHAnsi"/>
          <w:b/>
          <w:color w:val="000000" w:themeColor="text1"/>
          <w:sz w:val="40"/>
          <w:szCs w:val="20"/>
          <w:lang w:val="es-PE" w:eastAsia="zh-CN"/>
        </w:rPr>
      </w:pPr>
    </w:p>
    <w:p w14:paraId="2D9705A5" w14:textId="773BF446" w:rsidR="006E2D35" w:rsidRPr="006E2D35" w:rsidRDefault="00B06F6F" w:rsidP="004569C6">
      <w:pPr>
        <w:jc w:val="center"/>
        <w:rPr>
          <w:rFonts w:ascii="EurostileExtended-Roman-DTC" w:eastAsia="Times New Roman" w:hAnsi="EurostileExtended-Roman-DTC" w:cs="Times New Roman"/>
          <w:b/>
          <w:color w:val="000000" w:themeColor="text1"/>
          <w:sz w:val="40"/>
          <w:szCs w:val="20"/>
          <w:lang w:val="es-PE" w:eastAsia="zh-CN"/>
        </w:rPr>
      </w:pPr>
      <w:r>
        <w:rPr>
          <w:rFonts w:ascii="EurostileExtended-Roman-DTC" w:eastAsia="Times New Roman" w:hAnsi="EurostileExtended-Roman-DTC" w:cs="Times New Roman"/>
          <w:b/>
          <w:noProof/>
          <w:color w:val="000000" w:themeColor="text1"/>
          <w:sz w:val="40"/>
          <w:szCs w:val="20"/>
          <w:lang w:val="es-PE" w:eastAsia="zh-CN"/>
        </w:rPr>
        <w:drawing>
          <wp:inline distT="0" distB="0" distL="0" distR="0" wp14:anchorId="521722AE" wp14:editId="3C21C071">
            <wp:extent cx="2651760" cy="19050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8">
                      <a:extLst>
                        <a:ext uri="{28A0092B-C50C-407E-A947-70E740481C1C}">
                          <a14:useLocalDpi xmlns:a14="http://schemas.microsoft.com/office/drawing/2010/main" val="0"/>
                        </a:ext>
                      </a:extLst>
                    </a:blip>
                    <a:stretch>
                      <a:fillRect/>
                    </a:stretch>
                  </pic:blipFill>
                  <pic:spPr>
                    <a:xfrm>
                      <a:off x="0" y="0"/>
                      <a:ext cx="2651760" cy="1905000"/>
                    </a:xfrm>
                    <a:prstGeom prst="rect">
                      <a:avLst/>
                    </a:prstGeom>
                  </pic:spPr>
                </pic:pic>
              </a:graphicData>
            </a:graphic>
          </wp:inline>
        </w:drawing>
      </w:r>
      <w:r w:rsidR="006E2D35" w:rsidRPr="006E2D35">
        <w:rPr>
          <w:rFonts w:ascii="EurostileExtended-Roman-DTC" w:eastAsia="Times New Roman" w:hAnsi="EurostileExtended-Roman-DTC" w:cs="Times New Roman"/>
          <w:b/>
          <w:color w:val="000000" w:themeColor="text1"/>
          <w:sz w:val="40"/>
          <w:szCs w:val="20"/>
          <w:lang w:val="es-PE" w:eastAsia="zh-CN"/>
        </w:rPr>
        <w:br w:type="page"/>
      </w:r>
    </w:p>
    <w:p w14:paraId="26A9BB6C" w14:textId="11EC4BCD" w:rsidR="00A961F6" w:rsidRPr="00530DEF" w:rsidRDefault="00A961F6" w:rsidP="00A961F6">
      <w:pPr>
        <w:rPr>
          <w:rFonts w:cstheme="minorHAnsi"/>
          <w:bCs/>
          <w:sz w:val="24"/>
          <w:lang w:val="es-PE"/>
        </w:rPr>
      </w:pPr>
    </w:p>
    <w:p w14:paraId="715658D1" w14:textId="736C0E5C" w:rsidR="006E2D35" w:rsidRPr="006C17AC" w:rsidRDefault="00192346" w:rsidP="00675DDB">
      <w:pPr>
        <w:pStyle w:val="Prrafodelista"/>
        <w:numPr>
          <w:ilvl w:val="0"/>
          <w:numId w:val="10"/>
        </w:numPr>
        <w:pBdr>
          <w:bottom w:val="single" w:sz="4" w:space="1" w:color="auto"/>
        </w:pBdr>
        <w:spacing w:after="0" w:line="240" w:lineRule="auto"/>
        <w:ind w:right="131"/>
        <w:rPr>
          <w:rFonts w:eastAsia="Times New Roman" w:cstheme="minorHAnsi"/>
          <w:color w:val="555555"/>
          <w:sz w:val="28"/>
          <w:szCs w:val="28"/>
          <w:lang w:val="es-PE" w:eastAsia="zh-CN"/>
        </w:rPr>
      </w:pPr>
      <w:r w:rsidRPr="006C17AC">
        <w:rPr>
          <w:rFonts w:eastAsia="Times New Roman" w:cstheme="minorHAnsi"/>
          <w:color w:val="555555"/>
          <w:sz w:val="28"/>
          <w:szCs w:val="28"/>
          <w:lang w:val="es-PE" w:eastAsia="zh-CN"/>
        </w:rPr>
        <w:t>Resumen de nuestra Oferta</w:t>
      </w:r>
      <w:r w:rsidR="006C17AC" w:rsidRPr="006C17AC">
        <w:rPr>
          <w:rFonts w:eastAsia="Times New Roman" w:cstheme="minorHAnsi"/>
          <w:color w:val="555555"/>
          <w:sz w:val="28"/>
          <w:szCs w:val="28"/>
          <w:lang w:val="es-PE" w:eastAsia="zh-CN"/>
        </w:rPr>
        <w:t xml:space="preserve"> &amp; quienes Somos:</w:t>
      </w:r>
    </w:p>
    <w:p w14:paraId="189A359A" w14:textId="77777777" w:rsidR="006E2D35" w:rsidRPr="006C17AC" w:rsidRDefault="006E2D35" w:rsidP="006E2D35">
      <w:pPr>
        <w:spacing w:after="0" w:line="240" w:lineRule="auto"/>
        <w:ind w:left="426"/>
        <w:jc w:val="both"/>
        <w:rPr>
          <w:rFonts w:eastAsia="Times New Roman" w:cs="Times New Roman"/>
          <w:color w:val="555555"/>
          <w:lang w:val="es-MX"/>
        </w:rPr>
      </w:pPr>
    </w:p>
    <w:p w14:paraId="10F845C1" w14:textId="1FE5E4DC" w:rsidR="00530DEF" w:rsidRPr="007A0918" w:rsidRDefault="00530DEF" w:rsidP="00EC6863">
      <w:pPr>
        <w:jc w:val="both"/>
        <w:rPr>
          <w:rFonts w:cstheme="minorHAnsi"/>
          <w:lang w:val="es-PE"/>
        </w:rPr>
      </w:pPr>
      <w:r w:rsidRPr="007A0918">
        <w:rPr>
          <w:rFonts w:cstheme="minorHAnsi"/>
          <w:lang w:val="es-PE"/>
        </w:rPr>
        <w:t xml:space="preserve">El objetivo de esta propuesta se basa en la necesidad de realizar cambios, respondiendo a expectativas alimentarias </w:t>
      </w:r>
      <w:r w:rsidR="00406824">
        <w:rPr>
          <w:rFonts w:cstheme="minorHAnsi"/>
          <w:lang w:val="es-PE"/>
        </w:rPr>
        <w:t xml:space="preserve">y de diferentes servicio </w:t>
      </w:r>
      <w:r w:rsidRPr="007A0918">
        <w:rPr>
          <w:rFonts w:cstheme="minorHAnsi"/>
          <w:lang w:val="es-PE"/>
        </w:rPr>
        <w:t xml:space="preserve">de los clientes de </w:t>
      </w:r>
      <w:r w:rsidR="0049613C">
        <w:rPr>
          <w:rFonts w:cstheme="minorHAnsi"/>
          <w:b/>
          <w:bCs/>
          <w:lang w:val="es-PE"/>
        </w:rPr>
        <w:t>O</w:t>
      </w:r>
      <w:r w:rsidR="000F7FA0">
        <w:rPr>
          <w:rFonts w:cstheme="minorHAnsi"/>
          <w:b/>
          <w:bCs/>
          <w:lang w:val="es-PE"/>
        </w:rPr>
        <w:t>HL</w:t>
      </w:r>
      <w:r w:rsidR="00B06F6F">
        <w:rPr>
          <w:rFonts w:cstheme="minorHAnsi"/>
          <w:b/>
          <w:bCs/>
          <w:lang w:val="es-PE"/>
        </w:rPr>
        <w:t>A</w:t>
      </w:r>
      <w:r w:rsidRPr="007A0918">
        <w:rPr>
          <w:rFonts w:cstheme="minorHAnsi"/>
          <w:b/>
          <w:bCs/>
          <w:lang w:val="es-PE"/>
        </w:rPr>
        <w:t>,</w:t>
      </w:r>
      <w:r w:rsidRPr="007A0918">
        <w:rPr>
          <w:rFonts w:cstheme="minorHAnsi"/>
          <w:lang w:val="es-PE"/>
        </w:rPr>
        <w:t xml:space="preserve"> </w:t>
      </w:r>
      <w:r w:rsidR="00D65832" w:rsidRPr="007A0918">
        <w:rPr>
          <w:rFonts w:cstheme="minorHAnsi"/>
          <w:lang w:val="es-PE"/>
        </w:rPr>
        <w:t xml:space="preserve">queremos ofrecerles </w:t>
      </w:r>
      <w:r w:rsidRPr="007A0918">
        <w:rPr>
          <w:rFonts w:cstheme="minorHAnsi"/>
          <w:lang w:val="es-PE"/>
        </w:rPr>
        <w:t xml:space="preserve">una oferta de servicio innovadora en variedad de platos, siguiendo los procesos de calidad y seguridad alimentaria, así como atender sus requerimientos con un servicio distinguido, ordenado y liderado por profesionales en la materia, esto permitirá contar con usuarios satisfechos, una comunicación fluida forjando relaciones constructivas a largo plazo. </w:t>
      </w:r>
    </w:p>
    <w:p w14:paraId="4B2069F7" w14:textId="21CD4F50" w:rsidR="00D65832" w:rsidRPr="007A0918" w:rsidRDefault="00530DEF" w:rsidP="00EC6863">
      <w:pPr>
        <w:jc w:val="both"/>
        <w:rPr>
          <w:rFonts w:cstheme="minorHAnsi"/>
          <w:lang w:val="es-PE"/>
        </w:rPr>
      </w:pPr>
      <w:r w:rsidRPr="007A0918">
        <w:rPr>
          <w:rFonts w:cstheme="minorHAnsi"/>
          <w:lang w:val="es-PE"/>
        </w:rPr>
        <w:t xml:space="preserve">Nuestra propuesta se enfoca en forjar una relación con </w:t>
      </w:r>
      <w:r w:rsidR="0049613C">
        <w:rPr>
          <w:rFonts w:cstheme="minorHAnsi"/>
          <w:b/>
          <w:bCs/>
          <w:u w:val="single"/>
          <w:lang w:val="es-PE"/>
        </w:rPr>
        <w:t>O</w:t>
      </w:r>
      <w:r w:rsidR="000F7FA0">
        <w:rPr>
          <w:rFonts w:cstheme="minorHAnsi"/>
          <w:b/>
          <w:bCs/>
          <w:u w:val="single"/>
          <w:lang w:val="es-PE"/>
        </w:rPr>
        <w:t>HL</w:t>
      </w:r>
      <w:r w:rsidR="00B06F6F">
        <w:rPr>
          <w:rFonts w:cstheme="minorHAnsi"/>
          <w:b/>
          <w:bCs/>
          <w:u w:val="single"/>
          <w:lang w:val="es-PE"/>
        </w:rPr>
        <w:t>A</w:t>
      </w:r>
      <w:r w:rsidR="00D65832" w:rsidRPr="007A0918">
        <w:rPr>
          <w:rFonts w:cstheme="minorHAnsi"/>
          <w:lang w:val="es-PE"/>
        </w:rPr>
        <w:t xml:space="preserve"> </w:t>
      </w:r>
      <w:r w:rsidRPr="007A0918">
        <w:rPr>
          <w:rFonts w:cstheme="minorHAnsi"/>
          <w:lang w:val="es-PE"/>
        </w:rPr>
        <w:t xml:space="preserve">de largo aliento, obteniendo la satisfacción del cliente interno, para ello Brett Gourmet considera lo siguiente: </w:t>
      </w:r>
    </w:p>
    <w:p w14:paraId="276F9D2D" w14:textId="507BFCAE" w:rsidR="00FF3017" w:rsidRPr="007A0918" w:rsidRDefault="00530DEF" w:rsidP="008E74E2">
      <w:pPr>
        <w:pStyle w:val="Prrafodelista"/>
        <w:numPr>
          <w:ilvl w:val="0"/>
          <w:numId w:val="15"/>
        </w:numPr>
        <w:jc w:val="both"/>
        <w:rPr>
          <w:rFonts w:cstheme="minorHAnsi"/>
          <w:lang w:val="es-PE"/>
        </w:rPr>
      </w:pPr>
      <w:r w:rsidRPr="007A0918">
        <w:rPr>
          <w:rFonts w:cstheme="minorHAnsi"/>
          <w:lang w:val="es-PE"/>
        </w:rPr>
        <w:t xml:space="preserve">Asegurar los estándares de calidad del servicio de Alimentación, </w:t>
      </w:r>
      <w:r w:rsidR="00FF3017" w:rsidRPr="007A0918">
        <w:rPr>
          <w:rFonts w:cstheme="minorHAnsi"/>
          <w:lang w:val="es-PE"/>
        </w:rPr>
        <w:t xml:space="preserve">hotelería, lavandería y limpieza de las instalaciones. </w:t>
      </w:r>
    </w:p>
    <w:p w14:paraId="1E83FF75" w14:textId="67FC0713" w:rsidR="00D65832" w:rsidRPr="007A0918" w:rsidRDefault="00FF3017" w:rsidP="008E74E2">
      <w:pPr>
        <w:pStyle w:val="Prrafodelista"/>
        <w:numPr>
          <w:ilvl w:val="0"/>
          <w:numId w:val="15"/>
        </w:numPr>
        <w:jc w:val="both"/>
        <w:rPr>
          <w:rFonts w:cstheme="minorHAnsi"/>
          <w:lang w:val="es-PE"/>
        </w:rPr>
      </w:pPr>
      <w:r w:rsidRPr="007A0918">
        <w:rPr>
          <w:rFonts w:cstheme="minorHAnsi"/>
          <w:lang w:val="es-PE"/>
        </w:rPr>
        <w:t>Garantizar y enfatizar sobre el s</w:t>
      </w:r>
      <w:r w:rsidR="00530DEF" w:rsidRPr="007A0918">
        <w:rPr>
          <w:rFonts w:cstheme="minorHAnsi"/>
          <w:lang w:val="es-PE"/>
        </w:rPr>
        <w:t>abor, sazón y variedad de la oferta</w:t>
      </w:r>
      <w:r w:rsidR="00D65832" w:rsidRPr="007A0918">
        <w:rPr>
          <w:rFonts w:cstheme="minorHAnsi"/>
          <w:lang w:val="es-PE"/>
        </w:rPr>
        <w:t>.</w:t>
      </w:r>
    </w:p>
    <w:p w14:paraId="07ACC517" w14:textId="77777777" w:rsidR="00D65832" w:rsidRPr="007A0918" w:rsidRDefault="00530DEF" w:rsidP="008E74E2">
      <w:pPr>
        <w:pStyle w:val="Prrafodelista"/>
        <w:numPr>
          <w:ilvl w:val="0"/>
          <w:numId w:val="15"/>
        </w:numPr>
        <w:jc w:val="both"/>
        <w:rPr>
          <w:rFonts w:cstheme="minorHAnsi"/>
          <w:lang w:val="es-PE"/>
        </w:rPr>
      </w:pPr>
      <w:r w:rsidRPr="007A0918">
        <w:rPr>
          <w:rFonts w:cstheme="minorHAnsi"/>
          <w:lang w:val="es-PE"/>
        </w:rPr>
        <w:t>Optimización de la Infraestructura y Operatividad.</w:t>
      </w:r>
    </w:p>
    <w:p w14:paraId="5E484627" w14:textId="7524826A" w:rsidR="00D65832" w:rsidRPr="007A0918" w:rsidRDefault="00530DEF" w:rsidP="008E74E2">
      <w:pPr>
        <w:pStyle w:val="Prrafodelista"/>
        <w:numPr>
          <w:ilvl w:val="0"/>
          <w:numId w:val="15"/>
        </w:numPr>
        <w:jc w:val="both"/>
        <w:rPr>
          <w:rFonts w:cstheme="minorHAnsi"/>
          <w:lang w:val="es-PE"/>
        </w:rPr>
      </w:pPr>
      <w:r w:rsidRPr="007A0918">
        <w:rPr>
          <w:rFonts w:cstheme="minorHAnsi"/>
          <w:lang w:val="es-PE"/>
        </w:rPr>
        <w:t>Mejoramiento de Flujos y reducción de tiempos de espera.</w:t>
      </w:r>
      <w:r w:rsidR="00D65832" w:rsidRPr="007A0918">
        <w:rPr>
          <w:rFonts w:cstheme="minorHAnsi"/>
          <w:lang w:val="es-PE"/>
        </w:rPr>
        <w:t xml:space="preserve"> </w:t>
      </w:r>
    </w:p>
    <w:p w14:paraId="09070E77" w14:textId="31D4CC3D" w:rsidR="00D65832" w:rsidRDefault="00D65832" w:rsidP="008E74E2">
      <w:pPr>
        <w:pStyle w:val="Prrafodelista"/>
        <w:numPr>
          <w:ilvl w:val="0"/>
          <w:numId w:val="15"/>
        </w:numPr>
        <w:jc w:val="both"/>
        <w:rPr>
          <w:rFonts w:cstheme="minorHAnsi"/>
          <w:lang w:val="es-PE"/>
        </w:rPr>
      </w:pPr>
      <w:r w:rsidRPr="007A0918">
        <w:rPr>
          <w:rFonts w:cstheme="minorHAnsi"/>
          <w:lang w:val="es-PE"/>
        </w:rPr>
        <w:t>G</w:t>
      </w:r>
      <w:r w:rsidR="00530DEF" w:rsidRPr="007A0918">
        <w:rPr>
          <w:rFonts w:cstheme="minorHAnsi"/>
          <w:lang w:val="es-PE"/>
        </w:rPr>
        <w:t>arantizar soluciones innovadoras gastronómicas.</w:t>
      </w:r>
    </w:p>
    <w:p w14:paraId="4BAC0971" w14:textId="4C908A0E" w:rsidR="00406824" w:rsidRPr="007A0918" w:rsidRDefault="00406824" w:rsidP="008E74E2">
      <w:pPr>
        <w:pStyle w:val="Prrafodelista"/>
        <w:numPr>
          <w:ilvl w:val="0"/>
          <w:numId w:val="15"/>
        </w:numPr>
        <w:jc w:val="both"/>
        <w:rPr>
          <w:rFonts w:cstheme="minorHAnsi"/>
          <w:lang w:val="es-PE"/>
        </w:rPr>
      </w:pPr>
      <w:r>
        <w:rPr>
          <w:rFonts w:cstheme="minorHAnsi"/>
          <w:lang w:val="es-PE"/>
        </w:rPr>
        <w:t>Asegurar que los servicios sean a la altura de lo que esperan los usuarios</w:t>
      </w:r>
    </w:p>
    <w:p w14:paraId="3C54EBA8" w14:textId="71669E35" w:rsidR="00D65832" w:rsidRPr="007A0918" w:rsidRDefault="00530DEF" w:rsidP="008E74E2">
      <w:pPr>
        <w:pStyle w:val="Prrafodelista"/>
        <w:numPr>
          <w:ilvl w:val="0"/>
          <w:numId w:val="15"/>
        </w:numPr>
        <w:jc w:val="both"/>
        <w:rPr>
          <w:rFonts w:cstheme="minorHAnsi"/>
          <w:lang w:val="es-PE"/>
        </w:rPr>
      </w:pPr>
      <w:r w:rsidRPr="007A0918">
        <w:rPr>
          <w:rFonts w:cstheme="minorHAnsi"/>
          <w:lang w:val="es-PE"/>
        </w:rPr>
        <w:t>Una comunicación positiva y capacidad de respuesta rápida y eficiente.</w:t>
      </w:r>
    </w:p>
    <w:p w14:paraId="3A929323" w14:textId="5757BD03" w:rsidR="00D65832" w:rsidRPr="007A0918" w:rsidRDefault="00530DEF" w:rsidP="00D65832">
      <w:pPr>
        <w:jc w:val="both"/>
        <w:rPr>
          <w:rFonts w:cstheme="minorHAnsi"/>
          <w:lang w:val="es-PE"/>
        </w:rPr>
      </w:pPr>
      <w:r w:rsidRPr="007A0918">
        <w:rPr>
          <w:rFonts w:cstheme="minorHAnsi"/>
          <w:lang w:val="es-PE"/>
        </w:rPr>
        <w:t xml:space="preserve">Somos una empresa, constituida por profesionales en la materia, asegurando todos los flujos de este servicio desde la construcción de las instalaciones y su puesta en marcha, por ello sabemos cómo atender sus requerimientos e inquietudes. Nuestro eje de Negocio se basa en la confianza que brindamos y en nuestra capacidad de reacción frente a los problemas y/o circunstancias que se presentan. La presente oferta tiene por objeto establecer los servicios de operación de catering que la empresa Brett Gourmet ofrece. El alcance de este servicio engloba todas las acciones necesarias para el buen funcionamiento del servicio. Que incluye, pero no se limita, las siguientes acciones: </w:t>
      </w:r>
    </w:p>
    <w:p w14:paraId="2B88829F" w14:textId="6DED43B8" w:rsidR="00D65832" w:rsidRPr="007A0918" w:rsidRDefault="00530DEF" w:rsidP="008E74E2">
      <w:pPr>
        <w:pStyle w:val="Prrafodelista"/>
        <w:numPr>
          <w:ilvl w:val="0"/>
          <w:numId w:val="16"/>
        </w:numPr>
        <w:jc w:val="both"/>
        <w:rPr>
          <w:rFonts w:cstheme="minorHAnsi"/>
          <w:lang w:val="es-PE"/>
        </w:rPr>
      </w:pPr>
      <w:r w:rsidRPr="007A0918">
        <w:rPr>
          <w:rFonts w:cstheme="minorHAnsi"/>
          <w:lang w:val="es-PE"/>
        </w:rPr>
        <w:t xml:space="preserve">Abastecimiento de </w:t>
      </w:r>
      <w:r w:rsidR="00012360" w:rsidRPr="007A0918">
        <w:rPr>
          <w:rFonts w:cstheme="minorHAnsi"/>
          <w:lang w:val="es-PE"/>
        </w:rPr>
        <w:t>víveres, insumos y enseres para todos los servicios requeridos</w:t>
      </w:r>
      <w:r w:rsidRPr="007A0918">
        <w:rPr>
          <w:rFonts w:cstheme="minorHAnsi"/>
          <w:lang w:val="es-PE"/>
        </w:rPr>
        <w:t xml:space="preserve"> (Compr</w:t>
      </w:r>
      <w:r w:rsidR="00D65832" w:rsidRPr="007A0918">
        <w:rPr>
          <w:rFonts w:cstheme="minorHAnsi"/>
          <w:lang w:val="es-PE"/>
        </w:rPr>
        <w:t>a, producción, ejecución de servicio y transporte</w:t>
      </w:r>
      <w:r w:rsidRPr="007A0918">
        <w:rPr>
          <w:rFonts w:cstheme="minorHAnsi"/>
          <w:lang w:val="es-PE"/>
        </w:rPr>
        <w:t>)</w:t>
      </w:r>
      <w:r w:rsidR="00D65832" w:rsidRPr="007A0918">
        <w:rPr>
          <w:rFonts w:cstheme="minorHAnsi"/>
          <w:lang w:val="es-PE"/>
        </w:rPr>
        <w:t xml:space="preserve">. </w:t>
      </w:r>
    </w:p>
    <w:p w14:paraId="1D4BEAF1" w14:textId="59511678" w:rsidR="00D65832" w:rsidRPr="007A0918" w:rsidRDefault="00D65832" w:rsidP="008E74E2">
      <w:pPr>
        <w:pStyle w:val="Prrafodelista"/>
        <w:numPr>
          <w:ilvl w:val="0"/>
          <w:numId w:val="16"/>
        </w:numPr>
        <w:jc w:val="both"/>
        <w:rPr>
          <w:rFonts w:cstheme="minorHAnsi"/>
          <w:lang w:val="es-PE"/>
        </w:rPr>
      </w:pPr>
      <w:r w:rsidRPr="007A0918">
        <w:rPr>
          <w:rFonts w:cstheme="minorHAnsi"/>
          <w:lang w:val="es-PE"/>
        </w:rPr>
        <w:t xml:space="preserve">Correcto almacenamiento de los productos </w:t>
      </w:r>
    </w:p>
    <w:p w14:paraId="246A12F2" w14:textId="0B0ED7CC" w:rsidR="00D65832" w:rsidRPr="007A0918" w:rsidRDefault="00D65832" w:rsidP="008E74E2">
      <w:pPr>
        <w:pStyle w:val="Prrafodelista"/>
        <w:numPr>
          <w:ilvl w:val="0"/>
          <w:numId w:val="16"/>
        </w:numPr>
        <w:jc w:val="both"/>
        <w:rPr>
          <w:rFonts w:cstheme="minorHAnsi"/>
          <w:lang w:val="es-PE"/>
        </w:rPr>
      </w:pPr>
      <w:r w:rsidRPr="007A0918">
        <w:rPr>
          <w:rFonts w:cstheme="minorHAnsi"/>
          <w:lang w:val="es-PE"/>
        </w:rPr>
        <w:t xml:space="preserve">Cumplir con normativas N. 822-2018-Minsa y aplicar a cabalidad RM 250-2020 – </w:t>
      </w:r>
      <w:proofErr w:type="gramStart"/>
      <w:r w:rsidRPr="007A0918">
        <w:rPr>
          <w:rFonts w:cstheme="minorHAnsi"/>
          <w:lang w:val="es-PE"/>
        </w:rPr>
        <w:t>Minsa</w:t>
      </w:r>
      <w:proofErr w:type="gramEnd"/>
      <w:r w:rsidRPr="007A0918">
        <w:rPr>
          <w:rFonts w:cstheme="minorHAnsi"/>
          <w:lang w:val="es-PE"/>
        </w:rPr>
        <w:t xml:space="preserve"> </w:t>
      </w:r>
      <w:r w:rsidR="00012360" w:rsidRPr="007A0918">
        <w:rPr>
          <w:rFonts w:cstheme="minorHAnsi"/>
          <w:lang w:val="es-PE"/>
        </w:rPr>
        <w:t>así</w:t>
      </w:r>
      <w:r w:rsidRPr="007A0918">
        <w:rPr>
          <w:rFonts w:cstheme="minorHAnsi"/>
          <w:lang w:val="es-PE"/>
        </w:rPr>
        <w:t xml:space="preserve"> como todos los lineamentos y protocolos de ejecución de servicios que tiene Brett Gourmet</w:t>
      </w:r>
    </w:p>
    <w:p w14:paraId="3E24BFC5" w14:textId="77777777" w:rsidR="00D65832" w:rsidRPr="007A0918" w:rsidRDefault="00530DEF" w:rsidP="008E74E2">
      <w:pPr>
        <w:pStyle w:val="Prrafodelista"/>
        <w:numPr>
          <w:ilvl w:val="0"/>
          <w:numId w:val="16"/>
        </w:numPr>
        <w:jc w:val="both"/>
        <w:rPr>
          <w:rFonts w:cstheme="minorHAnsi"/>
          <w:lang w:val="es-PE"/>
        </w:rPr>
      </w:pPr>
      <w:r w:rsidRPr="007A0918">
        <w:rPr>
          <w:rFonts w:cstheme="minorHAnsi"/>
          <w:lang w:val="es-PE"/>
        </w:rPr>
        <w:t>Gestión del equipo humano necesario (Operación del servicio)</w:t>
      </w:r>
    </w:p>
    <w:p w14:paraId="4457B779" w14:textId="3409E99F" w:rsidR="00D65832" w:rsidRPr="007A0918" w:rsidRDefault="00D65832" w:rsidP="008E74E2">
      <w:pPr>
        <w:pStyle w:val="Prrafodelista"/>
        <w:numPr>
          <w:ilvl w:val="0"/>
          <w:numId w:val="16"/>
        </w:numPr>
        <w:jc w:val="both"/>
        <w:rPr>
          <w:rFonts w:cstheme="minorHAnsi"/>
          <w:lang w:val="es-PE"/>
        </w:rPr>
      </w:pPr>
      <w:r w:rsidRPr="007A0918">
        <w:rPr>
          <w:rFonts w:cstheme="minorHAnsi"/>
          <w:lang w:val="es-PE"/>
        </w:rPr>
        <w:t xml:space="preserve">Disposición final de residuos </w:t>
      </w:r>
      <w:r w:rsidR="00012360" w:rsidRPr="007A0918">
        <w:rPr>
          <w:rFonts w:cstheme="minorHAnsi"/>
          <w:lang w:val="es-PE"/>
        </w:rPr>
        <w:t xml:space="preserve">en lugar indicado por </w:t>
      </w:r>
      <w:r w:rsidR="00F73E90">
        <w:rPr>
          <w:rFonts w:cstheme="minorHAnsi"/>
          <w:lang w:val="es-PE"/>
        </w:rPr>
        <w:t>OHLA</w:t>
      </w:r>
    </w:p>
    <w:p w14:paraId="17FEDCDA" w14:textId="76A035EE" w:rsidR="00D65832" w:rsidRPr="007A0918" w:rsidRDefault="00530DEF" w:rsidP="008E74E2">
      <w:pPr>
        <w:pStyle w:val="Prrafodelista"/>
        <w:numPr>
          <w:ilvl w:val="0"/>
          <w:numId w:val="16"/>
        </w:numPr>
        <w:jc w:val="both"/>
        <w:rPr>
          <w:rFonts w:cstheme="minorHAnsi"/>
          <w:lang w:val="es-PE"/>
        </w:rPr>
      </w:pPr>
      <w:r w:rsidRPr="007A0918">
        <w:rPr>
          <w:rFonts w:cstheme="minorHAnsi"/>
          <w:lang w:val="es-PE"/>
        </w:rPr>
        <w:t>Limpieza de instalaciones (Cocina, Comedores, almacenes) y equipamiento.</w:t>
      </w:r>
    </w:p>
    <w:p w14:paraId="1443EFC4" w14:textId="4F7A09E8" w:rsidR="00D65832" w:rsidRPr="007A0918" w:rsidRDefault="00530DEF" w:rsidP="008E74E2">
      <w:pPr>
        <w:pStyle w:val="Prrafodelista"/>
        <w:numPr>
          <w:ilvl w:val="0"/>
          <w:numId w:val="16"/>
        </w:numPr>
        <w:jc w:val="both"/>
        <w:rPr>
          <w:rFonts w:cstheme="minorHAnsi"/>
          <w:lang w:val="es-PE"/>
        </w:rPr>
      </w:pPr>
      <w:r w:rsidRPr="007A0918">
        <w:rPr>
          <w:rFonts w:cstheme="minorHAnsi"/>
          <w:lang w:val="es-PE"/>
        </w:rPr>
        <w:t xml:space="preserve">Desinfección </w:t>
      </w:r>
      <w:r w:rsidR="00012360" w:rsidRPr="007A0918">
        <w:rPr>
          <w:rFonts w:cstheme="minorHAnsi"/>
          <w:lang w:val="es-PE"/>
        </w:rPr>
        <w:t>constante de nuestras</w:t>
      </w:r>
      <w:r w:rsidRPr="007A0918">
        <w:rPr>
          <w:rFonts w:cstheme="minorHAnsi"/>
          <w:lang w:val="es-PE"/>
        </w:rPr>
        <w:t xml:space="preserve"> instalaciones (Cocina, restaurante, almacenes</w:t>
      </w:r>
      <w:r w:rsidR="00012360" w:rsidRPr="007A0918">
        <w:rPr>
          <w:rFonts w:cstheme="minorHAnsi"/>
          <w:lang w:val="es-PE"/>
        </w:rPr>
        <w:t xml:space="preserve"> y otras ares de gestión</w:t>
      </w:r>
      <w:r w:rsidRPr="007A0918">
        <w:rPr>
          <w:rFonts w:cstheme="minorHAnsi"/>
          <w:lang w:val="es-PE"/>
        </w:rPr>
        <w:t>)</w:t>
      </w:r>
    </w:p>
    <w:p w14:paraId="308DA7AD" w14:textId="77777777" w:rsidR="00406824" w:rsidRDefault="00530DEF" w:rsidP="00406824">
      <w:pPr>
        <w:pStyle w:val="Prrafodelista"/>
        <w:numPr>
          <w:ilvl w:val="0"/>
          <w:numId w:val="16"/>
        </w:numPr>
        <w:jc w:val="both"/>
        <w:rPr>
          <w:rFonts w:cstheme="minorHAnsi"/>
          <w:lang w:val="es-PE"/>
        </w:rPr>
      </w:pPr>
      <w:r w:rsidRPr="007A0918">
        <w:rPr>
          <w:rFonts w:cstheme="minorHAnsi"/>
          <w:lang w:val="es-PE"/>
        </w:rPr>
        <w:t xml:space="preserve">Control de calidad e implementación de procedimientos </w:t>
      </w:r>
      <w:r w:rsidR="00D65832" w:rsidRPr="007A0918">
        <w:rPr>
          <w:rFonts w:cstheme="minorHAnsi"/>
          <w:lang w:val="es-PE"/>
        </w:rPr>
        <w:t xml:space="preserve">(Encuestas de servicios &amp; </w:t>
      </w:r>
      <w:r w:rsidR="00D65832" w:rsidRPr="00406824">
        <w:rPr>
          <w:rFonts w:cstheme="minorHAnsi"/>
          <w:lang w:val="es-PE"/>
        </w:rPr>
        <w:t>Otros.</w:t>
      </w:r>
    </w:p>
    <w:p w14:paraId="65EAAA12" w14:textId="77777777" w:rsidR="00406824" w:rsidRDefault="00406824" w:rsidP="00406824">
      <w:pPr>
        <w:jc w:val="both"/>
        <w:rPr>
          <w:rFonts w:cstheme="minorHAnsi"/>
          <w:lang w:val="es-PE"/>
        </w:rPr>
      </w:pPr>
    </w:p>
    <w:p w14:paraId="5D8EFFC4" w14:textId="77777777" w:rsidR="00406824" w:rsidRDefault="00406824" w:rsidP="00406824">
      <w:pPr>
        <w:jc w:val="both"/>
        <w:rPr>
          <w:rFonts w:cstheme="minorHAnsi"/>
          <w:lang w:val="es-PE"/>
        </w:rPr>
      </w:pPr>
    </w:p>
    <w:p w14:paraId="0761584B" w14:textId="77777777" w:rsidR="00406824" w:rsidRDefault="00406824" w:rsidP="00406824">
      <w:pPr>
        <w:jc w:val="both"/>
        <w:rPr>
          <w:rFonts w:cstheme="minorHAnsi"/>
          <w:lang w:val="es-PE"/>
        </w:rPr>
      </w:pPr>
    </w:p>
    <w:p w14:paraId="17F8D58C" w14:textId="6482DFFF" w:rsidR="00D65832" w:rsidRPr="00406824" w:rsidRDefault="00D65832" w:rsidP="00406824">
      <w:pPr>
        <w:jc w:val="both"/>
        <w:rPr>
          <w:rFonts w:cstheme="minorHAnsi"/>
          <w:lang w:val="es-PE"/>
        </w:rPr>
      </w:pPr>
      <w:r w:rsidRPr="00406824">
        <w:rPr>
          <w:rFonts w:cstheme="minorHAnsi"/>
          <w:lang w:val="es-PE"/>
        </w:rPr>
        <w:lastRenderedPageBreak/>
        <w:t xml:space="preserve"> </w:t>
      </w:r>
    </w:p>
    <w:p w14:paraId="66E46462" w14:textId="0BD824B6" w:rsidR="00EC6863" w:rsidRPr="007A0918" w:rsidRDefault="00406824" w:rsidP="00D65832">
      <w:pPr>
        <w:jc w:val="both"/>
        <w:rPr>
          <w:rFonts w:cstheme="minorHAnsi"/>
          <w:lang w:val="es-PE"/>
        </w:rPr>
      </w:pPr>
      <w:r w:rsidRPr="007A0918">
        <w:rPr>
          <w:rFonts w:cstheme="minorHAnsi"/>
          <w:noProof/>
          <w:lang w:val="es-PE" w:eastAsia="es-PE"/>
        </w:rPr>
        <w:drawing>
          <wp:anchor distT="0" distB="0" distL="114300" distR="114300" simplePos="0" relativeHeight="251826176" behindDoc="0" locked="0" layoutInCell="1" allowOverlap="1" wp14:anchorId="71411BEC" wp14:editId="240E21D9">
            <wp:simplePos x="0" y="0"/>
            <wp:positionH relativeFrom="margin">
              <wp:posOffset>2859405</wp:posOffset>
            </wp:positionH>
            <wp:positionV relativeFrom="paragraph">
              <wp:posOffset>117475</wp:posOffset>
            </wp:positionV>
            <wp:extent cx="2600325" cy="1752600"/>
            <wp:effectExtent l="0" t="0" r="9525" b="0"/>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600325" cy="1752600"/>
                    </a:xfrm>
                    <a:prstGeom prst="rect">
                      <a:avLst/>
                    </a:prstGeom>
                  </pic:spPr>
                </pic:pic>
              </a:graphicData>
            </a:graphic>
          </wp:anchor>
        </w:drawing>
      </w:r>
      <w:r w:rsidR="00530DEF" w:rsidRPr="007A0918">
        <w:rPr>
          <w:rFonts w:cstheme="minorHAnsi"/>
          <w:lang w:val="es-PE"/>
        </w:rPr>
        <w:t xml:space="preserve">Para Brett Gourmet, el factor de fidelización de los usuarios radica en su satisfacción y experiencia que se vive en el y/o los comedores, nuestro objetivo es transmitir mediante una adecuada atención, una buena sazón y esa experiencia del servicio de Alimentación. Y marcar así la diferencia entre otras empresas del medio. Todos nuestros ejecutivos son operacionales y tenemos contacto directo con nuestros clientes, lo que refleja el alto nivel de compromiso que tenemos y asumimos día a día, bajo la mejora continua. </w:t>
      </w:r>
      <w:r w:rsidR="00EC6863" w:rsidRPr="007A0918">
        <w:rPr>
          <w:rFonts w:cstheme="minorHAnsi"/>
          <w:color w:val="323E4F" w:themeColor="text2" w:themeShade="BF"/>
          <w:lang w:val="es-PE"/>
        </w:rPr>
        <w:t xml:space="preserve">   </w:t>
      </w:r>
    </w:p>
    <w:p w14:paraId="700C5665" w14:textId="5A3CC16B" w:rsidR="00EC6863" w:rsidRPr="007A0918" w:rsidRDefault="00EC6863" w:rsidP="00EC6863">
      <w:pPr>
        <w:spacing w:after="0" w:line="240" w:lineRule="auto"/>
        <w:jc w:val="both"/>
        <w:rPr>
          <w:rFonts w:eastAsia="Calibri" w:cstheme="minorHAnsi"/>
          <w:lang w:val="es-PE"/>
        </w:rPr>
      </w:pPr>
      <w:r w:rsidRPr="007A0918">
        <w:rPr>
          <w:rFonts w:eastAsia="Calibri" w:cstheme="minorHAnsi"/>
          <w:lang w:val="es-PE"/>
        </w:rPr>
        <w:t xml:space="preserve">Nuestro modelo de Negocio no solo le ofrece un servicio de alimentación, les ofrece una sociedad estratégica que permitirá expandir nuestra relación comercial de acuerdo con todas sus necesidades en diversos sectores.  </w:t>
      </w:r>
    </w:p>
    <w:p w14:paraId="245B62FE" w14:textId="1CC2747B" w:rsidR="00EC6863" w:rsidRPr="007A0918" w:rsidRDefault="00EC6863" w:rsidP="00EC6863">
      <w:pPr>
        <w:spacing w:after="0" w:line="240" w:lineRule="auto"/>
        <w:jc w:val="both"/>
        <w:rPr>
          <w:rFonts w:eastAsia="Calibri" w:cstheme="minorHAnsi"/>
          <w:lang w:val="es-PE"/>
        </w:rPr>
      </w:pPr>
      <w:r w:rsidRPr="007A0918">
        <w:rPr>
          <w:rFonts w:cstheme="minorHAnsi"/>
          <w:noProof/>
          <w:lang w:val="es-PE" w:eastAsia="es-PE"/>
        </w:rPr>
        <w:drawing>
          <wp:anchor distT="0" distB="0" distL="114300" distR="114300" simplePos="0" relativeHeight="251810816" behindDoc="0" locked="0" layoutInCell="1" allowOverlap="1" wp14:anchorId="2C77A92B" wp14:editId="677AFBCA">
            <wp:simplePos x="0" y="0"/>
            <wp:positionH relativeFrom="margin">
              <wp:align>right</wp:align>
            </wp:positionH>
            <wp:positionV relativeFrom="paragraph">
              <wp:posOffset>168910</wp:posOffset>
            </wp:positionV>
            <wp:extent cx="1790700" cy="179070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14:sizeRelH relativeFrom="margin">
              <wp14:pctWidth>0</wp14:pctWidth>
            </wp14:sizeRelH>
            <wp14:sizeRelV relativeFrom="margin">
              <wp14:pctHeight>0</wp14:pctHeight>
            </wp14:sizeRelV>
          </wp:anchor>
        </w:drawing>
      </w:r>
    </w:p>
    <w:p w14:paraId="47FD1405" w14:textId="77777777" w:rsidR="00E27B38" w:rsidRPr="007A0918" w:rsidRDefault="00EC6863" w:rsidP="00EC6863">
      <w:pPr>
        <w:spacing w:after="0" w:line="240" w:lineRule="auto"/>
        <w:jc w:val="both"/>
        <w:rPr>
          <w:rFonts w:eastAsia="Calibri" w:cstheme="minorHAnsi"/>
          <w:lang w:val="es-PE"/>
        </w:rPr>
      </w:pPr>
      <w:r w:rsidRPr="007A0918">
        <w:rPr>
          <w:rFonts w:eastAsia="Calibri" w:cstheme="minorHAnsi"/>
          <w:lang w:val="es-PE"/>
        </w:rPr>
        <w:t xml:space="preserve">Para el servicio solicitado </w:t>
      </w:r>
      <w:r w:rsidR="00012360" w:rsidRPr="007A0918">
        <w:rPr>
          <w:rFonts w:eastAsia="Calibri" w:cstheme="minorHAnsi"/>
          <w:lang w:val="es-PE"/>
        </w:rPr>
        <w:t xml:space="preserve">en la estación 1 </w:t>
      </w:r>
    </w:p>
    <w:p w14:paraId="60F17F51" w14:textId="627545A1" w:rsidR="00EC6863" w:rsidRPr="007A0918" w:rsidRDefault="00EC6863" w:rsidP="00EC6863">
      <w:pPr>
        <w:spacing w:after="0" w:line="240" w:lineRule="auto"/>
        <w:jc w:val="both"/>
        <w:rPr>
          <w:rFonts w:eastAsia="Calibri" w:cstheme="minorHAnsi"/>
          <w:lang w:val="es-PE"/>
        </w:rPr>
      </w:pPr>
      <w:r w:rsidRPr="007A0918">
        <w:rPr>
          <w:rFonts w:eastAsia="Calibri" w:cstheme="minorHAnsi"/>
          <w:lang w:val="es-PE"/>
        </w:rPr>
        <w:t xml:space="preserve">aplicamos nuestros servicios </w:t>
      </w:r>
      <w:proofErr w:type="gramStart"/>
      <w:r w:rsidRPr="007A0918">
        <w:rPr>
          <w:rFonts w:eastAsia="Calibri" w:cstheme="minorHAnsi"/>
          <w:lang w:val="es-PE"/>
        </w:rPr>
        <w:t>en :</w:t>
      </w:r>
      <w:proofErr w:type="gramEnd"/>
      <w:r w:rsidRPr="007A0918">
        <w:rPr>
          <w:rFonts w:eastAsia="Calibri" w:cstheme="minorHAnsi"/>
          <w:lang w:val="es-PE"/>
        </w:rPr>
        <w:t xml:space="preserve"> </w:t>
      </w:r>
    </w:p>
    <w:p w14:paraId="2BAE267C" w14:textId="77777777" w:rsidR="00EC6863" w:rsidRPr="007A0918" w:rsidRDefault="00EC6863" w:rsidP="00EC6863">
      <w:pPr>
        <w:spacing w:after="0" w:line="240" w:lineRule="auto"/>
        <w:jc w:val="both"/>
        <w:rPr>
          <w:rFonts w:eastAsia="Calibri" w:cstheme="minorHAnsi"/>
          <w:lang w:val="es-PE"/>
        </w:rPr>
      </w:pPr>
    </w:p>
    <w:p w14:paraId="530737A4" w14:textId="7D440650" w:rsidR="00EC6863" w:rsidRPr="007A0918" w:rsidRDefault="00EC6863" w:rsidP="00EC6863">
      <w:pPr>
        <w:pStyle w:val="Prrafodelista"/>
        <w:numPr>
          <w:ilvl w:val="0"/>
          <w:numId w:val="1"/>
        </w:numPr>
        <w:spacing w:after="0" w:line="240" w:lineRule="auto"/>
        <w:jc w:val="both"/>
        <w:rPr>
          <w:rFonts w:eastAsia="Calibri" w:cstheme="minorHAnsi"/>
          <w:lang w:val="es-PE"/>
        </w:rPr>
      </w:pPr>
      <w:r w:rsidRPr="007A0918">
        <w:rPr>
          <w:rFonts w:eastAsia="Calibri" w:cstheme="minorHAnsi"/>
          <w:lang w:val="es-PE"/>
        </w:rPr>
        <w:t>Instituciones Educativas (Colegios, Universidades</w:t>
      </w:r>
      <w:r w:rsidR="007A68F9">
        <w:rPr>
          <w:rFonts w:eastAsia="Calibri" w:cstheme="minorHAnsi"/>
          <w:lang w:val="es-PE"/>
        </w:rPr>
        <w:t xml:space="preserve">, </w:t>
      </w:r>
      <w:r w:rsidR="007A68F9" w:rsidRPr="007A0918">
        <w:rPr>
          <w:rFonts w:eastAsia="Calibri" w:cstheme="minorHAnsi"/>
          <w:lang w:val="es-PE"/>
        </w:rPr>
        <w:t>etc.</w:t>
      </w:r>
      <w:r w:rsidRPr="007A0918">
        <w:rPr>
          <w:rFonts w:eastAsia="Calibri" w:cstheme="minorHAnsi"/>
          <w:lang w:val="es-PE"/>
        </w:rPr>
        <w:t>)</w:t>
      </w:r>
    </w:p>
    <w:p w14:paraId="56EE6B30" w14:textId="77777777" w:rsidR="00EC6863" w:rsidRPr="007A0918" w:rsidRDefault="00EC6863" w:rsidP="00EC6863">
      <w:pPr>
        <w:pStyle w:val="Prrafodelista"/>
        <w:numPr>
          <w:ilvl w:val="0"/>
          <w:numId w:val="1"/>
        </w:numPr>
        <w:spacing w:after="0" w:line="240" w:lineRule="auto"/>
        <w:jc w:val="both"/>
        <w:rPr>
          <w:rFonts w:eastAsia="Calibri" w:cstheme="minorHAnsi"/>
          <w:lang w:val="es-PE"/>
        </w:rPr>
      </w:pPr>
      <w:r w:rsidRPr="007A0918">
        <w:rPr>
          <w:rFonts w:eastAsia="Calibri" w:cstheme="minorHAnsi"/>
          <w:lang w:val="es-PE"/>
        </w:rPr>
        <w:t xml:space="preserve">Industrias (livianos o pesadas) </w:t>
      </w:r>
    </w:p>
    <w:p w14:paraId="1392FDC3" w14:textId="77777777" w:rsidR="00EC6863" w:rsidRPr="007A0918" w:rsidRDefault="00EC6863" w:rsidP="00EC6863">
      <w:pPr>
        <w:pStyle w:val="Prrafodelista"/>
        <w:numPr>
          <w:ilvl w:val="0"/>
          <w:numId w:val="1"/>
        </w:numPr>
        <w:spacing w:after="0" w:line="240" w:lineRule="auto"/>
        <w:jc w:val="both"/>
        <w:rPr>
          <w:rFonts w:eastAsia="Calibri" w:cstheme="minorHAnsi"/>
          <w:lang w:val="es-PE"/>
        </w:rPr>
      </w:pPr>
      <w:r w:rsidRPr="007A0918">
        <w:rPr>
          <w:rFonts w:eastAsia="Calibri" w:cstheme="minorHAnsi"/>
          <w:lang w:val="es-PE"/>
        </w:rPr>
        <w:t xml:space="preserve">Oficinas Administrativas </w:t>
      </w:r>
    </w:p>
    <w:p w14:paraId="091DD5D8" w14:textId="5E76A853" w:rsidR="00EC6863" w:rsidRPr="007A0918" w:rsidRDefault="00EC6863" w:rsidP="00EC6863">
      <w:pPr>
        <w:pStyle w:val="Prrafodelista"/>
        <w:numPr>
          <w:ilvl w:val="0"/>
          <w:numId w:val="1"/>
        </w:numPr>
        <w:spacing w:after="0" w:line="240" w:lineRule="auto"/>
        <w:jc w:val="both"/>
        <w:rPr>
          <w:rFonts w:eastAsia="Calibri" w:cstheme="minorHAnsi"/>
          <w:lang w:val="es-PE"/>
        </w:rPr>
      </w:pPr>
      <w:r w:rsidRPr="007A0918">
        <w:rPr>
          <w:rFonts w:eastAsia="Calibri" w:cstheme="minorHAnsi"/>
          <w:lang w:val="es-PE"/>
        </w:rPr>
        <w:t>Talleres y/o almacenes, plantas productivas, pozos</w:t>
      </w:r>
      <w:r w:rsidRPr="007A0918">
        <w:rPr>
          <w:rFonts w:cstheme="minorHAnsi"/>
          <w:noProof/>
          <w:lang w:val="es-PE"/>
        </w:rPr>
        <w:t xml:space="preserve"> </w:t>
      </w:r>
    </w:p>
    <w:p w14:paraId="58A17531" w14:textId="77777777" w:rsidR="00EC6863" w:rsidRPr="007A0918" w:rsidRDefault="00EC6863" w:rsidP="00EC6863">
      <w:pPr>
        <w:pStyle w:val="Prrafodelista"/>
        <w:numPr>
          <w:ilvl w:val="0"/>
          <w:numId w:val="1"/>
        </w:numPr>
        <w:spacing w:after="0" w:line="240" w:lineRule="auto"/>
        <w:jc w:val="both"/>
        <w:rPr>
          <w:rFonts w:eastAsia="Calibri" w:cstheme="minorHAnsi"/>
          <w:lang w:val="es-PE"/>
        </w:rPr>
      </w:pPr>
      <w:proofErr w:type="spellStart"/>
      <w:r w:rsidRPr="007A0918">
        <w:rPr>
          <w:rFonts w:eastAsia="Calibri" w:cstheme="minorHAnsi"/>
          <w:lang w:val="es-PE"/>
        </w:rPr>
        <w:t>On</w:t>
      </w:r>
      <w:proofErr w:type="spellEnd"/>
      <w:r w:rsidRPr="007A0918">
        <w:rPr>
          <w:rFonts w:eastAsia="Calibri" w:cstheme="minorHAnsi"/>
          <w:lang w:val="es-PE"/>
        </w:rPr>
        <w:t xml:space="preserve"> y Off Shore</w:t>
      </w:r>
    </w:p>
    <w:p w14:paraId="4519BBB5" w14:textId="77777777" w:rsidR="00EC6863" w:rsidRPr="007A0918" w:rsidRDefault="00EC6863" w:rsidP="00EC6863">
      <w:pPr>
        <w:pStyle w:val="Prrafodelista"/>
        <w:numPr>
          <w:ilvl w:val="0"/>
          <w:numId w:val="1"/>
        </w:numPr>
        <w:spacing w:after="0" w:line="240" w:lineRule="auto"/>
        <w:jc w:val="both"/>
        <w:rPr>
          <w:rFonts w:eastAsia="Calibri" w:cstheme="minorHAnsi"/>
          <w:lang w:val="es-PE"/>
        </w:rPr>
      </w:pPr>
      <w:r w:rsidRPr="007A0918">
        <w:rPr>
          <w:rFonts w:eastAsia="Calibri" w:cstheme="minorHAnsi"/>
          <w:lang w:val="es-PE"/>
        </w:rPr>
        <w:t xml:space="preserve">Entre otros. </w:t>
      </w:r>
    </w:p>
    <w:p w14:paraId="0742DF9B" w14:textId="77777777" w:rsidR="00EC6863" w:rsidRPr="007A0918" w:rsidRDefault="00EC6863" w:rsidP="00EC6863">
      <w:pPr>
        <w:spacing w:after="0" w:line="240" w:lineRule="auto"/>
        <w:jc w:val="both"/>
        <w:rPr>
          <w:rFonts w:eastAsia="Calibri" w:cstheme="minorHAnsi"/>
          <w:lang w:val="es-PE"/>
        </w:rPr>
      </w:pPr>
    </w:p>
    <w:p w14:paraId="66609DA1" w14:textId="2B6837C4" w:rsidR="00F975F6" w:rsidRPr="007A0918" w:rsidRDefault="00F975F6" w:rsidP="006E2D35">
      <w:pPr>
        <w:spacing w:after="0" w:line="240" w:lineRule="auto"/>
        <w:jc w:val="both"/>
        <w:rPr>
          <w:rFonts w:eastAsia="Calibri" w:cstheme="minorHAnsi"/>
          <w:lang w:val="es-PE"/>
        </w:rPr>
      </w:pPr>
    </w:p>
    <w:p w14:paraId="12BB6D16" w14:textId="673A9D42" w:rsidR="00F07CFF" w:rsidRPr="007A0918" w:rsidRDefault="006E2D35" w:rsidP="006E2D35">
      <w:pPr>
        <w:spacing w:after="0" w:line="240" w:lineRule="auto"/>
        <w:jc w:val="both"/>
        <w:rPr>
          <w:rFonts w:eastAsia="Calibri" w:cstheme="minorHAnsi"/>
          <w:lang w:val="es-PE"/>
        </w:rPr>
      </w:pPr>
      <w:r w:rsidRPr="007A0918">
        <w:rPr>
          <w:rFonts w:eastAsia="Calibri" w:cstheme="minorHAnsi"/>
          <w:lang w:val="es-PE"/>
        </w:rPr>
        <w:t xml:space="preserve">Por lo expuesto anteriormente les presentamos una oferta de servicio enfocada al usuario y/o cliente final con el </w:t>
      </w:r>
      <w:r w:rsidR="00F07CFF" w:rsidRPr="007A0918">
        <w:rPr>
          <w:rFonts w:eastAsia="Calibri" w:cstheme="minorHAnsi"/>
          <w:lang w:val="es-PE"/>
        </w:rPr>
        <w:t>objetivo</w:t>
      </w:r>
      <w:r w:rsidRPr="007A0918">
        <w:rPr>
          <w:rFonts w:eastAsia="Calibri" w:cstheme="minorHAnsi"/>
          <w:lang w:val="es-PE"/>
        </w:rPr>
        <w:t xml:space="preserve"> de ser un factor de fidelización para </w:t>
      </w:r>
      <w:r w:rsidR="00F07CFF" w:rsidRPr="007A0918">
        <w:rPr>
          <w:rFonts w:eastAsia="Calibri" w:cstheme="minorHAnsi"/>
          <w:lang w:val="es-PE"/>
        </w:rPr>
        <w:t xml:space="preserve">ustedes. Creemos que hemos estructurado una propuesta basada en: </w:t>
      </w:r>
    </w:p>
    <w:p w14:paraId="3B54ABA6" w14:textId="77777777" w:rsidR="00F07CFF" w:rsidRPr="007A0918" w:rsidRDefault="00970E42" w:rsidP="006E2D35">
      <w:pPr>
        <w:spacing w:after="0" w:line="240" w:lineRule="auto"/>
        <w:jc w:val="both"/>
        <w:rPr>
          <w:rFonts w:eastAsia="Calibri" w:cstheme="minorHAnsi"/>
          <w:lang w:val="es-PE"/>
        </w:rPr>
      </w:pPr>
      <w:r w:rsidRPr="007A0918">
        <w:rPr>
          <w:rFonts w:cstheme="minorHAnsi"/>
          <w:noProof/>
          <w:lang w:val="es-PE" w:eastAsia="es-PE"/>
        </w:rPr>
        <w:drawing>
          <wp:anchor distT="0" distB="0" distL="114300" distR="114300" simplePos="0" relativeHeight="251722752" behindDoc="0" locked="0" layoutInCell="1" allowOverlap="1" wp14:anchorId="236BA668" wp14:editId="658A4033">
            <wp:simplePos x="0" y="0"/>
            <wp:positionH relativeFrom="margin">
              <wp:posOffset>3761740</wp:posOffset>
            </wp:positionH>
            <wp:positionV relativeFrom="paragraph">
              <wp:posOffset>67310</wp:posOffset>
            </wp:positionV>
            <wp:extent cx="1752600" cy="1167765"/>
            <wp:effectExtent l="0" t="0" r="0"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1167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49E429" w14:textId="5E9119C6" w:rsidR="00F07CFF" w:rsidRPr="007A0918" w:rsidRDefault="00F07CFF" w:rsidP="00675DDB">
      <w:pPr>
        <w:pStyle w:val="Prrafodelista"/>
        <w:numPr>
          <w:ilvl w:val="0"/>
          <w:numId w:val="1"/>
        </w:numPr>
        <w:spacing w:after="0" w:line="240" w:lineRule="auto"/>
        <w:jc w:val="both"/>
        <w:rPr>
          <w:rFonts w:eastAsia="Times New Roman" w:cstheme="minorHAnsi"/>
          <w:lang w:val="es-PE" w:eastAsia="zh-CN"/>
        </w:rPr>
      </w:pPr>
      <w:r w:rsidRPr="007A0918">
        <w:rPr>
          <w:rFonts w:eastAsia="Times New Roman" w:cstheme="minorHAnsi"/>
          <w:lang w:val="es-PE" w:eastAsia="zh-CN"/>
        </w:rPr>
        <w:t>Servicio con los más altos estándares</w:t>
      </w:r>
    </w:p>
    <w:p w14:paraId="3FC2BF1A" w14:textId="5529812E" w:rsidR="006E2D35" w:rsidRPr="007A0918" w:rsidRDefault="00F07CFF" w:rsidP="00675DDB">
      <w:pPr>
        <w:pStyle w:val="Prrafodelista"/>
        <w:numPr>
          <w:ilvl w:val="0"/>
          <w:numId w:val="1"/>
        </w:numPr>
        <w:spacing w:after="0" w:line="240" w:lineRule="auto"/>
        <w:jc w:val="both"/>
        <w:rPr>
          <w:rFonts w:eastAsia="Times New Roman" w:cstheme="minorHAnsi"/>
          <w:lang w:val="es-PE" w:eastAsia="zh-CN"/>
        </w:rPr>
      </w:pPr>
      <w:r w:rsidRPr="007A0918">
        <w:rPr>
          <w:rFonts w:eastAsia="Times New Roman" w:cstheme="minorHAnsi"/>
          <w:lang w:val="es-PE" w:eastAsia="zh-CN"/>
        </w:rPr>
        <w:t xml:space="preserve">Transparencia </w:t>
      </w:r>
      <w:r w:rsidR="002C31FF" w:rsidRPr="007A0918">
        <w:rPr>
          <w:rFonts w:eastAsia="Times New Roman" w:cstheme="minorHAnsi"/>
          <w:lang w:val="es-PE" w:eastAsia="zh-CN"/>
        </w:rPr>
        <w:t xml:space="preserve">y viabilidad </w:t>
      </w:r>
    </w:p>
    <w:p w14:paraId="2D2A29DB" w14:textId="6E42810E" w:rsidR="00F07CFF" w:rsidRPr="007A0918" w:rsidRDefault="00F07CFF" w:rsidP="00675DDB">
      <w:pPr>
        <w:pStyle w:val="Prrafodelista"/>
        <w:numPr>
          <w:ilvl w:val="0"/>
          <w:numId w:val="1"/>
        </w:numPr>
        <w:spacing w:after="0" w:line="240" w:lineRule="auto"/>
        <w:jc w:val="both"/>
        <w:rPr>
          <w:rFonts w:eastAsia="Times New Roman" w:cstheme="minorHAnsi"/>
          <w:lang w:val="es-PE" w:eastAsia="zh-CN"/>
        </w:rPr>
      </w:pPr>
      <w:r w:rsidRPr="007A0918">
        <w:rPr>
          <w:rFonts w:eastAsia="Times New Roman" w:cstheme="minorHAnsi"/>
          <w:lang w:val="es-PE" w:eastAsia="zh-CN"/>
        </w:rPr>
        <w:t xml:space="preserve">Variedad &amp; Innovación </w:t>
      </w:r>
    </w:p>
    <w:p w14:paraId="45946F21" w14:textId="7124819E" w:rsidR="00970E42" w:rsidRPr="007A0918" w:rsidRDefault="00970E42" w:rsidP="00675DDB">
      <w:pPr>
        <w:pStyle w:val="Prrafodelista"/>
        <w:numPr>
          <w:ilvl w:val="0"/>
          <w:numId w:val="1"/>
        </w:numPr>
        <w:spacing w:after="0" w:line="240" w:lineRule="auto"/>
        <w:jc w:val="both"/>
        <w:rPr>
          <w:rFonts w:eastAsia="Times New Roman" w:cstheme="minorHAnsi"/>
          <w:lang w:val="es-PE" w:eastAsia="zh-CN"/>
        </w:rPr>
      </w:pPr>
      <w:r w:rsidRPr="007A0918">
        <w:rPr>
          <w:rFonts w:eastAsia="Times New Roman" w:cstheme="minorHAnsi"/>
          <w:lang w:val="es-PE" w:eastAsia="zh-CN"/>
        </w:rPr>
        <w:t>Dedicación &amp; pasión por lo que sabemos hacer</w:t>
      </w:r>
    </w:p>
    <w:p w14:paraId="208D81D6" w14:textId="7AF5927D" w:rsidR="003C67A0" w:rsidRPr="007A0918" w:rsidRDefault="003C67A0" w:rsidP="00675DDB">
      <w:pPr>
        <w:pStyle w:val="Prrafodelista"/>
        <w:numPr>
          <w:ilvl w:val="0"/>
          <w:numId w:val="1"/>
        </w:numPr>
        <w:spacing w:after="0" w:line="240" w:lineRule="auto"/>
        <w:jc w:val="both"/>
        <w:rPr>
          <w:rFonts w:eastAsia="Times New Roman" w:cstheme="minorHAnsi"/>
          <w:lang w:val="es-PE" w:eastAsia="zh-CN"/>
        </w:rPr>
      </w:pPr>
      <w:r w:rsidRPr="007A0918">
        <w:rPr>
          <w:rFonts w:eastAsia="Times New Roman" w:cstheme="minorHAnsi"/>
          <w:lang w:val="es-PE" w:eastAsia="zh-CN"/>
        </w:rPr>
        <w:t>Control directo y efectivo</w:t>
      </w:r>
    </w:p>
    <w:p w14:paraId="6A782425" w14:textId="77777777" w:rsidR="00F07CFF" w:rsidRPr="007A0918" w:rsidRDefault="00F07CFF" w:rsidP="006E2D35">
      <w:pPr>
        <w:spacing w:after="0" w:line="240" w:lineRule="auto"/>
        <w:jc w:val="both"/>
        <w:rPr>
          <w:rFonts w:eastAsia="Times New Roman" w:cstheme="minorHAnsi"/>
          <w:lang w:val="es-PE" w:eastAsia="zh-CN"/>
        </w:rPr>
      </w:pPr>
    </w:p>
    <w:p w14:paraId="1E0F9382" w14:textId="77777777" w:rsidR="00F07CFF" w:rsidRPr="007A0918" w:rsidRDefault="00F07CFF" w:rsidP="006E2D35">
      <w:pPr>
        <w:spacing w:after="0" w:line="240" w:lineRule="auto"/>
        <w:jc w:val="both"/>
        <w:rPr>
          <w:rFonts w:eastAsia="Times New Roman" w:cstheme="minorHAnsi"/>
          <w:lang w:val="es-PE" w:eastAsia="zh-CN"/>
        </w:rPr>
      </w:pPr>
    </w:p>
    <w:p w14:paraId="6310CEDC" w14:textId="51F07F20" w:rsidR="007A1032" w:rsidRPr="007A0918" w:rsidRDefault="007A1032" w:rsidP="007A1032">
      <w:pPr>
        <w:keepNext/>
        <w:numPr>
          <w:ilvl w:val="1"/>
          <w:numId w:val="0"/>
        </w:numPr>
        <w:tabs>
          <w:tab w:val="left" w:pos="1276"/>
        </w:tabs>
        <w:spacing w:after="0" w:line="240" w:lineRule="auto"/>
        <w:ind w:left="805" w:hanging="448"/>
        <w:outlineLvl w:val="1"/>
        <w:rPr>
          <w:rFonts w:eastAsia="Times New Roman" w:cstheme="minorHAnsi"/>
          <w:b/>
          <w:u w:val="single"/>
          <w:shd w:val="clear" w:color="AA7611" w:fill="auto"/>
          <w:lang w:val="es-ES"/>
        </w:rPr>
      </w:pPr>
      <w:bookmarkStart w:id="0" w:name="_Toc493849478"/>
      <w:r w:rsidRPr="007A0918">
        <w:rPr>
          <w:rFonts w:eastAsia="Times New Roman" w:cstheme="minorHAnsi"/>
          <w:b/>
          <w:u w:val="single"/>
          <w:shd w:val="clear" w:color="AA7611" w:fill="auto"/>
          <w:lang w:val="es-ES"/>
        </w:rPr>
        <w:t>2.1 Información de la Empresa</w:t>
      </w:r>
      <w:bookmarkEnd w:id="0"/>
    </w:p>
    <w:p w14:paraId="16DCC429" w14:textId="77777777" w:rsidR="007A1032" w:rsidRPr="007A0918" w:rsidRDefault="007A1032" w:rsidP="007A1032">
      <w:pPr>
        <w:spacing w:after="0" w:line="240" w:lineRule="auto"/>
        <w:ind w:left="720"/>
        <w:rPr>
          <w:rFonts w:cstheme="minorHAnsi"/>
          <w:b/>
          <w:lang w:val="es-ES"/>
        </w:rPr>
      </w:pPr>
    </w:p>
    <w:p w14:paraId="259698AF" w14:textId="31FAAD70" w:rsidR="00EC6863" w:rsidRPr="007A0918" w:rsidRDefault="00EC6863" w:rsidP="00EC6863">
      <w:pPr>
        <w:numPr>
          <w:ilvl w:val="0"/>
          <w:numId w:val="11"/>
        </w:numPr>
        <w:spacing w:after="0" w:line="276" w:lineRule="auto"/>
        <w:jc w:val="both"/>
        <w:rPr>
          <w:rFonts w:cstheme="minorHAnsi"/>
          <w:lang w:val="fr-FR"/>
        </w:rPr>
      </w:pPr>
      <w:bookmarkStart w:id="1" w:name="_Toc493849480"/>
      <w:r w:rsidRPr="007A0918">
        <w:rPr>
          <w:rFonts w:cstheme="minorHAnsi"/>
          <w:b/>
          <w:lang w:val="fr-FR"/>
        </w:rPr>
        <w:t>Razón Social:</w:t>
      </w:r>
      <w:r w:rsidRPr="007A0918">
        <w:rPr>
          <w:rFonts w:cstheme="minorHAnsi"/>
          <w:lang w:val="fr-FR"/>
        </w:rPr>
        <w:t xml:space="preserve"> </w:t>
      </w:r>
      <w:r w:rsidRPr="007A0918">
        <w:rPr>
          <w:rFonts w:cstheme="minorHAnsi"/>
          <w:lang w:val="fr-FR"/>
        </w:rPr>
        <w:tab/>
      </w:r>
      <w:r w:rsidRPr="007A0918">
        <w:rPr>
          <w:rFonts w:cstheme="minorHAnsi"/>
          <w:lang w:val="fr-FR"/>
        </w:rPr>
        <w:tab/>
      </w:r>
      <w:r w:rsidR="00051B6E" w:rsidRPr="007A0918">
        <w:rPr>
          <w:rFonts w:cstheme="minorHAnsi"/>
          <w:lang w:val="fr-FR"/>
        </w:rPr>
        <w:t xml:space="preserve">Brett Gourmet </w:t>
      </w:r>
      <w:r w:rsidRPr="007A0918">
        <w:rPr>
          <w:rFonts w:cstheme="minorHAnsi"/>
          <w:lang w:val="fr-FR"/>
        </w:rPr>
        <w:t xml:space="preserve">S.A.C </w:t>
      </w:r>
    </w:p>
    <w:p w14:paraId="1D6C390F" w14:textId="6D181425" w:rsidR="00EC6863" w:rsidRPr="007A0918" w:rsidRDefault="00EC6863" w:rsidP="00EC6863">
      <w:pPr>
        <w:numPr>
          <w:ilvl w:val="0"/>
          <w:numId w:val="11"/>
        </w:numPr>
        <w:spacing w:after="0" w:line="276" w:lineRule="auto"/>
        <w:jc w:val="both"/>
        <w:rPr>
          <w:rFonts w:cstheme="minorHAnsi"/>
          <w:lang w:val="es-ES"/>
        </w:rPr>
      </w:pPr>
      <w:r w:rsidRPr="007A0918">
        <w:rPr>
          <w:rFonts w:cstheme="minorHAnsi"/>
          <w:b/>
          <w:lang w:val="es-ES"/>
        </w:rPr>
        <w:t>Nombre Comercial:</w:t>
      </w:r>
      <w:r w:rsidR="00051B6E" w:rsidRPr="007A0918">
        <w:rPr>
          <w:rFonts w:cstheme="minorHAnsi"/>
          <w:lang w:val="es-ES"/>
        </w:rPr>
        <w:tab/>
        <w:t>Brett</w:t>
      </w:r>
      <w:r w:rsidRPr="007A0918">
        <w:rPr>
          <w:rFonts w:cstheme="minorHAnsi"/>
          <w:lang w:val="es-ES"/>
        </w:rPr>
        <w:t xml:space="preserve">  </w:t>
      </w:r>
    </w:p>
    <w:p w14:paraId="5BD5B2DD" w14:textId="3D93D889" w:rsidR="00EC6863" w:rsidRPr="007A0918" w:rsidRDefault="00EC6863" w:rsidP="00EC6863">
      <w:pPr>
        <w:numPr>
          <w:ilvl w:val="0"/>
          <w:numId w:val="11"/>
        </w:numPr>
        <w:spacing w:after="0" w:line="276" w:lineRule="auto"/>
        <w:jc w:val="both"/>
        <w:rPr>
          <w:rFonts w:cstheme="minorHAnsi"/>
          <w:lang w:val="es-ES"/>
        </w:rPr>
      </w:pPr>
      <w:r w:rsidRPr="007A0918">
        <w:rPr>
          <w:rFonts w:cstheme="minorHAnsi"/>
          <w:b/>
          <w:lang w:val="es-ES"/>
        </w:rPr>
        <w:t>Ruc:</w:t>
      </w:r>
      <w:r w:rsidRPr="007A0918">
        <w:rPr>
          <w:rFonts w:cstheme="minorHAnsi"/>
          <w:lang w:val="es-ES"/>
        </w:rPr>
        <w:t xml:space="preserve"> </w:t>
      </w:r>
      <w:r w:rsidRPr="007A0918">
        <w:rPr>
          <w:rFonts w:cstheme="minorHAnsi"/>
          <w:lang w:val="es-ES"/>
        </w:rPr>
        <w:tab/>
      </w:r>
      <w:r w:rsidRPr="007A0918">
        <w:rPr>
          <w:rFonts w:cstheme="minorHAnsi"/>
          <w:lang w:val="es-ES"/>
        </w:rPr>
        <w:tab/>
      </w:r>
      <w:r w:rsidRPr="007A0918">
        <w:rPr>
          <w:rFonts w:cstheme="minorHAnsi"/>
          <w:lang w:val="es-ES"/>
        </w:rPr>
        <w:tab/>
      </w:r>
      <w:r w:rsidR="008212BA" w:rsidRPr="007A0918">
        <w:rPr>
          <w:rFonts w:cstheme="minorHAnsi"/>
          <w:lang w:val="es-ES"/>
        </w:rPr>
        <w:t>20511289824</w:t>
      </w:r>
    </w:p>
    <w:p w14:paraId="303BADE4" w14:textId="0AAF42DA" w:rsidR="00EC6863" w:rsidRPr="007A0918" w:rsidRDefault="00EC6863" w:rsidP="00EC6863">
      <w:pPr>
        <w:numPr>
          <w:ilvl w:val="0"/>
          <w:numId w:val="11"/>
        </w:numPr>
        <w:spacing w:after="0" w:line="276" w:lineRule="auto"/>
        <w:jc w:val="both"/>
        <w:rPr>
          <w:rFonts w:cstheme="minorHAnsi"/>
          <w:lang w:val="es-ES"/>
        </w:rPr>
      </w:pPr>
      <w:r w:rsidRPr="007A0918">
        <w:rPr>
          <w:rFonts w:cstheme="minorHAnsi"/>
          <w:b/>
          <w:lang w:val="es-ES"/>
        </w:rPr>
        <w:t>Dirección Legal:</w:t>
      </w:r>
      <w:r w:rsidRPr="007A0918">
        <w:rPr>
          <w:rFonts w:cstheme="minorHAnsi"/>
          <w:lang w:val="es-ES"/>
        </w:rPr>
        <w:t xml:space="preserve"> </w:t>
      </w:r>
      <w:r w:rsidRPr="007A0918">
        <w:rPr>
          <w:rFonts w:cstheme="minorHAnsi"/>
          <w:lang w:val="es-ES"/>
        </w:rPr>
        <w:tab/>
      </w:r>
      <w:r w:rsidRPr="007A0918">
        <w:rPr>
          <w:rFonts w:cstheme="minorHAnsi"/>
          <w:lang w:val="es-ES"/>
        </w:rPr>
        <w:tab/>
      </w:r>
      <w:r w:rsidR="008212BA" w:rsidRPr="007A0918">
        <w:rPr>
          <w:rFonts w:cstheme="minorHAnsi"/>
          <w:lang w:val="es-ES"/>
        </w:rPr>
        <w:t>Calle los Ponciano 164 Bellavista Callao</w:t>
      </w:r>
    </w:p>
    <w:p w14:paraId="00A457A9" w14:textId="3BC393EA" w:rsidR="007A0918" w:rsidRPr="007A0918" w:rsidRDefault="007A0918" w:rsidP="007A0918">
      <w:pPr>
        <w:spacing w:after="0" w:line="276" w:lineRule="auto"/>
        <w:jc w:val="both"/>
        <w:rPr>
          <w:rFonts w:cstheme="minorHAnsi"/>
          <w:lang w:val="es-ES"/>
        </w:rPr>
      </w:pPr>
    </w:p>
    <w:p w14:paraId="7C8AC2FD" w14:textId="77777777" w:rsidR="00EC6863" w:rsidRPr="007A0918" w:rsidRDefault="00EC6863" w:rsidP="00EC6863">
      <w:pPr>
        <w:spacing w:after="0" w:line="276" w:lineRule="auto"/>
        <w:ind w:left="1069"/>
        <w:jc w:val="both"/>
        <w:rPr>
          <w:rFonts w:cstheme="minorHAnsi"/>
          <w:lang w:val="es-ES"/>
        </w:rPr>
      </w:pPr>
    </w:p>
    <w:p w14:paraId="726768D5" w14:textId="2238F466" w:rsidR="00EC6863" w:rsidRPr="007A0918" w:rsidRDefault="001F2255" w:rsidP="00EC6863">
      <w:pPr>
        <w:keepNext/>
        <w:numPr>
          <w:ilvl w:val="1"/>
          <w:numId w:val="0"/>
        </w:numPr>
        <w:tabs>
          <w:tab w:val="left" w:pos="1276"/>
        </w:tabs>
        <w:spacing w:after="0" w:line="240" w:lineRule="auto"/>
        <w:ind w:left="805" w:hanging="448"/>
        <w:outlineLvl w:val="1"/>
        <w:rPr>
          <w:rFonts w:eastAsia="Times New Roman" w:cstheme="minorHAnsi"/>
          <w:b/>
          <w:u w:val="single"/>
          <w:shd w:val="clear" w:color="AA7611" w:fill="auto"/>
          <w:lang w:val="es-ES"/>
        </w:rPr>
      </w:pPr>
      <w:bookmarkStart w:id="2" w:name="_Toc493849479"/>
      <w:r w:rsidRPr="007A0918">
        <w:rPr>
          <w:rFonts w:eastAsia="Times New Roman" w:cstheme="minorHAnsi"/>
          <w:b/>
          <w:u w:val="single"/>
          <w:shd w:val="clear" w:color="AA7611" w:fill="auto"/>
          <w:lang w:val="es-ES"/>
        </w:rPr>
        <w:t>2.2 Nuestros</w:t>
      </w:r>
      <w:r w:rsidR="00EC6863" w:rsidRPr="007A0918">
        <w:rPr>
          <w:rFonts w:eastAsia="Times New Roman" w:cstheme="minorHAnsi"/>
          <w:b/>
          <w:u w:val="single"/>
          <w:shd w:val="clear" w:color="AA7611" w:fill="auto"/>
          <w:lang w:val="es-ES"/>
        </w:rPr>
        <w:t xml:space="preserve"> Sistemas de Calidad: </w:t>
      </w:r>
      <w:bookmarkEnd w:id="2"/>
    </w:p>
    <w:p w14:paraId="042D9637" w14:textId="167A0C70" w:rsidR="00EC6863" w:rsidRPr="007A0918" w:rsidRDefault="00EC6863" w:rsidP="00EC6863">
      <w:pPr>
        <w:spacing w:after="0" w:line="240" w:lineRule="auto"/>
        <w:ind w:firstLine="360"/>
        <w:rPr>
          <w:rFonts w:cstheme="minorHAnsi"/>
          <w:lang w:val="es-ES"/>
        </w:rPr>
      </w:pPr>
    </w:p>
    <w:p w14:paraId="63E85F92" w14:textId="2BDF0A7E" w:rsidR="00EC6863" w:rsidRPr="007A0918" w:rsidRDefault="00051B6E" w:rsidP="00EC6863">
      <w:pPr>
        <w:spacing w:after="0" w:line="360" w:lineRule="auto"/>
        <w:ind w:left="709"/>
        <w:jc w:val="both"/>
        <w:rPr>
          <w:rFonts w:cstheme="minorHAnsi"/>
          <w:lang w:val="es-ES"/>
        </w:rPr>
      </w:pPr>
      <w:r w:rsidRPr="007A0918">
        <w:rPr>
          <w:rFonts w:cstheme="minorHAnsi"/>
          <w:b/>
          <w:lang w:val="es-ES"/>
        </w:rPr>
        <w:t>Brett</w:t>
      </w:r>
      <w:r w:rsidR="00EC6863" w:rsidRPr="007A0918">
        <w:rPr>
          <w:rFonts w:cstheme="minorHAnsi"/>
          <w:b/>
          <w:lang w:val="es-ES"/>
        </w:rPr>
        <w:t xml:space="preserve">, </w:t>
      </w:r>
      <w:r w:rsidR="00EC6863" w:rsidRPr="007A0918">
        <w:rPr>
          <w:rFonts w:cstheme="minorHAnsi"/>
          <w:lang w:val="es-ES"/>
        </w:rPr>
        <w:t xml:space="preserve">ejerce sus actividades bajo todos los lineamientos, descritos y aplicados en las certificaciones de:  ISO9001, ISO18001, ISO14001, y certificaciones </w:t>
      </w:r>
      <w:proofErr w:type="spellStart"/>
      <w:r w:rsidR="00EC6863" w:rsidRPr="007A0918">
        <w:rPr>
          <w:rFonts w:cstheme="minorHAnsi"/>
          <w:lang w:val="es-ES"/>
        </w:rPr>
        <w:t>Bascs</w:t>
      </w:r>
      <w:proofErr w:type="spellEnd"/>
      <w:r w:rsidR="00EC6863" w:rsidRPr="007A0918">
        <w:rPr>
          <w:rFonts w:cstheme="minorHAnsi"/>
          <w:lang w:val="es-ES"/>
        </w:rPr>
        <w:t xml:space="preserve">, las mismas que son empeladas en todos nuestros manuales de buenas </w:t>
      </w:r>
      <w:r w:rsidR="008C1E36" w:rsidRPr="007A0918">
        <w:rPr>
          <w:rFonts w:cstheme="minorHAnsi"/>
          <w:lang w:val="es-ES"/>
        </w:rPr>
        <w:t>prácticas</w:t>
      </w:r>
      <w:r w:rsidR="00EC6863" w:rsidRPr="007A0918">
        <w:rPr>
          <w:rFonts w:cstheme="minorHAnsi"/>
          <w:lang w:val="es-ES"/>
        </w:rPr>
        <w:t xml:space="preserve"> y que verán evidencias en nuestros comedores. (</w:t>
      </w:r>
      <w:r w:rsidR="008C1E36" w:rsidRPr="007A0918">
        <w:rPr>
          <w:rFonts w:cstheme="minorHAnsi"/>
          <w:lang w:val="es-ES"/>
        </w:rPr>
        <w:t>Señaléticas</w:t>
      </w:r>
      <w:r w:rsidR="00EC6863" w:rsidRPr="007A0918">
        <w:rPr>
          <w:rFonts w:cstheme="minorHAnsi"/>
          <w:lang w:val="es-ES"/>
        </w:rPr>
        <w:t>, graficas informativas y otros). Llevamos controles de temperatura, rotulación de alimentación, sistema de gestión FIFO, y apelación de alimentos entre otros.</w:t>
      </w:r>
    </w:p>
    <w:p w14:paraId="26A25ED0" w14:textId="77777777" w:rsidR="00051B6E" w:rsidRPr="007A0918" w:rsidRDefault="00051B6E" w:rsidP="00EC6863">
      <w:pPr>
        <w:spacing w:after="0" w:line="360" w:lineRule="auto"/>
        <w:ind w:left="709"/>
        <w:jc w:val="both"/>
        <w:rPr>
          <w:rFonts w:cstheme="minorHAnsi"/>
          <w:lang w:val="es-ES"/>
        </w:rPr>
      </w:pPr>
    </w:p>
    <w:p w14:paraId="7DAA08DC" w14:textId="77777777" w:rsidR="007A1032" w:rsidRPr="007A0918" w:rsidRDefault="00307C54" w:rsidP="007A1032">
      <w:pPr>
        <w:keepNext/>
        <w:numPr>
          <w:ilvl w:val="1"/>
          <w:numId w:val="0"/>
        </w:numPr>
        <w:tabs>
          <w:tab w:val="left" w:pos="1276"/>
        </w:tabs>
        <w:spacing w:after="0" w:line="240" w:lineRule="auto"/>
        <w:ind w:left="805" w:hanging="448"/>
        <w:outlineLvl w:val="1"/>
        <w:rPr>
          <w:rFonts w:eastAsia="Times New Roman" w:cstheme="minorHAnsi"/>
          <w:b/>
          <w:u w:val="single"/>
          <w:shd w:val="clear" w:color="AA7611" w:fill="auto"/>
          <w:lang w:val="es-ES"/>
        </w:rPr>
      </w:pPr>
      <w:r w:rsidRPr="007A0918">
        <w:rPr>
          <w:rFonts w:eastAsia="Times New Roman" w:cstheme="minorHAnsi"/>
          <w:b/>
          <w:u w:val="single"/>
          <w:shd w:val="clear" w:color="AA7611" w:fill="auto"/>
          <w:lang w:val="es-ES"/>
        </w:rPr>
        <w:t xml:space="preserve">2.3 </w:t>
      </w:r>
      <w:r w:rsidR="007A1032" w:rsidRPr="007A0918">
        <w:rPr>
          <w:rFonts w:eastAsia="Times New Roman" w:cstheme="minorHAnsi"/>
          <w:b/>
          <w:u w:val="single"/>
          <w:shd w:val="clear" w:color="AA7611" w:fill="auto"/>
          <w:lang w:val="es-ES"/>
        </w:rPr>
        <w:t>Servicios Brindados</w:t>
      </w:r>
      <w:bookmarkEnd w:id="1"/>
    </w:p>
    <w:p w14:paraId="7F22CC44" w14:textId="35671F8A" w:rsidR="007A1032" w:rsidRPr="007A0918" w:rsidRDefault="007A1032" w:rsidP="007A1032">
      <w:pPr>
        <w:spacing w:after="0" w:line="240" w:lineRule="auto"/>
        <w:rPr>
          <w:rFonts w:cstheme="minorHAnsi"/>
          <w:lang w:val="es-ES"/>
        </w:rPr>
      </w:pPr>
    </w:p>
    <w:p w14:paraId="1B21A8EF" w14:textId="0D5C92D9" w:rsidR="008C1E36" w:rsidRPr="007A0918" w:rsidRDefault="00051B6E" w:rsidP="008C1E36">
      <w:pPr>
        <w:spacing w:after="0" w:line="276" w:lineRule="auto"/>
        <w:ind w:left="709"/>
        <w:jc w:val="both"/>
        <w:rPr>
          <w:rFonts w:cstheme="minorHAnsi"/>
          <w:bCs/>
          <w:lang w:val="es-ES"/>
        </w:rPr>
      </w:pPr>
      <w:r w:rsidRPr="007A0918">
        <w:rPr>
          <w:rFonts w:cstheme="minorHAnsi"/>
          <w:b/>
          <w:lang w:val="es-ES"/>
        </w:rPr>
        <w:t>En Brett Gourmet</w:t>
      </w:r>
      <w:r w:rsidR="008C1E36" w:rsidRPr="007A0918">
        <w:rPr>
          <w:rFonts w:cstheme="minorHAnsi"/>
          <w:b/>
          <w:lang w:val="es-ES"/>
        </w:rPr>
        <w:t xml:space="preserve">, </w:t>
      </w:r>
      <w:r w:rsidRPr="007A0918">
        <w:rPr>
          <w:rFonts w:cstheme="minorHAnsi"/>
          <w:bCs/>
          <w:lang w:val="es-ES"/>
        </w:rPr>
        <w:t xml:space="preserve">nos enfocamos en buscar soluciones de servicios para </w:t>
      </w:r>
      <w:r w:rsidR="007A68F9" w:rsidRPr="007A0918">
        <w:rPr>
          <w:rFonts w:cstheme="minorHAnsi"/>
          <w:bCs/>
          <w:lang w:val="es-ES"/>
        </w:rPr>
        <w:t>nuestros clientes</w:t>
      </w:r>
      <w:r w:rsidRPr="007A0918">
        <w:rPr>
          <w:rFonts w:cstheme="minorHAnsi"/>
          <w:bCs/>
          <w:lang w:val="es-ES"/>
        </w:rPr>
        <w:t xml:space="preserve">, brindamos servicios de limpieza, </w:t>
      </w:r>
      <w:r w:rsidR="00E27B38" w:rsidRPr="007A0918">
        <w:rPr>
          <w:rFonts w:cstheme="minorHAnsi"/>
          <w:bCs/>
          <w:lang w:val="es-ES"/>
        </w:rPr>
        <w:t>hotelería</w:t>
      </w:r>
      <w:r w:rsidRPr="007A0918">
        <w:rPr>
          <w:rFonts w:cstheme="minorHAnsi"/>
          <w:bCs/>
          <w:lang w:val="es-ES"/>
        </w:rPr>
        <w:t xml:space="preserve">, </w:t>
      </w:r>
      <w:r w:rsidR="00E27B38" w:rsidRPr="007A0918">
        <w:rPr>
          <w:rFonts w:cstheme="minorHAnsi"/>
          <w:bCs/>
          <w:lang w:val="es-ES"/>
        </w:rPr>
        <w:t>lavandería</w:t>
      </w:r>
      <w:r w:rsidRPr="007A0918">
        <w:rPr>
          <w:rFonts w:cstheme="minorHAnsi"/>
          <w:bCs/>
          <w:lang w:val="es-ES"/>
        </w:rPr>
        <w:t xml:space="preserve"> entre otros y nos enfocamos en que la hora de comer sea un placer y por ello contamos con una gran cartera de clientes que nos han renovado su confianza y ofrecido otros servicios </w:t>
      </w:r>
    </w:p>
    <w:p w14:paraId="21C52A07" w14:textId="4DF1DD5F" w:rsidR="008C1E36" w:rsidRPr="007A0918" w:rsidRDefault="008C1E36" w:rsidP="008C1E36">
      <w:pPr>
        <w:spacing w:after="0" w:line="276" w:lineRule="auto"/>
        <w:ind w:left="709"/>
        <w:jc w:val="both"/>
        <w:rPr>
          <w:rFonts w:cstheme="minorHAnsi"/>
          <w:b/>
          <w:lang w:val="es-ES"/>
        </w:rPr>
      </w:pPr>
      <w:r w:rsidRPr="007A0918">
        <w:rPr>
          <w:rFonts w:cstheme="minorHAnsi"/>
          <w:noProof/>
          <w:lang w:val="es-PE" w:eastAsia="es-PE"/>
        </w:rPr>
        <w:drawing>
          <wp:anchor distT="0" distB="0" distL="114300" distR="114300" simplePos="0" relativeHeight="251811840" behindDoc="0" locked="0" layoutInCell="1" allowOverlap="1" wp14:anchorId="2A084010" wp14:editId="52C67395">
            <wp:simplePos x="0" y="0"/>
            <wp:positionH relativeFrom="margin">
              <wp:align>center</wp:align>
            </wp:positionH>
            <wp:positionV relativeFrom="paragraph">
              <wp:posOffset>109220</wp:posOffset>
            </wp:positionV>
            <wp:extent cx="2321560" cy="914400"/>
            <wp:effectExtent l="0" t="0" r="254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321560" cy="914400"/>
                    </a:xfrm>
                    <a:prstGeom prst="rect">
                      <a:avLst/>
                    </a:prstGeom>
                  </pic:spPr>
                </pic:pic>
              </a:graphicData>
            </a:graphic>
            <wp14:sizeRelH relativeFrom="margin">
              <wp14:pctWidth>0</wp14:pctWidth>
            </wp14:sizeRelH>
            <wp14:sizeRelV relativeFrom="margin">
              <wp14:pctHeight>0</wp14:pctHeight>
            </wp14:sizeRelV>
          </wp:anchor>
        </w:drawing>
      </w:r>
    </w:p>
    <w:p w14:paraId="680815B0" w14:textId="77777777" w:rsidR="008C1E36" w:rsidRPr="007A0918" w:rsidRDefault="008C1E36" w:rsidP="008C1E36">
      <w:pPr>
        <w:spacing w:after="0" w:line="276" w:lineRule="auto"/>
        <w:ind w:left="709"/>
        <w:jc w:val="both"/>
        <w:rPr>
          <w:rFonts w:cstheme="minorHAnsi"/>
          <w:b/>
          <w:lang w:val="es-ES"/>
        </w:rPr>
      </w:pPr>
    </w:p>
    <w:p w14:paraId="755AA014" w14:textId="446FE32A" w:rsidR="008C1E36" w:rsidRPr="007A0918" w:rsidRDefault="008C1E36" w:rsidP="008C1E36">
      <w:pPr>
        <w:spacing w:after="0" w:line="276" w:lineRule="auto"/>
        <w:ind w:left="709"/>
        <w:jc w:val="both"/>
        <w:rPr>
          <w:rFonts w:cstheme="minorHAnsi"/>
          <w:lang w:val="es-ES"/>
        </w:rPr>
      </w:pPr>
    </w:p>
    <w:p w14:paraId="18B048CB" w14:textId="77777777" w:rsidR="007A1032" w:rsidRPr="007A0918" w:rsidRDefault="007A1032" w:rsidP="007A1032">
      <w:pPr>
        <w:spacing w:after="0" w:line="240" w:lineRule="auto"/>
        <w:rPr>
          <w:rFonts w:cstheme="minorHAnsi"/>
          <w:lang w:val="es-ES"/>
        </w:rPr>
      </w:pPr>
    </w:p>
    <w:p w14:paraId="7C648B03" w14:textId="77777777" w:rsidR="008C1E36" w:rsidRPr="007A0918" w:rsidRDefault="008C1E36" w:rsidP="007A1032">
      <w:pPr>
        <w:keepNext/>
        <w:numPr>
          <w:ilvl w:val="1"/>
          <w:numId w:val="0"/>
        </w:numPr>
        <w:tabs>
          <w:tab w:val="left" w:pos="1276"/>
        </w:tabs>
        <w:spacing w:after="0" w:line="240" w:lineRule="auto"/>
        <w:ind w:left="805" w:hanging="448"/>
        <w:outlineLvl w:val="1"/>
        <w:rPr>
          <w:rFonts w:eastAsia="Times New Roman" w:cstheme="minorHAnsi"/>
          <w:b/>
          <w:u w:val="single"/>
          <w:shd w:val="clear" w:color="AA7611" w:fill="auto"/>
          <w:lang w:val="es-ES"/>
        </w:rPr>
      </w:pPr>
      <w:bookmarkStart w:id="3" w:name="_Toc493849481"/>
    </w:p>
    <w:p w14:paraId="0A8882F5" w14:textId="77777777" w:rsidR="008C1E36" w:rsidRPr="007A0918" w:rsidRDefault="008C1E36" w:rsidP="007A1032">
      <w:pPr>
        <w:keepNext/>
        <w:numPr>
          <w:ilvl w:val="1"/>
          <w:numId w:val="0"/>
        </w:numPr>
        <w:tabs>
          <w:tab w:val="left" w:pos="1276"/>
        </w:tabs>
        <w:spacing w:after="0" w:line="240" w:lineRule="auto"/>
        <w:ind w:left="805" w:hanging="448"/>
        <w:outlineLvl w:val="1"/>
        <w:rPr>
          <w:rFonts w:eastAsia="Times New Roman" w:cstheme="minorHAnsi"/>
          <w:b/>
          <w:u w:val="single"/>
          <w:shd w:val="clear" w:color="AA7611" w:fill="auto"/>
          <w:lang w:val="es-ES"/>
        </w:rPr>
      </w:pPr>
    </w:p>
    <w:p w14:paraId="3DE54A38" w14:textId="3835FF1B" w:rsidR="007A1032" w:rsidRPr="007A0918" w:rsidRDefault="00307C54" w:rsidP="007A1032">
      <w:pPr>
        <w:keepNext/>
        <w:numPr>
          <w:ilvl w:val="1"/>
          <w:numId w:val="0"/>
        </w:numPr>
        <w:tabs>
          <w:tab w:val="left" w:pos="1276"/>
        </w:tabs>
        <w:spacing w:after="0" w:line="240" w:lineRule="auto"/>
        <w:ind w:left="805" w:hanging="448"/>
        <w:outlineLvl w:val="1"/>
        <w:rPr>
          <w:rFonts w:eastAsia="Times New Roman" w:cstheme="minorHAnsi"/>
          <w:b/>
          <w:u w:val="single"/>
          <w:shd w:val="clear" w:color="AA7611" w:fill="auto"/>
          <w:lang w:val="es-ES"/>
        </w:rPr>
      </w:pPr>
      <w:r w:rsidRPr="007A0918">
        <w:rPr>
          <w:rFonts w:eastAsia="Times New Roman" w:cstheme="minorHAnsi"/>
          <w:b/>
          <w:u w:val="single"/>
          <w:shd w:val="clear" w:color="AA7611" w:fill="auto"/>
          <w:lang w:val="es-ES"/>
        </w:rPr>
        <w:t xml:space="preserve">2.4 </w:t>
      </w:r>
      <w:r w:rsidR="007A1032" w:rsidRPr="007A0918">
        <w:rPr>
          <w:rFonts w:eastAsia="Times New Roman" w:cstheme="minorHAnsi"/>
          <w:b/>
          <w:u w:val="single"/>
          <w:shd w:val="clear" w:color="AA7611" w:fill="auto"/>
          <w:lang w:val="es-ES"/>
        </w:rPr>
        <w:t>Cantidad de Trabajadores</w:t>
      </w:r>
      <w:bookmarkEnd w:id="3"/>
    </w:p>
    <w:p w14:paraId="205D2235" w14:textId="77777777" w:rsidR="007A1032" w:rsidRPr="007A0918" w:rsidRDefault="007A1032" w:rsidP="007A1032">
      <w:pPr>
        <w:spacing w:after="0" w:line="240" w:lineRule="auto"/>
        <w:rPr>
          <w:rFonts w:cstheme="minorHAnsi"/>
          <w:lang w:val="es-ES"/>
        </w:rPr>
      </w:pPr>
    </w:p>
    <w:p w14:paraId="6381CC7A" w14:textId="414FC6D4" w:rsidR="008C1E36" w:rsidRPr="007A0918" w:rsidRDefault="00051B6E" w:rsidP="008C1E36">
      <w:pPr>
        <w:ind w:left="709"/>
        <w:jc w:val="both"/>
        <w:rPr>
          <w:rFonts w:cstheme="minorHAnsi"/>
          <w:lang w:val="es-ES"/>
        </w:rPr>
      </w:pPr>
      <w:r w:rsidRPr="007A0918">
        <w:rPr>
          <w:rFonts w:cstheme="minorHAnsi"/>
          <w:b/>
          <w:lang w:val="es-ES"/>
        </w:rPr>
        <w:t>Brett</w:t>
      </w:r>
      <w:r w:rsidR="008C1E36" w:rsidRPr="007A0918">
        <w:rPr>
          <w:rFonts w:cstheme="minorHAnsi"/>
          <w:b/>
          <w:lang w:val="es-ES"/>
        </w:rPr>
        <w:t xml:space="preserve"> </w:t>
      </w:r>
      <w:r w:rsidR="008C1E36" w:rsidRPr="007A0918">
        <w:rPr>
          <w:rFonts w:cstheme="minorHAnsi"/>
          <w:lang w:val="es-ES"/>
        </w:rPr>
        <w:t xml:space="preserve">cuenta con </w:t>
      </w:r>
      <w:r w:rsidR="00E27B38" w:rsidRPr="007A0918">
        <w:rPr>
          <w:rFonts w:cstheme="minorHAnsi"/>
          <w:lang w:val="es-ES"/>
        </w:rPr>
        <w:t xml:space="preserve">más de 900 colaboradores, conformado por </w:t>
      </w:r>
      <w:r w:rsidR="008C1E36" w:rsidRPr="007A0918">
        <w:rPr>
          <w:rFonts w:cstheme="minorHAnsi"/>
          <w:lang w:val="es-ES"/>
        </w:rPr>
        <w:t>un sólido Staff que viene laborando hace casi 1</w:t>
      </w:r>
      <w:r w:rsidRPr="007A0918">
        <w:rPr>
          <w:rFonts w:cstheme="minorHAnsi"/>
          <w:lang w:val="es-ES"/>
        </w:rPr>
        <w:t>5</w:t>
      </w:r>
      <w:r w:rsidR="008C1E36" w:rsidRPr="007A0918">
        <w:rPr>
          <w:rFonts w:cstheme="minorHAnsi"/>
          <w:lang w:val="es-ES"/>
        </w:rPr>
        <w:t xml:space="preserve"> años en distintas operaciones a nivel nacional y hoy consolidados en una sola visión y misión, la de asegurar y garantizar la pasión que nos unió lo largo de estos años con el nombre de </w:t>
      </w:r>
      <w:r w:rsidRPr="007A0918">
        <w:rPr>
          <w:rFonts w:cstheme="minorHAnsi"/>
          <w:lang w:val="es-ES"/>
        </w:rPr>
        <w:t>Brett Gourmet</w:t>
      </w:r>
      <w:r w:rsidR="008C1E36" w:rsidRPr="007A0918">
        <w:rPr>
          <w:rFonts w:cstheme="minorHAnsi"/>
          <w:lang w:val="es-ES"/>
        </w:rPr>
        <w:t xml:space="preserve"> </w:t>
      </w:r>
    </w:p>
    <w:p w14:paraId="71AD5C53" w14:textId="1696C950" w:rsidR="008C1E36" w:rsidRPr="007A0918" w:rsidRDefault="008C1E36" w:rsidP="008C1E36">
      <w:pPr>
        <w:ind w:left="709"/>
        <w:jc w:val="both"/>
        <w:rPr>
          <w:rFonts w:cstheme="minorHAnsi"/>
          <w:lang w:val="es-ES"/>
        </w:rPr>
      </w:pPr>
      <w:r w:rsidRPr="007A0918">
        <w:rPr>
          <w:rFonts w:cstheme="minorHAnsi"/>
          <w:b/>
          <w:lang w:val="es-ES"/>
        </w:rPr>
        <w:t xml:space="preserve">Somos </w:t>
      </w:r>
      <w:r w:rsidR="00051B6E" w:rsidRPr="007A0918">
        <w:rPr>
          <w:rFonts w:cstheme="minorHAnsi"/>
          <w:b/>
          <w:lang w:val="es-ES"/>
        </w:rPr>
        <w:t>una empresa</w:t>
      </w:r>
      <w:r w:rsidRPr="007A0918">
        <w:rPr>
          <w:rFonts w:cstheme="minorHAnsi"/>
          <w:b/>
          <w:lang w:val="es-ES"/>
        </w:rPr>
        <w:t xml:space="preserve"> convencida que el servicio es </w:t>
      </w:r>
      <w:r w:rsidR="00051B6E" w:rsidRPr="007A0918">
        <w:rPr>
          <w:rFonts w:cstheme="minorHAnsi"/>
          <w:b/>
          <w:lang w:val="es-ES"/>
        </w:rPr>
        <w:t>la clave</w:t>
      </w:r>
      <w:r w:rsidRPr="007A0918">
        <w:rPr>
          <w:rFonts w:cstheme="minorHAnsi"/>
          <w:b/>
          <w:lang w:val="es-ES"/>
        </w:rPr>
        <w:t xml:space="preserve"> del éxito y del desarrollo enfocada al usuario y estrechando una relación Ganar – Ganar con nuestros clientes. </w:t>
      </w:r>
      <w:r w:rsidRPr="007A0918">
        <w:rPr>
          <w:rFonts w:cstheme="minorHAnsi"/>
          <w:lang w:val="es-ES"/>
        </w:rPr>
        <w:t xml:space="preserve"> </w:t>
      </w:r>
    </w:p>
    <w:p w14:paraId="31B5C75F" w14:textId="25AE6207" w:rsidR="007A0918" w:rsidRDefault="007A0918" w:rsidP="008C1E36">
      <w:pPr>
        <w:ind w:left="709"/>
        <w:jc w:val="both"/>
        <w:rPr>
          <w:rFonts w:cstheme="minorHAnsi"/>
          <w:sz w:val="24"/>
          <w:szCs w:val="24"/>
          <w:lang w:val="es-ES"/>
        </w:rPr>
      </w:pPr>
    </w:p>
    <w:p w14:paraId="2DF36A34" w14:textId="6E3E278D" w:rsidR="007A0918" w:rsidRDefault="007A0918" w:rsidP="008C1E36">
      <w:pPr>
        <w:ind w:left="709"/>
        <w:jc w:val="both"/>
        <w:rPr>
          <w:rFonts w:cstheme="minorHAnsi"/>
          <w:sz w:val="24"/>
          <w:szCs w:val="24"/>
          <w:lang w:val="es-ES"/>
        </w:rPr>
      </w:pPr>
    </w:p>
    <w:p w14:paraId="6180442E" w14:textId="10C49193" w:rsidR="007A0918" w:rsidRDefault="007A0918" w:rsidP="008C1E36">
      <w:pPr>
        <w:ind w:left="709"/>
        <w:jc w:val="both"/>
        <w:rPr>
          <w:rFonts w:cstheme="minorHAnsi"/>
          <w:sz w:val="24"/>
          <w:szCs w:val="24"/>
          <w:lang w:val="es-ES"/>
        </w:rPr>
      </w:pPr>
    </w:p>
    <w:p w14:paraId="6011675A" w14:textId="16B6D551" w:rsidR="007A0918" w:rsidRDefault="007A0918" w:rsidP="008C1E36">
      <w:pPr>
        <w:ind w:left="709"/>
        <w:jc w:val="both"/>
        <w:rPr>
          <w:rFonts w:cstheme="minorHAnsi"/>
          <w:sz w:val="24"/>
          <w:szCs w:val="24"/>
          <w:lang w:val="es-ES"/>
        </w:rPr>
      </w:pPr>
    </w:p>
    <w:p w14:paraId="7F22544C" w14:textId="6308D993" w:rsidR="007A0918" w:rsidRDefault="007A0918" w:rsidP="008C1E36">
      <w:pPr>
        <w:ind w:left="709"/>
        <w:jc w:val="both"/>
        <w:rPr>
          <w:rFonts w:cstheme="minorHAnsi"/>
          <w:sz w:val="24"/>
          <w:szCs w:val="24"/>
          <w:lang w:val="es-ES"/>
        </w:rPr>
      </w:pPr>
    </w:p>
    <w:p w14:paraId="658FC0E1" w14:textId="32135D4F" w:rsidR="007A0918" w:rsidRDefault="007A0918" w:rsidP="008C1E36">
      <w:pPr>
        <w:ind w:left="709"/>
        <w:jc w:val="both"/>
        <w:rPr>
          <w:rFonts w:cstheme="minorHAnsi"/>
          <w:sz w:val="24"/>
          <w:szCs w:val="24"/>
          <w:lang w:val="es-ES"/>
        </w:rPr>
      </w:pPr>
    </w:p>
    <w:p w14:paraId="2BEF683B" w14:textId="1A7E72AE" w:rsidR="007A0918" w:rsidRDefault="007A0918" w:rsidP="008C1E36">
      <w:pPr>
        <w:ind w:left="709"/>
        <w:jc w:val="both"/>
        <w:rPr>
          <w:rFonts w:cstheme="minorHAnsi"/>
          <w:sz w:val="24"/>
          <w:szCs w:val="24"/>
          <w:lang w:val="es-ES"/>
        </w:rPr>
      </w:pPr>
    </w:p>
    <w:p w14:paraId="00024F7D" w14:textId="77777777" w:rsidR="007A0918" w:rsidRDefault="007A0918" w:rsidP="008C1E36">
      <w:pPr>
        <w:ind w:left="709"/>
        <w:jc w:val="both"/>
        <w:rPr>
          <w:rFonts w:cstheme="minorHAnsi"/>
          <w:sz w:val="24"/>
          <w:szCs w:val="24"/>
          <w:lang w:val="es-ES"/>
        </w:rPr>
      </w:pPr>
    </w:p>
    <w:p w14:paraId="196C3E8E" w14:textId="77777777" w:rsidR="008C1E36" w:rsidRDefault="008C1E36" w:rsidP="008C1E36">
      <w:pPr>
        <w:ind w:left="709"/>
        <w:jc w:val="both"/>
        <w:rPr>
          <w:rFonts w:cstheme="minorHAnsi"/>
          <w:sz w:val="24"/>
          <w:szCs w:val="24"/>
          <w:lang w:val="es-ES"/>
        </w:rPr>
      </w:pPr>
      <w:r>
        <w:rPr>
          <w:rFonts w:cstheme="minorHAnsi"/>
          <w:sz w:val="24"/>
          <w:szCs w:val="24"/>
          <w:lang w:val="es-ES"/>
        </w:rPr>
        <w:t xml:space="preserve">Nos estructuramos de la siguiente manera: </w:t>
      </w:r>
    </w:p>
    <w:p w14:paraId="56FF6B8A" w14:textId="1FCD7117" w:rsidR="002C31FF" w:rsidRDefault="002C31FF" w:rsidP="007A1032">
      <w:pPr>
        <w:ind w:left="709"/>
        <w:jc w:val="both"/>
        <w:rPr>
          <w:rFonts w:cstheme="minorHAnsi"/>
          <w:sz w:val="24"/>
          <w:szCs w:val="24"/>
          <w:lang w:val="es-ES"/>
        </w:rPr>
      </w:pPr>
    </w:p>
    <w:p w14:paraId="27783EAC" w14:textId="5BA7F31D" w:rsidR="002C31FF" w:rsidRPr="007A1032" w:rsidRDefault="008C1E36" w:rsidP="007A1032">
      <w:pPr>
        <w:ind w:left="709"/>
        <w:jc w:val="both"/>
        <w:rPr>
          <w:rFonts w:cstheme="minorHAnsi"/>
          <w:sz w:val="24"/>
          <w:szCs w:val="24"/>
          <w:lang w:val="es-ES"/>
        </w:rPr>
      </w:pPr>
      <w:r>
        <w:rPr>
          <w:rFonts w:cstheme="minorHAnsi"/>
          <w:noProof/>
          <w:sz w:val="24"/>
          <w:szCs w:val="24"/>
          <w:lang w:val="es-PE" w:eastAsia="es-PE"/>
        </w:rPr>
        <w:drawing>
          <wp:inline distT="0" distB="0" distL="0" distR="0" wp14:anchorId="20EAEAF3" wp14:editId="75D7320C">
            <wp:extent cx="5401310" cy="2816860"/>
            <wp:effectExtent l="0" t="0" r="8890" b="254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1310" cy="2816860"/>
                    </a:xfrm>
                    <a:prstGeom prst="rect">
                      <a:avLst/>
                    </a:prstGeom>
                    <a:noFill/>
                  </pic:spPr>
                </pic:pic>
              </a:graphicData>
            </a:graphic>
          </wp:inline>
        </w:drawing>
      </w:r>
    </w:p>
    <w:p w14:paraId="4CED09FE" w14:textId="4A4D2AD4" w:rsidR="007A1032" w:rsidRPr="007A1032" w:rsidRDefault="007A1032" w:rsidP="007A1032">
      <w:pPr>
        <w:spacing w:after="0" w:line="240" w:lineRule="auto"/>
        <w:rPr>
          <w:sz w:val="24"/>
          <w:szCs w:val="24"/>
          <w:lang w:val="es-ES"/>
        </w:rPr>
      </w:pPr>
    </w:p>
    <w:p w14:paraId="4092A765" w14:textId="77777777" w:rsidR="000A7BAD" w:rsidRPr="001C6F8A" w:rsidRDefault="000A7BAD" w:rsidP="00675DDB">
      <w:pPr>
        <w:pStyle w:val="Prrafodelista"/>
        <w:numPr>
          <w:ilvl w:val="0"/>
          <w:numId w:val="10"/>
        </w:numPr>
        <w:spacing w:after="0" w:line="360" w:lineRule="auto"/>
        <w:jc w:val="both"/>
        <w:rPr>
          <w:rFonts w:eastAsia="Times New Roman" w:cs="Times New Roman"/>
          <w:b/>
          <w:sz w:val="24"/>
          <w:szCs w:val="24"/>
          <w:u w:val="single"/>
          <w:lang w:val="es-PE" w:eastAsia="zh-CN"/>
        </w:rPr>
      </w:pPr>
      <w:r w:rsidRPr="001C6F8A">
        <w:rPr>
          <w:rFonts w:eastAsia="Times New Roman" w:cs="Times New Roman"/>
          <w:b/>
          <w:sz w:val="24"/>
          <w:szCs w:val="24"/>
          <w:u w:val="single"/>
          <w:lang w:val="es-PE" w:eastAsia="zh-CN"/>
        </w:rPr>
        <w:t>Nuestra Propuesta de Servicio</w:t>
      </w:r>
    </w:p>
    <w:p w14:paraId="552C9C37" w14:textId="77777777" w:rsidR="000A7BAD" w:rsidRPr="006C17AC" w:rsidRDefault="000A7BAD" w:rsidP="000A7BAD">
      <w:pPr>
        <w:spacing w:after="0" w:line="360" w:lineRule="auto"/>
        <w:jc w:val="both"/>
        <w:rPr>
          <w:rFonts w:eastAsia="Times New Roman" w:cs="Times New Roman"/>
          <w:lang w:val="es-PE" w:eastAsia="zh-CN"/>
        </w:rPr>
      </w:pPr>
    </w:p>
    <w:p w14:paraId="2B71D19C" w14:textId="673D98AE" w:rsidR="000A7BAD" w:rsidRPr="006C17AC" w:rsidRDefault="002C31FF" w:rsidP="000A7BAD">
      <w:pPr>
        <w:spacing w:after="0" w:line="360" w:lineRule="auto"/>
        <w:jc w:val="both"/>
        <w:rPr>
          <w:rFonts w:eastAsia="Times New Roman" w:cs="Times New Roman"/>
          <w:lang w:val="es-PE" w:eastAsia="zh-CN"/>
        </w:rPr>
      </w:pPr>
      <w:r w:rsidRPr="002C31FF">
        <w:rPr>
          <w:noProof/>
          <w:lang w:val="es-PE" w:eastAsia="es-PE"/>
        </w:rPr>
        <w:drawing>
          <wp:anchor distT="0" distB="0" distL="114300" distR="114300" simplePos="0" relativeHeight="251801600" behindDoc="0" locked="0" layoutInCell="1" allowOverlap="1" wp14:anchorId="56DE0535" wp14:editId="411731A3">
            <wp:simplePos x="0" y="0"/>
            <wp:positionH relativeFrom="margin">
              <wp:align>right</wp:align>
            </wp:positionH>
            <wp:positionV relativeFrom="paragraph">
              <wp:posOffset>324485</wp:posOffset>
            </wp:positionV>
            <wp:extent cx="2647950" cy="172402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647950" cy="1724025"/>
                    </a:xfrm>
                    <a:prstGeom prst="rect">
                      <a:avLst/>
                    </a:prstGeom>
                  </pic:spPr>
                </pic:pic>
              </a:graphicData>
            </a:graphic>
          </wp:anchor>
        </w:drawing>
      </w:r>
      <w:r w:rsidR="000A7BAD" w:rsidRPr="006C17AC">
        <w:rPr>
          <w:rFonts w:eastAsia="Times New Roman" w:cs="Times New Roman"/>
          <w:lang w:val="es-PE" w:eastAsia="zh-CN"/>
        </w:rPr>
        <w:t xml:space="preserve">Nuestro enfoque, es asegurar la calidad de los insumos y productos que empleamos para </w:t>
      </w:r>
      <w:r w:rsidR="00BE0389" w:rsidRPr="006C17AC">
        <w:rPr>
          <w:rFonts w:eastAsia="Times New Roman" w:cs="Times New Roman"/>
          <w:lang w:val="es-PE" w:eastAsia="zh-CN"/>
        </w:rPr>
        <w:t>desarrollar</w:t>
      </w:r>
      <w:r w:rsidR="000A7BAD" w:rsidRPr="006C17AC">
        <w:rPr>
          <w:rFonts w:eastAsia="Times New Roman" w:cs="Times New Roman"/>
          <w:lang w:val="es-PE" w:eastAsia="zh-CN"/>
        </w:rPr>
        <w:t xml:space="preserve"> nuestra actividad y con ella la selección de proveedores reconocidos en el mercado</w:t>
      </w:r>
      <w:r w:rsidR="00362A7D">
        <w:rPr>
          <w:rFonts w:eastAsia="Times New Roman" w:cs="Times New Roman"/>
          <w:lang w:val="es-PE" w:eastAsia="zh-CN"/>
        </w:rPr>
        <w:t xml:space="preserve"> y de la zona de influencia, fortaleciendo el desarrollo de las comunidades y proveeduría local, que nos </w:t>
      </w:r>
      <w:r w:rsidR="000A7BAD" w:rsidRPr="006C17AC">
        <w:rPr>
          <w:rFonts w:eastAsia="Times New Roman" w:cs="Times New Roman"/>
          <w:lang w:val="es-PE" w:eastAsia="zh-CN"/>
        </w:rPr>
        <w:t>brindan</w:t>
      </w:r>
      <w:r w:rsidR="00362A7D">
        <w:rPr>
          <w:rFonts w:eastAsia="Times New Roman" w:cs="Times New Roman"/>
          <w:lang w:val="es-PE" w:eastAsia="zh-CN"/>
        </w:rPr>
        <w:t xml:space="preserve"> mayor</w:t>
      </w:r>
      <w:r w:rsidR="000A7BAD" w:rsidRPr="006C17AC">
        <w:rPr>
          <w:rFonts w:eastAsia="Times New Roman" w:cs="Times New Roman"/>
          <w:lang w:val="es-PE" w:eastAsia="zh-CN"/>
        </w:rPr>
        <w:t xml:space="preserve"> trazabilidad, control de temperaturas y puntualidad en la entrega los productos y servicio solicitado. </w:t>
      </w:r>
    </w:p>
    <w:p w14:paraId="4883092A" w14:textId="77777777" w:rsidR="001C6F8A" w:rsidRDefault="001C6F8A" w:rsidP="000A7BAD">
      <w:pPr>
        <w:spacing w:after="0" w:line="360" w:lineRule="auto"/>
        <w:jc w:val="both"/>
        <w:rPr>
          <w:rFonts w:eastAsia="Times New Roman" w:cs="Times New Roman"/>
          <w:lang w:val="es-PE" w:eastAsia="zh-CN"/>
        </w:rPr>
      </w:pPr>
    </w:p>
    <w:p w14:paraId="557539C3" w14:textId="77777777" w:rsidR="00F328E6" w:rsidRDefault="002C31FF" w:rsidP="00BE0389">
      <w:pPr>
        <w:spacing w:after="0" w:line="360" w:lineRule="auto"/>
        <w:jc w:val="both"/>
        <w:rPr>
          <w:rFonts w:eastAsia="Times New Roman" w:cs="Times New Roman"/>
          <w:lang w:val="es-PE" w:eastAsia="zh-CN"/>
        </w:rPr>
      </w:pPr>
      <w:r>
        <w:rPr>
          <w:rFonts w:eastAsia="Times New Roman" w:cs="Times New Roman"/>
          <w:lang w:val="es-PE" w:eastAsia="zh-CN"/>
        </w:rPr>
        <w:t xml:space="preserve">Sabemos que nuestro enfoque tiene que estar en el Sabor, presentación y sobre todo en brindar un adecuado </w:t>
      </w:r>
      <w:r w:rsidR="000A7BAD" w:rsidRPr="006C17AC">
        <w:rPr>
          <w:rFonts w:eastAsia="Times New Roman" w:cs="Times New Roman"/>
          <w:lang w:val="es-PE" w:eastAsia="zh-CN"/>
        </w:rPr>
        <w:t xml:space="preserve">balance nutricional </w:t>
      </w:r>
      <w:r w:rsidR="00F328E6">
        <w:rPr>
          <w:rFonts w:eastAsia="Times New Roman" w:cs="Times New Roman"/>
          <w:lang w:val="es-PE" w:eastAsia="zh-CN"/>
        </w:rPr>
        <w:t xml:space="preserve">de acuerdo a bases </w:t>
      </w:r>
      <w:r w:rsidR="000A7BAD" w:rsidRPr="006C17AC">
        <w:rPr>
          <w:rFonts w:eastAsia="Times New Roman" w:cs="Times New Roman"/>
          <w:lang w:val="es-PE" w:eastAsia="zh-CN"/>
        </w:rPr>
        <w:t xml:space="preserve">y a una alimentación sana la </w:t>
      </w:r>
      <w:r>
        <w:rPr>
          <w:rFonts w:eastAsia="Times New Roman" w:cs="Times New Roman"/>
          <w:lang w:val="es-PE" w:eastAsia="zh-CN"/>
        </w:rPr>
        <w:t xml:space="preserve">que trabajamos de la mano con nuestros expertos en Operaciones, Chef </w:t>
      </w:r>
      <w:r w:rsidR="00F328E6">
        <w:rPr>
          <w:rFonts w:eastAsia="Times New Roman" w:cs="Times New Roman"/>
          <w:lang w:val="es-PE" w:eastAsia="zh-CN"/>
        </w:rPr>
        <w:t xml:space="preserve">Ejecutivos </w:t>
      </w:r>
      <w:r>
        <w:rPr>
          <w:rFonts w:eastAsia="Times New Roman" w:cs="Times New Roman"/>
          <w:lang w:val="es-PE" w:eastAsia="zh-CN"/>
        </w:rPr>
        <w:t xml:space="preserve">y departamento de </w:t>
      </w:r>
      <w:r w:rsidR="000A7BAD" w:rsidRPr="006C17AC">
        <w:rPr>
          <w:rFonts w:eastAsia="Times New Roman" w:cs="Times New Roman"/>
          <w:lang w:val="es-PE" w:eastAsia="zh-CN"/>
        </w:rPr>
        <w:t xml:space="preserve">Nutrición. </w:t>
      </w:r>
    </w:p>
    <w:p w14:paraId="65F4B074" w14:textId="77777777" w:rsidR="00F328E6" w:rsidRDefault="00F328E6" w:rsidP="00BE0389">
      <w:pPr>
        <w:spacing w:after="0" w:line="360" w:lineRule="auto"/>
        <w:jc w:val="both"/>
        <w:rPr>
          <w:rFonts w:eastAsia="Times New Roman" w:cs="Times New Roman"/>
          <w:lang w:val="es-PE" w:eastAsia="zh-CN"/>
        </w:rPr>
      </w:pPr>
    </w:p>
    <w:p w14:paraId="43DAB820" w14:textId="77777777" w:rsidR="007A0918" w:rsidRDefault="007A0918" w:rsidP="00BE0389">
      <w:pPr>
        <w:spacing w:after="0" w:line="360" w:lineRule="auto"/>
        <w:jc w:val="both"/>
        <w:rPr>
          <w:rFonts w:eastAsia="Times New Roman" w:cs="Times New Roman"/>
          <w:lang w:val="es-PE" w:eastAsia="zh-CN"/>
        </w:rPr>
      </w:pPr>
    </w:p>
    <w:p w14:paraId="4297464C" w14:textId="73B00C74" w:rsidR="00BE0389" w:rsidRDefault="000A7BAD" w:rsidP="00BE0389">
      <w:pPr>
        <w:spacing w:after="0" w:line="360" w:lineRule="auto"/>
        <w:jc w:val="both"/>
        <w:rPr>
          <w:rFonts w:eastAsia="Times New Roman" w:cs="Times New Roman"/>
          <w:lang w:val="es-PE" w:eastAsia="zh-CN"/>
        </w:rPr>
      </w:pPr>
      <w:r w:rsidRPr="006C17AC">
        <w:rPr>
          <w:rFonts w:eastAsia="Times New Roman" w:cs="Times New Roman"/>
          <w:lang w:val="es-PE" w:eastAsia="zh-CN"/>
        </w:rPr>
        <w:t xml:space="preserve">Nuestros objetivos para </w:t>
      </w:r>
      <w:r w:rsidR="00BE0389" w:rsidRPr="006C17AC">
        <w:rPr>
          <w:rFonts w:eastAsia="Times New Roman" w:cs="Times New Roman"/>
          <w:lang w:val="es-PE" w:eastAsia="zh-CN"/>
        </w:rPr>
        <w:t xml:space="preserve">todas nuestras operaciones </w:t>
      </w:r>
      <w:r w:rsidRPr="006C17AC">
        <w:rPr>
          <w:rFonts w:eastAsia="Times New Roman" w:cs="Times New Roman"/>
          <w:lang w:val="es-PE" w:eastAsia="zh-CN"/>
        </w:rPr>
        <w:t xml:space="preserve">son: Asegurar la Satisfacción del Usuario final, entregándole dedicación, variedad, amabilidad y solución a sus inquietudes de forma rápida y eficiente. </w:t>
      </w:r>
      <w:r w:rsidR="00BE0389" w:rsidRPr="006C17AC">
        <w:rPr>
          <w:rFonts w:eastAsia="Times New Roman" w:cs="Times New Roman"/>
          <w:lang w:val="es-PE" w:eastAsia="zh-CN"/>
        </w:rPr>
        <w:t xml:space="preserve">Así como asegurar nuestros flujos desde </w:t>
      </w:r>
      <w:r w:rsidR="00EB0E26" w:rsidRPr="006C17AC">
        <w:rPr>
          <w:rFonts w:eastAsia="Times New Roman" w:cs="Times New Roman"/>
          <w:lang w:val="es-PE" w:eastAsia="zh-CN"/>
        </w:rPr>
        <w:t>las adecuaciones</w:t>
      </w:r>
      <w:r w:rsidR="00BE0389" w:rsidRPr="006C17AC">
        <w:rPr>
          <w:rFonts w:eastAsia="Times New Roman" w:cs="Times New Roman"/>
          <w:lang w:val="es-PE" w:eastAsia="zh-CN"/>
        </w:rPr>
        <w:t xml:space="preserve"> de las instalaciones hasta su puesta en marcha y operación, por ello sabemos cómo atender los requerimientos e inquietudes de nuestros clientes. </w:t>
      </w:r>
    </w:p>
    <w:p w14:paraId="491753CB" w14:textId="77777777" w:rsidR="001C7431" w:rsidRDefault="001C7431" w:rsidP="00BE0389">
      <w:pPr>
        <w:spacing w:after="0" w:line="360" w:lineRule="auto"/>
        <w:jc w:val="both"/>
        <w:rPr>
          <w:rFonts w:eastAsia="Times New Roman" w:cs="Times New Roman"/>
          <w:lang w:val="es-PE" w:eastAsia="zh-CN"/>
        </w:rPr>
      </w:pPr>
    </w:p>
    <w:p w14:paraId="2F7C0915" w14:textId="46370DC0" w:rsidR="00BE0389" w:rsidRPr="006C17AC" w:rsidRDefault="00BE0389" w:rsidP="00BE0389">
      <w:pPr>
        <w:spacing w:after="0" w:line="360" w:lineRule="auto"/>
        <w:jc w:val="both"/>
        <w:rPr>
          <w:rFonts w:eastAsia="Times New Roman" w:cs="Times New Roman"/>
          <w:lang w:val="es-PE" w:eastAsia="zh-CN"/>
        </w:rPr>
      </w:pPr>
      <w:r w:rsidRPr="006C17AC">
        <w:rPr>
          <w:rFonts w:eastAsia="Times New Roman" w:cs="Times New Roman"/>
          <w:lang w:val="es-PE" w:eastAsia="zh-CN"/>
        </w:rPr>
        <w:t xml:space="preserve">Nuestra oferta considera todas las acciones necesarias para el buen funcionamiento del servicio que </w:t>
      </w:r>
      <w:r w:rsidR="00F328E6">
        <w:rPr>
          <w:rFonts w:eastAsia="Times New Roman" w:cs="Times New Roman"/>
          <w:lang w:val="es-PE" w:eastAsia="zh-CN"/>
        </w:rPr>
        <w:t xml:space="preserve">En </w:t>
      </w:r>
      <w:r w:rsidR="00F328E6">
        <w:rPr>
          <w:rFonts w:eastAsia="Times New Roman" w:cs="Times New Roman"/>
          <w:b/>
          <w:bCs/>
          <w:u w:val="single"/>
          <w:lang w:val="es-PE" w:eastAsia="zh-CN"/>
        </w:rPr>
        <w:t xml:space="preserve">Brett Gourmet </w:t>
      </w:r>
      <w:r w:rsidR="00F328E6">
        <w:rPr>
          <w:rFonts w:eastAsia="Times New Roman" w:cs="Times New Roman"/>
          <w:lang w:val="es-PE" w:eastAsia="zh-CN"/>
        </w:rPr>
        <w:t>les</w:t>
      </w:r>
      <w:r w:rsidRPr="006C17AC">
        <w:rPr>
          <w:rFonts w:eastAsia="Times New Roman" w:cs="Times New Roman"/>
          <w:lang w:val="es-PE" w:eastAsia="zh-CN"/>
        </w:rPr>
        <w:t xml:space="preserve"> </w:t>
      </w:r>
      <w:r w:rsidR="00F328E6">
        <w:rPr>
          <w:rFonts w:eastAsia="Times New Roman" w:cs="Times New Roman"/>
          <w:lang w:val="es-PE" w:eastAsia="zh-CN"/>
        </w:rPr>
        <w:t xml:space="preserve">Ofrecemos: </w:t>
      </w:r>
    </w:p>
    <w:p w14:paraId="44752CCA" w14:textId="5F333521" w:rsidR="00BE0389" w:rsidRPr="006C17AC" w:rsidRDefault="00F328E6" w:rsidP="00675DDB">
      <w:pPr>
        <w:pStyle w:val="Prrafodelista"/>
        <w:numPr>
          <w:ilvl w:val="0"/>
          <w:numId w:val="2"/>
        </w:numPr>
        <w:spacing w:after="0" w:line="360" w:lineRule="auto"/>
        <w:jc w:val="both"/>
        <w:rPr>
          <w:rFonts w:eastAsia="Times New Roman" w:cs="Times New Roman"/>
          <w:lang w:val="es-PE" w:eastAsia="zh-CN"/>
        </w:rPr>
      </w:pPr>
      <w:r>
        <w:rPr>
          <w:rFonts w:eastAsia="Times New Roman" w:cs="Times New Roman"/>
          <w:noProof/>
          <w:lang w:val="es-PE" w:eastAsia="es-PE"/>
        </w:rPr>
        <w:drawing>
          <wp:anchor distT="0" distB="0" distL="114300" distR="114300" simplePos="0" relativeHeight="251726848" behindDoc="0" locked="0" layoutInCell="1" allowOverlap="1" wp14:anchorId="33260B32" wp14:editId="4C7A51D1">
            <wp:simplePos x="0" y="0"/>
            <wp:positionH relativeFrom="margin">
              <wp:posOffset>3348990</wp:posOffset>
            </wp:positionH>
            <wp:positionV relativeFrom="paragraph">
              <wp:posOffset>132715</wp:posOffset>
            </wp:positionV>
            <wp:extent cx="2400300" cy="1280795"/>
            <wp:effectExtent l="0" t="0" r="0" b="0"/>
            <wp:wrapSquare wrapText="bothSides"/>
            <wp:docPr id="1344" name="Imagen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6109" t="4963" r="1608"/>
                    <a:stretch/>
                  </pic:blipFill>
                  <pic:spPr bwMode="auto">
                    <a:xfrm>
                      <a:off x="0" y="0"/>
                      <a:ext cx="2400300" cy="1280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0389" w:rsidRPr="006C17AC">
        <w:rPr>
          <w:rFonts w:eastAsia="Times New Roman" w:cs="Times New Roman"/>
          <w:lang w:val="es-PE" w:eastAsia="zh-CN"/>
        </w:rPr>
        <w:t>Abastecimiento de comida (Compra y transporte)</w:t>
      </w:r>
    </w:p>
    <w:p w14:paraId="7AA9A48B" w14:textId="56084032" w:rsidR="00F328E6" w:rsidRDefault="00BE0389" w:rsidP="007232B3">
      <w:pPr>
        <w:pStyle w:val="Prrafodelista"/>
        <w:numPr>
          <w:ilvl w:val="0"/>
          <w:numId w:val="2"/>
        </w:numPr>
        <w:spacing w:after="0" w:line="360" w:lineRule="auto"/>
        <w:jc w:val="both"/>
        <w:rPr>
          <w:rFonts w:eastAsia="Times New Roman" w:cs="Times New Roman"/>
          <w:lang w:val="es-PE" w:eastAsia="zh-CN"/>
        </w:rPr>
      </w:pPr>
      <w:r w:rsidRPr="00F328E6">
        <w:rPr>
          <w:rFonts w:eastAsia="Times New Roman" w:cs="Times New Roman"/>
          <w:lang w:val="es-PE" w:eastAsia="zh-CN"/>
        </w:rPr>
        <w:t>Buen Almacenamiento</w:t>
      </w:r>
    </w:p>
    <w:p w14:paraId="7A5EB3D8" w14:textId="0C6DA25F" w:rsidR="002C31FF" w:rsidRPr="00F328E6" w:rsidRDefault="00BE0389" w:rsidP="007232B3">
      <w:pPr>
        <w:pStyle w:val="Prrafodelista"/>
        <w:numPr>
          <w:ilvl w:val="0"/>
          <w:numId w:val="2"/>
        </w:numPr>
        <w:spacing w:after="0" w:line="360" w:lineRule="auto"/>
        <w:jc w:val="both"/>
        <w:rPr>
          <w:rFonts w:eastAsia="Times New Roman" w:cs="Times New Roman"/>
          <w:lang w:val="es-PE" w:eastAsia="zh-CN"/>
        </w:rPr>
      </w:pPr>
      <w:r w:rsidRPr="00F328E6">
        <w:rPr>
          <w:rFonts w:eastAsia="Times New Roman" w:cs="Times New Roman"/>
          <w:lang w:val="es-PE" w:eastAsia="zh-CN"/>
        </w:rPr>
        <w:t xml:space="preserve">Diseño de comedores (Implementación Visual y Marketing Operacional) </w:t>
      </w:r>
    </w:p>
    <w:p w14:paraId="6A2606EE" w14:textId="7C9BB7FE" w:rsidR="00BE0389" w:rsidRPr="006C17AC" w:rsidRDefault="00BE0389" w:rsidP="00675DDB">
      <w:pPr>
        <w:pStyle w:val="Prrafodelista"/>
        <w:numPr>
          <w:ilvl w:val="0"/>
          <w:numId w:val="2"/>
        </w:numPr>
        <w:spacing w:after="0" w:line="360" w:lineRule="auto"/>
        <w:jc w:val="both"/>
        <w:rPr>
          <w:rFonts w:eastAsia="Times New Roman" w:cs="Times New Roman"/>
          <w:lang w:val="es-PE" w:eastAsia="zh-CN"/>
        </w:rPr>
      </w:pPr>
      <w:r w:rsidRPr="006C17AC">
        <w:rPr>
          <w:rFonts w:eastAsia="Times New Roman" w:cs="Times New Roman"/>
          <w:lang w:val="es-PE" w:eastAsia="zh-CN"/>
        </w:rPr>
        <w:t xml:space="preserve">Diseño de menús y balances calóricos </w:t>
      </w:r>
    </w:p>
    <w:p w14:paraId="4FE4BA51" w14:textId="424C41BE" w:rsidR="00BE0389" w:rsidRDefault="00F328E6" w:rsidP="00675DDB">
      <w:pPr>
        <w:pStyle w:val="Prrafodelista"/>
        <w:numPr>
          <w:ilvl w:val="0"/>
          <w:numId w:val="2"/>
        </w:numPr>
        <w:spacing w:after="0" w:line="360" w:lineRule="auto"/>
        <w:jc w:val="both"/>
        <w:rPr>
          <w:rFonts w:eastAsia="Times New Roman" w:cs="Times New Roman"/>
          <w:lang w:val="es-PE" w:eastAsia="zh-CN"/>
        </w:rPr>
      </w:pPr>
      <w:r>
        <w:rPr>
          <w:rFonts w:eastAsia="Times New Roman" w:cs="Times New Roman"/>
          <w:noProof/>
          <w:lang w:val="es-PE" w:eastAsia="es-PE"/>
        </w:rPr>
        <w:drawing>
          <wp:anchor distT="0" distB="0" distL="114300" distR="114300" simplePos="0" relativeHeight="251759616" behindDoc="0" locked="0" layoutInCell="1" allowOverlap="1" wp14:anchorId="21A7D7CF" wp14:editId="6ECD5CFE">
            <wp:simplePos x="0" y="0"/>
            <wp:positionH relativeFrom="margin">
              <wp:posOffset>3648075</wp:posOffset>
            </wp:positionH>
            <wp:positionV relativeFrom="paragraph">
              <wp:posOffset>291465</wp:posOffset>
            </wp:positionV>
            <wp:extent cx="2114550" cy="1262380"/>
            <wp:effectExtent l="0" t="0" r="0" b="0"/>
            <wp:wrapSquare wrapText="bothSides"/>
            <wp:docPr id="1132" name="Imagen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14550" cy="1262380"/>
                    </a:xfrm>
                    <a:prstGeom prst="rect">
                      <a:avLst/>
                    </a:prstGeom>
                    <a:noFill/>
                  </pic:spPr>
                </pic:pic>
              </a:graphicData>
            </a:graphic>
            <wp14:sizeRelH relativeFrom="margin">
              <wp14:pctWidth>0</wp14:pctWidth>
            </wp14:sizeRelH>
            <wp14:sizeRelV relativeFrom="margin">
              <wp14:pctHeight>0</wp14:pctHeight>
            </wp14:sizeRelV>
          </wp:anchor>
        </w:drawing>
      </w:r>
      <w:r w:rsidR="00BE0389" w:rsidRPr="006C17AC">
        <w:rPr>
          <w:rFonts w:eastAsia="Times New Roman" w:cs="Times New Roman"/>
          <w:lang w:val="es-PE" w:eastAsia="zh-CN"/>
        </w:rPr>
        <w:t xml:space="preserve">Preparación y manipulación de alimentos (con </w:t>
      </w:r>
      <w:proofErr w:type="spellStart"/>
      <w:r w:rsidR="00BE0389" w:rsidRPr="006C17AC">
        <w:rPr>
          <w:rFonts w:eastAsia="Times New Roman" w:cs="Times New Roman"/>
          <w:lang w:val="es-PE" w:eastAsia="zh-CN"/>
        </w:rPr>
        <w:t>epp’s</w:t>
      </w:r>
      <w:proofErr w:type="spellEnd"/>
      <w:r w:rsidR="00BE0389" w:rsidRPr="006C17AC">
        <w:rPr>
          <w:rFonts w:eastAsia="Times New Roman" w:cs="Times New Roman"/>
          <w:lang w:val="es-PE" w:eastAsia="zh-CN"/>
        </w:rPr>
        <w:t xml:space="preserve"> necesarios) </w:t>
      </w:r>
    </w:p>
    <w:p w14:paraId="0282E4B4" w14:textId="6F717D71" w:rsidR="003204DA" w:rsidRPr="006C17AC" w:rsidRDefault="003204DA" w:rsidP="00675DDB">
      <w:pPr>
        <w:pStyle w:val="Prrafodelista"/>
        <w:numPr>
          <w:ilvl w:val="0"/>
          <w:numId w:val="2"/>
        </w:numPr>
        <w:spacing w:after="0" w:line="360" w:lineRule="auto"/>
        <w:jc w:val="both"/>
        <w:rPr>
          <w:rFonts w:eastAsia="Times New Roman" w:cs="Times New Roman"/>
          <w:lang w:val="es-PE" w:eastAsia="zh-CN"/>
        </w:rPr>
      </w:pPr>
      <w:r>
        <w:rPr>
          <w:rFonts w:eastAsia="Times New Roman" w:cs="Times New Roman"/>
          <w:lang w:val="es-PE" w:eastAsia="zh-CN"/>
        </w:rPr>
        <w:t xml:space="preserve">Traslado de alimentos controlados </w:t>
      </w:r>
    </w:p>
    <w:p w14:paraId="14CC97CF" w14:textId="60D86908" w:rsidR="00BE0389" w:rsidRPr="006C17AC" w:rsidRDefault="00BE0389" w:rsidP="00675DDB">
      <w:pPr>
        <w:pStyle w:val="Prrafodelista"/>
        <w:numPr>
          <w:ilvl w:val="0"/>
          <w:numId w:val="2"/>
        </w:numPr>
        <w:spacing w:after="0" w:line="360" w:lineRule="auto"/>
        <w:jc w:val="both"/>
        <w:rPr>
          <w:rFonts w:eastAsia="Times New Roman" w:cs="Times New Roman"/>
          <w:lang w:val="es-PE" w:eastAsia="zh-CN"/>
        </w:rPr>
      </w:pPr>
      <w:r w:rsidRPr="006C17AC">
        <w:rPr>
          <w:rFonts w:eastAsia="Times New Roman" w:cs="Times New Roman"/>
          <w:lang w:val="es-PE" w:eastAsia="zh-CN"/>
        </w:rPr>
        <w:t>Gestión del equipo humano necesario (Operación del servicio)</w:t>
      </w:r>
    </w:p>
    <w:p w14:paraId="07E8A6A3" w14:textId="74A81133" w:rsidR="00BE0389" w:rsidRPr="006C17AC" w:rsidRDefault="00BE0389" w:rsidP="00675DDB">
      <w:pPr>
        <w:pStyle w:val="Prrafodelista"/>
        <w:numPr>
          <w:ilvl w:val="0"/>
          <w:numId w:val="2"/>
        </w:numPr>
        <w:spacing w:after="0" w:line="360" w:lineRule="auto"/>
        <w:jc w:val="both"/>
        <w:rPr>
          <w:rFonts w:eastAsia="Times New Roman" w:cs="Times New Roman"/>
          <w:lang w:val="es-PE" w:eastAsia="zh-CN"/>
        </w:rPr>
      </w:pPr>
      <w:r w:rsidRPr="006C17AC">
        <w:rPr>
          <w:rFonts w:eastAsia="Times New Roman" w:cs="Times New Roman"/>
          <w:lang w:val="es-PE" w:eastAsia="zh-CN"/>
        </w:rPr>
        <w:t>Limpieza y desinfección de instalaciones (Cocina, almacenes) y equipamiento</w:t>
      </w:r>
    </w:p>
    <w:p w14:paraId="034D64CE" w14:textId="1C3377BF" w:rsidR="00BE0389" w:rsidRPr="006C17AC" w:rsidRDefault="00BE0389" w:rsidP="00675DDB">
      <w:pPr>
        <w:pStyle w:val="Prrafodelista"/>
        <w:numPr>
          <w:ilvl w:val="0"/>
          <w:numId w:val="2"/>
        </w:numPr>
        <w:spacing w:after="0" w:line="360" w:lineRule="auto"/>
        <w:jc w:val="both"/>
        <w:rPr>
          <w:rFonts w:eastAsia="Times New Roman" w:cs="Times New Roman"/>
          <w:lang w:val="es-PE" w:eastAsia="zh-CN"/>
        </w:rPr>
      </w:pPr>
      <w:r w:rsidRPr="006C17AC">
        <w:rPr>
          <w:rFonts w:eastAsia="Times New Roman" w:cs="Times New Roman"/>
          <w:lang w:val="es-PE" w:eastAsia="zh-CN"/>
        </w:rPr>
        <w:t>Control de calidad e implementación de procedimientos</w:t>
      </w:r>
      <w:r w:rsidR="00F328E6">
        <w:rPr>
          <w:rFonts w:eastAsia="Times New Roman" w:cs="Times New Roman"/>
          <w:lang w:val="es-PE" w:eastAsia="zh-CN"/>
        </w:rPr>
        <w:t>.</w:t>
      </w:r>
    </w:p>
    <w:p w14:paraId="18054AFE" w14:textId="77777777" w:rsidR="007A0918" w:rsidRDefault="007A0918" w:rsidP="000A7BAD">
      <w:pPr>
        <w:spacing w:after="0" w:line="360" w:lineRule="auto"/>
        <w:jc w:val="both"/>
        <w:rPr>
          <w:rFonts w:eastAsia="Times New Roman" w:cs="Times New Roman"/>
          <w:b/>
          <w:bCs/>
          <w:lang w:val="es-PE" w:eastAsia="zh-CN"/>
        </w:rPr>
      </w:pPr>
    </w:p>
    <w:p w14:paraId="59384FCA" w14:textId="25B698EF" w:rsidR="000A7BAD" w:rsidRDefault="00F328E6" w:rsidP="000A7BAD">
      <w:pPr>
        <w:spacing w:after="0" w:line="360" w:lineRule="auto"/>
        <w:jc w:val="both"/>
        <w:rPr>
          <w:rFonts w:eastAsia="Times New Roman" w:cs="Times New Roman"/>
          <w:lang w:val="es-PE" w:eastAsia="zh-CN"/>
        </w:rPr>
      </w:pPr>
      <w:r w:rsidRPr="00F328E6">
        <w:rPr>
          <w:noProof/>
          <w:lang w:val="es-PE" w:eastAsia="es-PE"/>
        </w:rPr>
        <w:drawing>
          <wp:anchor distT="0" distB="0" distL="114300" distR="114300" simplePos="0" relativeHeight="251827200" behindDoc="0" locked="0" layoutInCell="1" allowOverlap="1" wp14:anchorId="439A7B74" wp14:editId="2A206113">
            <wp:simplePos x="0" y="0"/>
            <wp:positionH relativeFrom="margin">
              <wp:align>left</wp:align>
            </wp:positionH>
            <wp:positionV relativeFrom="paragraph">
              <wp:posOffset>1283335</wp:posOffset>
            </wp:positionV>
            <wp:extent cx="2257425" cy="1406525"/>
            <wp:effectExtent l="0" t="0" r="9525" b="317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257425" cy="1406525"/>
                    </a:xfrm>
                    <a:prstGeom prst="rect">
                      <a:avLst/>
                    </a:prstGeom>
                  </pic:spPr>
                </pic:pic>
              </a:graphicData>
            </a:graphic>
            <wp14:sizeRelH relativeFrom="margin">
              <wp14:pctWidth>0</wp14:pctWidth>
            </wp14:sizeRelH>
            <wp14:sizeRelV relativeFrom="margin">
              <wp14:pctHeight>0</wp14:pctHeight>
            </wp14:sizeRelV>
          </wp:anchor>
        </w:drawing>
      </w:r>
      <w:r w:rsidR="00BE0389" w:rsidRPr="00F328E6">
        <w:rPr>
          <w:rFonts w:eastAsia="Times New Roman" w:cs="Times New Roman"/>
          <w:b/>
          <w:bCs/>
          <w:lang w:val="es-PE" w:eastAsia="zh-CN"/>
        </w:rPr>
        <w:t xml:space="preserve">Para </w:t>
      </w:r>
      <w:r w:rsidR="007A68F9" w:rsidRPr="00F328E6">
        <w:rPr>
          <w:rFonts w:eastAsia="Times New Roman" w:cs="Times New Roman"/>
          <w:b/>
          <w:bCs/>
          <w:lang w:val="es-PE" w:eastAsia="zh-CN"/>
        </w:rPr>
        <w:t>Brett</w:t>
      </w:r>
      <w:r w:rsidR="007A68F9">
        <w:rPr>
          <w:rFonts w:eastAsia="Times New Roman" w:cs="Times New Roman"/>
          <w:lang w:val="es-PE" w:eastAsia="zh-CN"/>
        </w:rPr>
        <w:t>,</w:t>
      </w:r>
      <w:r w:rsidR="007A68F9" w:rsidRPr="006C17AC">
        <w:rPr>
          <w:rFonts w:eastAsia="Times New Roman" w:cs="Times New Roman"/>
          <w:lang w:val="es-PE" w:eastAsia="zh-CN"/>
        </w:rPr>
        <w:t xml:space="preserve"> </w:t>
      </w:r>
      <w:r w:rsidR="007A68F9">
        <w:rPr>
          <w:rFonts w:eastAsia="Times New Roman" w:cs="Times New Roman"/>
          <w:lang w:val="es-PE" w:eastAsia="zh-CN"/>
        </w:rPr>
        <w:t>la</w:t>
      </w:r>
      <w:r w:rsidR="007A0918">
        <w:rPr>
          <w:rFonts w:eastAsia="Times New Roman" w:cs="Times New Roman"/>
          <w:lang w:val="es-PE" w:eastAsia="zh-CN"/>
        </w:rPr>
        <w:t xml:space="preserve"> fidelización </w:t>
      </w:r>
      <w:r w:rsidR="00EB0E26" w:rsidRPr="006C17AC">
        <w:rPr>
          <w:rFonts w:eastAsia="Times New Roman" w:cs="Times New Roman"/>
          <w:lang w:val="es-PE" w:eastAsia="zh-CN"/>
        </w:rPr>
        <w:t xml:space="preserve">es </w:t>
      </w:r>
      <w:r w:rsidR="007A0918">
        <w:rPr>
          <w:rFonts w:eastAsia="Times New Roman" w:cs="Times New Roman"/>
          <w:lang w:val="es-PE" w:eastAsia="zh-CN"/>
        </w:rPr>
        <w:t>la</w:t>
      </w:r>
      <w:r w:rsidR="00EB0E26" w:rsidRPr="006C17AC">
        <w:rPr>
          <w:rFonts w:eastAsia="Times New Roman" w:cs="Times New Roman"/>
          <w:lang w:val="es-PE" w:eastAsia="zh-CN"/>
        </w:rPr>
        <w:t xml:space="preserve"> prioridad y para ello trabajamos sólidamente en la adecuada atención, inigualable sabor y sazón, y marca</w:t>
      </w:r>
      <w:r w:rsidR="00D65B5B">
        <w:rPr>
          <w:rFonts w:eastAsia="Times New Roman" w:cs="Times New Roman"/>
          <w:lang w:val="es-PE" w:eastAsia="zh-CN"/>
        </w:rPr>
        <w:t xml:space="preserve">r una </w:t>
      </w:r>
      <w:r w:rsidR="00EB0E26" w:rsidRPr="006C17AC">
        <w:rPr>
          <w:rFonts w:eastAsia="Times New Roman" w:cs="Times New Roman"/>
          <w:lang w:val="es-PE" w:eastAsia="zh-CN"/>
        </w:rPr>
        <w:t xml:space="preserve">diferenciación </w:t>
      </w:r>
      <w:r w:rsidR="00D65B5B">
        <w:rPr>
          <w:rFonts w:eastAsia="Times New Roman" w:cs="Times New Roman"/>
          <w:lang w:val="es-PE" w:eastAsia="zh-CN"/>
        </w:rPr>
        <w:t xml:space="preserve">clara </w:t>
      </w:r>
      <w:r w:rsidR="00EB0E26" w:rsidRPr="006C17AC">
        <w:rPr>
          <w:rFonts w:eastAsia="Times New Roman" w:cs="Times New Roman"/>
          <w:lang w:val="es-PE" w:eastAsia="zh-CN"/>
        </w:rPr>
        <w:t>mediante nuestras activaciones</w:t>
      </w:r>
      <w:r w:rsidR="00D65B5B">
        <w:rPr>
          <w:rFonts w:eastAsia="Times New Roman" w:cs="Times New Roman"/>
          <w:lang w:val="es-PE" w:eastAsia="zh-CN"/>
        </w:rPr>
        <w:t xml:space="preserve"> y servicio continuo</w:t>
      </w:r>
      <w:r w:rsidR="00EB0E26" w:rsidRPr="006C17AC">
        <w:rPr>
          <w:rFonts w:eastAsia="Times New Roman" w:cs="Times New Roman"/>
          <w:lang w:val="es-PE" w:eastAsia="zh-CN"/>
        </w:rPr>
        <w:t xml:space="preserve">. </w:t>
      </w:r>
      <w:r>
        <w:rPr>
          <w:rFonts w:eastAsia="Times New Roman" w:cs="Times New Roman"/>
          <w:lang w:val="es-PE" w:eastAsia="zh-CN"/>
        </w:rPr>
        <w:t xml:space="preserve"> </w:t>
      </w:r>
      <w:r w:rsidR="000A7BAD" w:rsidRPr="006C17AC">
        <w:rPr>
          <w:rFonts w:eastAsia="Times New Roman" w:cs="Times New Roman"/>
          <w:lang w:val="es-PE" w:eastAsia="zh-CN"/>
        </w:rPr>
        <w:t xml:space="preserve">Nuestros Menús </w:t>
      </w:r>
      <w:r w:rsidR="00EB0E26" w:rsidRPr="006C17AC">
        <w:rPr>
          <w:rFonts w:eastAsia="Times New Roman" w:cs="Times New Roman"/>
          <w:lang w:val="es-PE" w:eastAsia="zh-CN"/>
        </w:rPr>
        <w:t>se programan con</w:t>
      </w:r>
      <w:r w:rsidR="00D65B5B">
        <w:rPr>
          <w:rFonts w:eastAsia="Times New Roman" w:cs="Times New Roman"/>
          <w:lang w:val="es-PE" w:eastAsia="zh-CN"/>
        </w:rPr>
        <w:t xml:space="preserve"> </w:t>
      </w:r>
      <w:r w:rsidR="008E696E">
        <w:rPr>
          <w:rFonts w:eastAsia="Times New Roman" w:cs="Times New Roman"/>
          <w:lang w:val="es-PE" w:eastAsia="zh-CN"/>
        </w:rPr>
        <w:t>30</w:t>
      </w:r>
      <w:r w:rsidR="00D65B5B">
        <w:rPr>
          <w:rFonts w:eastAsia="Times New Roman" w:cs="Times New Roman"/>
          <w:lang w:val="es-PE" w:eastAsia="zh-CN"/>
        </w:rPr>
        <w:t xml:space="preserve"> días de </w:t>
      </w:r>
      <w:r w:rsidR="00EB0E26" w:rsidRPr="006C17AC">
        <w:rPr>
          <w:rFonts w:eastAsia="Times New Roman" w:cs="Times New Roman"/>
          <w:lang w:val="es-PE" w:eastAsia="zh-CN"/>
        </w:rPr>
        <w:t xml:space="preserve">anticipación </w:t>
      </w:r>
      <w:r w:rsidR="00EB0E26" w:rsidRPr="00D65B5B">
        <w:rPr>
          <w:rFonts w:eastAsia="Times New Roman" w:cs="Times New Roman"/>
          <w:u w:val="single"/>
          <w:lang w:val="es-PE" w:eastAsia="zh-CN"/>
        </w:rPr>
        <w:t>y son</w:t>
      </w:r>
      <w:r w:rsidR="00EB0E26" w:rsidRPr="006C17AC">
        <w:rPr>
          <w:rFonts w:eastAsia="Times New Roman" w:cs="Times New Roman"/>
          <w:lang w:val="es-PE" w:eastAsia="zh-CN"/>
        </w:rPr>
        <w:t xml:space="preserve"> cíclicos, </w:t>
      </w:r>
      <w:r>
        <w:rPr>
          <w:rFonts w:eastAsia="Times New Roman" w:cs="Times New Roman"/>
          <w:lang w:val="es-PE" w:eastAsia="zh-CN"/>
        </w:rPr>
        <w:t xml:space="preserve">pero </w:t>
      </w:r>
      <w:r w:rsidR="00EB0E26" w:rsidRPr="006C17AC">
        <w:rPr>
          <w:rFonts w:eastAsia="Times New Roman" w:cs="Times New Roman"/>
          <w:lang w:val="es-PE" w:eastAsia="zh-CN"/>
        </w:rPr>
        <w:t>van acorde a los que nos sugieren los clientes</w:t>
      </w:r>
      <w:r>
        <w:rPr>
          <w:rFonts w:eastAsia="Times New Roman" w:cs="Times New Roman"/>
          <w:lang w:val="es-PE" w:eastAsia="zh-CN"/>
        </w:rPr>
        <w:t xml:space="preserve"> y el costo</w:t>
      </w:r>
      <w:r w:rsidR="00EB0E26" w:rsidRPr="006C17AC">
        <w:rPr>
          <w:rFonts w:eastAsia="Times New Roman" w:cs="Times New Roman"/>
          <w:lang w:val="es-PE" w:eastAsia="zh-CN"/>
        </w:rPr>
        <w:t xml:space="preserve">, a la estacionalidad de los productos a la región y segmento al que vamos dirigidos y por esto encontramos una mayor satisfacción en los comensales. Estos menús serán propuestos y si podrán ser modificados con 72h horas de anticipación por </w:t>
      </w:r>
      <w:r w:rsidR="00EB0E26" w:rsidRPr="006C17AC">
        <w:rPr>
          <w:rFonts w:eastAsia="Times New Roman" w:cs="Times New Roman"/>
          <w:lang w:val="es-PE" w:eastAsia="zh-CN"/>
        </w:rPr>
        <w:lastRenderedPageBreak/>
        <w:t>nuestros clientes, luego serán publicados y debidamente equilibrados por nuestra nutricionista colegiada.</w:t>
      </w:r>
    </w:p>
    <w:p w14:paraId="2EA23871" w14:textId="2A0E1D52" w:rsidR="00F328E6" w:rsidRDefault="00F328E6" w:rsidP="000A7BAD">
      <w:pPr>
        <w:spacing w:after="0" w:line="360" w:lineRule="auto"/>
        <w:jc w:val="both"/>
        <w:rPr>
          <w:rFonts w:eastAsia="Times New Roman" w:cs="Times New Roman"/>
          <w:lang w:val="es-PE" w:eastAsia="zh-CN"/>
        </w:rPr>
      </w:pPr>
    </w:p>
    <w:p w14:paraId="7418C164" w14:textId="08E72F3A" w:rsidR="000A7BAD" w:rsidRPr="006C17AC" w:rsidRDefault="007A0918" w:rsidP="000A7BAD">
      <w:pPr>
        <w:spacing w:after="0" w:line="360" w:lineRule="auto"/>
        <w:jc w:val="both"/>
        <w:rPr>
          <w:rFonts w:eastAsia="Times New Roman" w:cs="Times New Roman"/>
          <w:lang w:val="es-PE" w:eastAsia="zh-CN"/>
        </w:rPr>
      </w:pPr>
      <w:r>
        <w:rPr>
          <w:rFonts w:eastAsia="Times New Roman" w:cs="Times New Roman"/>
          <w:b/>
          <w:u w:val="single"/>
          <w:lang w:val="es-PE" w:eastAsia="zh-CN"/>
        </w:rPr>
        <w:t>P</w:t>
      </w:r>
      <w:r w:rsidR="002C31FF">
        <w:rPr>
          <w:rFonts w:eastAsia="Times New Roman" w:cs="Times New Roman"/>
          <w:b/>
          <w:u w:val="single"/>
          <w:lang w:val="es-PE" w:eastAsia="zh-CN"/>
        </w:rPr>
        <w:t xml:space="preserve">roponemos </w:t>
      </w:r>
      <w:r w:rsidR="005377E0">
        <w:rPr>
          <w:rFonts w:eastAsia="Times New Roman" w:cs="Times New Roman"/>
          <w:b/>
          <w:u w:val="single"/>
          <w:lang w:val="es-PE" w:eastAsia="zh-CN"/>
        </w:rPr>
        <w:t>una estructura</w:t>
      </w:r>
      <w:r w:rsidR="002C31FF">
        <w:rPr>
          <w:rFonts w:eastAsia="Times New Roman" w:cs="Times New Roman"/>
          <w:b/>
          <w:u w:val="single"/>
          <w:lang w:val="es-PE" w:eastAsia="zh-CN"/>
        </w:rPr>
        <w:t xml:space="preserve"> de servicios</w:t>
      </w:r>
      <w:r w:rsidR="00D65B5B">
        <w:rPr>
          <w:rFonts w:eastAsia="Times New Roman" w:cs="Times New Roman"/>
          <w:b/>
          <w:u w:val="single"/>
          <w:lang w:val="es-PE" w:eastAsia="zh-CN"/>
        </w:rPr>
        <w:t xml:space="preserve">: </w:t>
      </w:r>
    </w:p>
    <w:p w14:paraId="332B78C7" w14:textId="280B7D64" w:rsidR="00D65B5B" w:rsidRDefault="00EB0E26" w:rsidP="00362A7D">
      <w:pPr>
        <w:pStyle w:val="Sinespaciado"/>
        <w:jc w:val="both"/>
        <w:rPr>
          <w:rFonts w:cstheme="minorHAnsi"/>
          <w:bCs/>
        </w:rPr>
      </w:pPr>
      <w:r w:rsidRPr="006C17AC">
        <w:rPr>
          <w:rFonts w:cstheme="minorHAnsi"/>
        </w:rPr>
        <w:t xml:space="preserve">El servicio </w:t>
      </w:r>
      <w:r w:rsidR="00D65B5B">
        <w:rPr>
          <w:rFonts w:cstheme="minorHAnsi"/>
        </w:rPr>
        <w:t xml:space="preserve">que hemos diseñado para ustedes consiste en mantener y servir: </w:t>
      </w:r>
      <w:r w:rsidRPr="006C17AC">
        <w:rPr>
          <w:rFonts w:cstheme="minorHAnsi"/>
        </w:rPr>
        <w:t xml:space="preserve"> </w:t>
      </w:r>
      <w:r w:rsidR="00D65B5B">
        <w:rPr>
          <w:rFonts w:cstheme="minorHAnsi"/>
          <w:bCs/>
        </w:rPr>
        <w:t xml:space="preserve">Una Oferta de variedad de </w:t>
      </w:r>
      <w:r w:rsidRPr="006C17AC">
        <w:rPr>
          <w:rFonts w:cstheme="minorHAnsi"/>
          <w:bCs/>
        </w:rPr>
        <w:t>Desayuno, almuerzo,</w:t>
      </w:r>
      <w:r w:rsidR="00362A7D">
        <w:rPr>
          <w:rFonts w:cstheme="minorHAnsi"/>
          <w:bCs/>
        </w:rPr>
        <w:t xml:space="preserve"> refrigerios</w:t>
      </w:r>
      <w:r w:rsidR="00D65B5B">
        <w:rPr>
          <w:rFonts w:cstheme="minorHAnsi"/>
          <w:bCs/>
        </w:rPr>
        <w:t xml:space="preserve"> y </w:t>
      </w:r>
      <w:r w:rsidRPr="006C17AC">
        <w:rPr>
          <w:rFonts w:cstheme="minorHAnsi"/>
          <w:bCs/>
        </w:rPr>
        <w:t>cena</w:t>
      </w:r>
      <w:r w:rsidR="00D65B5B">
        <w:rPr>
          <w:rFonts w:cstheme="minorHAnsi"/>
          <w:bCs/>
        </w:rPr>
        <w:t>s</w:t>
      </w:r>
      <w:r w:rsidRPr="006C17AC">
        <w:rPr>
          <w:rFonts w:cstheme="minorHAnsi"/>
          <w:bCs/>
        </w:rPr>
        <w:t xml:space="preserve">, </w:t>
      </w:r>
      <w:r w:rsidR="00D65B5B">
        <w:rPr>
          <w:rFonts w:cstheme="minorHAnsi"/>
          <w:bCs/>
        </w:rPr>
        <w:t xml:space="preserve">de acuerdo a sus </w:t>
      </w:r>
      <w:r w:rsidR="008E696E">
        <w:rPr>
          <w:rFonts w:cstheme="minorHAnsi"/>
          <w:bCs/>
        </w:rPr>
        <w:t>necesidades,</w:t>
      </w:r>
      <w:r w:rsidR="00D65B5B">
        <w:rPr>
          <w:rFonts w:cstheme="minorHAnsi"/>
          <w:bCs/>
        </w:rPr>
        <w:t xml:space="preserve"> así como una amplia gama de productos </w:t>
      </w:r>
      <w:proofErr w:type="spellStart"/>
      <w:r w:rsidR="00D65B5B">
        <w:rPr>
          <w:rFonts w:cstheme="minorHAnsi"/>
          <w:bCs/>
        </w:rPr>
        <w:t>retail</w:t>
      </w:r>
      <w:proofErr w:type="spellEnd"/>
      <w:r w:rsidR="00D65B5B">
        <w:rPr>
          <w:rFonts w:cstheme="minorHAnsi"/>
          <w:bCs/>
        </w:rPr>
        <w:t>, elaborados a la medida de las demandas.</w:t>
      </w:r>
    </w:p>
    <w:p w14:paraId="5BD63D71" w14:textId="45000944" w:rsidR="007A0918" w:rsidRDefault="007A0918" w:rsidP="00362A7D">
      <w:pPr>
        <w:pStyle w:val="Sinespaciado"/>
        <w:jc w:val="both"/>
        <w:rPr>
          <w:rFonts w:cstheme="minorHAnsi"/>
          <w:bCs/>
        </w:rPr>
      </w:pPr>
    </w:p>
    <w:p w14:paraId="2D706127" w14:textId="6B3DC179" w:rsidR="007A0918" w:rsidRDefault="007A0918" w:rsidP="00362A7D">
      <w:pPr>
        <w:pStyle w:val="Sinespaciado"/>
        <w:jc w:val="both"/>
        <w:rPr>
          <w:rFonts w:cstheme="minorHAnsi"/>
          <w:bCs/>
        </w:rPr>
      </w:pPr>
      <w:r>
        <w:t xml:space="preserve">El servicio de alimentación que proporcionaremos será acorde a sus bases y serán revisados nuestros expertos en campo y compartidos con el profesional de salud designado por </w:t>
      </w:r>
      <w:r w:rsidR="003204DA">
        <w:t>OHL</w:t>
      </w:r>
      <w:r>
        <w:t xml:space="preserve">, Brindaremos una dieta balanceada con un mínimo de </w:t>
      </w:r>
      <w:r w:rsidR="003204DA">
        <w:t>3</w:t>
      </w:r>
      <w:r>
        <w:t>,</w:t>
      </w:r>
      <w:r w:rsidR="003204DA">
        <w:t>0</w:t>
      </w:r>
      <w:r>
        <w:t>00 calorías, considerando en promedio 30% de hidratos de carbono, 10% de grasas (frituras), 30% de proteínas y 30% de fibra (verduras y legumbres).</w:t>
      </w:r>
    </w:p>
    <w:p w14:paraId="6972D75F" w14:textId="523D5B0E" w:rsidR="005377E0" w:rsidRDefault="005377E0" w:rsidP="00362A7D">
      <w:pPr>
        <w:pStyle w:val="Sinespaciado"/>
        <w:jc w:val="both"/>
        <w:rPr>
          <w:rFonts w:cstheme="minorHAnsi"/>
          <w:bCs/>
        </w:rPr>
      </w:pPr>
      <w:r w:rsidRPr="002C31FF">
        <w:rPr>
          <w:noProof/>
          <w:lang w:val="es-PE" w:eastAsia="es-PE"/>
        </w:rPr>
        <w:drawing>
          <wp:anchor distT="0" distB="0" distL="114300" distR="114300" simplePos="0" relativeHeight="251803648" behindDoc="0" locked="0" layoutInCell="1" allowOverlap="1" wp14:anchorId="2FE997C6" wp14:editId="16DB11DA">
            <wp:simplePos x="0" y="0"/>
            <wp:positionH relativeFrom="margin">
              <wp:align>center</wp:align>
            </wp:positionH>
            <wp:positionV relativeFrom="paragraph">
              <wp:posOffset>146685</wp:posOffset>
            </wp:positionV>
            <wp:extent cx="3829050" cy="876300"/>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t="26400"/>
                    <a:stretch/>
                  </pic:blipFill>
                  <pic:spPr bwMode="auto">
                    <a:xfrm>
                      <a:off x="0" y="0"/>
                      <a:ext cx="3829050" cy="876300"/>
                    </a:xfrm>
                    <a:prstGeom prst="rect">
                      <a:avLst/>
                    </a:prstGeom>
                    <a:ln>
                      <a:noFill/>
                    </a:ln>
                    <a:extLst>
                      <a:ext uri="{53640926-AAD7-44D8-BBD7-CCE9431645EC}">
                        <a14:shadowObscured xmlns:a14="http://schemas.microsoft.com/office/drawing/2010/main"/>
                      </a:ext>
                    </a:extLst>
                  </pic:spPr>
                </pic:pic>
              </a:graphicData>
            </a:graphic>
          </wp:anchor>
        </w:drawing>
      </w:r>
    </w:p>
    <w:p w14:paraId="474E421B" w14:textId="204AE6B1" w:rsidR="005377E0" w:rsidRDefault="005377E0" w:rsidP="00362A7D">
      <w:pPr>
        <w:pStyle w:val="Sinespaciado"/>
        <w:jc w:val="both"/>
        <w:rPr>
          <w:rFonts w:cstheme="minorHAnsi"/>
          <w:bCs/>
        </w:rPr>
      </w:pPr>
    </w:p>
    <w:p w14:paraId="7480E8D1" w14:textId="26BD3B00" w:rsidR="005377E0" w:rsidRDefault="005377E0" w:rsidP="00362A7D">
      <w:pPr>
        <w:pStyle w:val="Sinespaciado"/>
        <w:jc w:val="both"/>
        <w:rPr>
          <w:rFonts w:cstheme="minorHAnsi"/>
          <w:bCs/>
        </w:rPr>
      </w:pPr>
    </w:p>
    <w:p w14:paraId="4A34BCFA" w14:textId="6442A3C7" w:rsidR="005377E0" w:rsidRDefault="005377E0" w:rsidP="00362A7D">
      <w:pPr>
        <w:pStyle w:val="Sinespaciado"/>
        <w:jc w:val="both"/>
        <w:rPr>
          <w:rFonts w:cstheme="minorHAnsi"/>
          <w:bCs/>
        </w:rPr>
      </w:pPr>
    </w:p>
    <w:p w14:paraId="6B91E4C7" w14:textId="41E33844" w:rsidR="005377E0" w:rsidRDefault="005377E0" w:rsidP="00362A7D">
      <w:pPr>
        <w:pStyle w:val="Sinespaciado"/>
        <w:jc w:val="both"/>
        <w:rPr>
          <w:rFonts w:cstheme="minorHAnsi"/>
          <w:bCs/>
        </w:rPr>
      </w:pPr>
    </w:p>
    <w:p w14:paraId="1A7B162B" w14:textId="7F0E1FB9" w:rsidR="005377E0" w:rsidRDefault="005377E0" w:rsidP="00362A7D">
      <w:pPr>
        <w:pStyle w:val="Sinespaciado"/>
        <w:jc w:val="both"/>
        <w:rPr>
          <w:rFonts w:cstheme="minorHAnsi"/>
          <w:bCs/>
        </w:rPr>
      </w:pPr>
    </w:p>
    <w:p w14:paraId="25C54615" w14:textId="5A01CB72" w:rsidR="00EB0E26" w:rsidRPr="006C17AC" w:rsidRDefault="00EB0E26" w:rsidP="00EB0E26">
      <w:pPr>
        <w:pStyle w:val="Sinespaciado"/>
        <w:spacing w:line="276" w:lineRule="auto"/>
        <w:jc w:val="both"/>
        <w:rPr>
          <w:rFonts w:cstheme="minorHAnsi"/>
          <w:bCs/>
        </w:rPr>
      </w:pPr>
      <w:r w:rsidRPr="006C17AC">
        <w:rPr>
          <w:rFonts w:cstheme="minorHAnsi"/>
          <w:bCs/>
        </w:rPr>
        <w:t xml:space="preserve"> </w:t>
      </w:r>
    </w:p>
    <w:p w14:paraId="1C1E5AAA" w14:textId="721787DF" w:rsidR="00EB0E26" w:rsidRPr="002C31FF" w:rsidRDefault="00EB0E26" w:rsidP="002C31FF">
      <w:pPr>
        <w:pStyle w:val="Sinespaciado"/>
        <w:numPr>
          <w:ilvl w:val="0"/>
          <w:numId w:val="4"/>
        </w:numPr>
        <w:spacing w:line="276" w:lineRule="auto"/>
        <w:jc w:val="both"/>
        <w:rPr>
          <w:rFonts w:cstheme="minorHAnsi"/>
          <w:bCs/>
        </w:rPr>
      </w:pPr>
      <w:r w:rsidRPr="002C31FF">
        <w:rPr>
          <w:rFonts w:cstheme="minorHAnsi"/>
          <w:bCs/>
        </w:rPr>
        <w:t xml:space="preserve">Nuestra atención será de lunes </w:t>
      </w:r>
      <w:r w:rsidR="001C7431" w:rsidRPr="002C31FF">
        <w:rPr>
          <w:rFonts w:cstheme="minorHAnsi"/>
          <w:bCs/>
        </w:rPr>
        <w:t xml:space="preserve">a </w:t>
      </w:r>
      <w:r w:rsidR="001C7431">
        <w:rPr>
          <w:rFonts w:cstheme="minorHAnsi"/>
          <w:bCs/>
        </w:rPr>
        <w:t>domingo</w:t>
      </w:r>
      <w:r w:rsidR="00E42F2F">
        <w:rPr>
          <w:rFonts w:cstheme="minorHAnsi"/>
          <w:bCs/>
        </w:rPr>
        <w:t xml:space="preserve"> </w:t>
      </w:r>
      <w:r w:rsidR="00D65B5B" w:rsidRPr="002C31FF">
        <w:rPr>
          <w:rFonts w:cstheme="minorHAnsi"/>
          <w:bCs/>
        </w:rPr>
        <w:t xml:space="preserve">de </w:t>
      </w:r>
      <w:r w:rsidR="002879A7">
        <w:rPr>
          <w:rFonts w:cstheme="minorHAnsi"/>
          <w:bCs/>
        </w:rPr>
        <w:t>6</w:t>
      </w:r>
      <w:r w:rsidR="00D65B5B" w:rsidRPr="00E42F2F">
        <w:rPr>
          <w:rFonts w:cstheme="minorHAnsi"/>
          <w:bCs/>
          <w:u w:val="single"/>
        </w:rPr>
        <w:t>h</w:t>
      </w:r>
      <w:r w:rsidR="00D705D5" w:rsidRPr="00E42F2F">
        <w:rPr>
          <w:rFonts w:cstheme="minorHAnsi"/>
          <w:bCs/>
          <w:u w:val="single"/>
        </w:rPr>
        <w:t>00</w:t>
      </w:r>
      <w:r w:rsidR="00D65B5B" w:rsidRPr="00E42F2F">
        <w:rPr>
          <w:rFonts w:cstheme="minorHAnsi"/>
          <w:bCs/>
          <w:u w:val="single"/>
        </w:rPr>
        <w:t xml:space="preserve"> am a </w:t>
      </w:r>
      <w:r w:rsidR="00D705D5" w:rsidRPr="00E42F2F">
        <w:rPr>
          <w:rFonts w:cstheme="minorHAnsi"/>
          <w:bCs/>
          <w:u w:val="single"/>
        </w:rPr>
        <w:t>2</w:t>
      </w:r>
      <w:r w:rsidR="00041937">
        <w:rPr>
          <w:rFonts w:cstheme="minorHAnsi"/>
          <w:bCs/>
          <w:u w:val="single"/>
        </w:rPr>
        <w:t>0</w:t>
      </w:r>
      <w:r w:rsidR="00D65B5B" w:rsidRPr="00E42F2F">
        <w:rPr>
          <w:rFonts w:cstheme="minorHAnsi"/>
          <w:bCs/>
          <w:u w:val="single"/>
        </w:rPr>
        <w:t>h</w:t>
      </w:r>
      <w:r w:rsidR="00D705D5" w:rsidRPr="00E42F2F">
        <w:rPr>
          <w:rFonts w:cstheme="minorHAnsi"/>
          <w:bCs/>
          <w:u w:val="single"/>
        </w:rPr>
        <w:t>3</w:t>
      </w:r>
      <w:r w:rsidR="00D65B5B" w:rsidRPr="00E42F2F">
        <w:rPr>
          <w:rFonts w:cstheme="minorHAnsi"/>
          <w:bCs/>
          <w:u w:val="single"/>
        </w:rPr>
        <w:t>0</w:t>
      </w:r>
      <w:r w:rsidR="00D65B5B" w:rsidRPr="002C31FF">
        <w:rPr>
          <w:rFonts w:cstheme="minorHAnsi"/>
          <w:bCs/>
        </w:rPr>
        <w:t>, de ser requerido podremos ampliar nuestros horarios y evaluar en conjunto la operación</w:t>
      </w:r>
      <w:r w:rsidR="00362A7D" w:rsidRPr="002C31FF">
        <w:rPr>
          <w:rFonts w:cstheme="minorHAnsi"/>
          <w:bCs/>
        </w:rPr>
        <w:t xml:space="preserve"> y flujo</w:t>
      </w:r>
      <w:r w:rsidR="00D65B5B" w:rsidRPr="002C31FF">
        <w:rPr>
          <w:rFonts w:cstheme="minorHAnsi"/>
          <w:bCs/>
        </w:rPr>
        <w:t xml:space="preserve">. </w:t>
      </w:r>
    </w:p>
    <w:p w14:paraId="5388E6BA" w14:textId="1C9F78E8" w:rsidR="00EB0E26" w:rsidRPr="00DB44D5" w:rsidRDefault="00EB0E26" w:rsidP="00675DDB">
      <w:pPr>
        <w:pStyle w:val="Sinespaciado"/>
        <w:numPr>
          <w:ilvl w:val="0"/>
          <w:numId w:val="4"/>
        </w:numPr>
        <w:spacing w:line="276" w:lineRule="auto"/>
        <w:jc w:val="both"/>
        <w:rPr>
          <w:rFonts w:cstheme="minorHAnsi"/>
          <w:bCs/>
        </w:rPr>
      </w:pPr>
      <w:r w:rsidRPr="00DB44D5">
        <w:rPr>
          <w:rFonts w:cstheme="minorHAnsi"/>
          <w:bCs/>
        </w:rPr>
        <w:t>Compra y aprovisionamiento de insumos, materiales y demás ingredientes necesarios para la preparación de alimentos.</w:t>
      </w:r>
      <w:r w:rsidR="003E1A80" w:rsidRPr="003E1A80">
        <w:rPr>
          <w:noProof/>
        </w:rPr>
        <w:t xml:space="preserve"> </w:t>
      </w:r>
    </w:p>
    <w:p w14:paraId="46607C0D" w14:textId="16F5F44F" w:rsidR="003E1A80" w:rsidRPr="005377E0" w:rsidRDefault="00EB0E26" w:rsidP="008C1E36">
      <w:pPr>
        <w:pStyle w:val="Sinespaciado"/>
        <w:numPr>
          <w:ilvl w:val="0"/>
          <w:numId w:val="4"/>
        </w:numPr>
        <w:spacing w:line="276" w:lineRule="auto"/>
        <w:jc w:val="both"/>
        <w:rPr>
          <w:rFonts w:cstheme="minorHAnsi"/>
          <w:bCs/>
        </w:rPr>
      </w:pPr>
      <w:r w:rsidRPr="005377E0">
        <w:rPr>
          <w:rFonts w:cstheme="minorHAnsi"/>
          <w:bCs/>
        </w:rPr>
        <w:t>Control de almacenamiento y caducidad de insumos, materiales y demás ingredientes.</w:t>
      </w:r>
    </w:p>
    <w:p w14:paraId="67DB846B" w14:textId="78A17FBF" w:rsidR="00EB0E26" w:rsidRPr="00362A7D" w:rsidRDefault="00EB0E26" w:rsidP="00675DDB">
      <w:pPr>
        <w:pStyle w:val="Sinespaciado"/>
        <w:numPr>
          <w:ilvl w:val="0"/>
          <w:numId w:val="4"/>
        </w:numPr>
        <w:spacing w:line="276" w:lineRule="auto"/>
        <w:jc w:val="both"/>
        <w:rPr>
          <w:rFonts w:cstheme="minorHAnsi"/>
          <w:bCs/>
        </w:rPr>
      </w:pPr>
      <w:r w:rsidRPr="00362A7D">
        <w:rPr>
          <w:rFonts w:cstheme="minorHAnsi"/>
          <w:bCs/>
        </w:rPr>
        <w:t xml:space="preserve">Preparación de los alimentos en las instalaciones </w:t>
      </w:r>
      <w:r w:rsidR="00BC51D5">
        <w:rPr>
          <w:rFonts w:cstheme="minorHAnsi"/>
          <w:bCs/>
        </w:rPr>
        <w:t xml:space="preserve">que vamos a implementar </w:t>
      </w:r>
      <w:r w:rsidRPr="00362A7D">
        <w:rPr>
          <w:rFonts w:cstheme="minorHAnsi"/>
          <w:bCs/>
        </w:rPr>
        <w:t>siguiendo altos estándares de calidad, empleando materia prima certificada y con trazabilidad y prestando atención en el sabor y sazón.</w:t>
      </w:r>
    </w:p>
    <w:p w14:paraId="6B73F7AD" w14:textId="77777777" w:rsidR="00EB0E26" w:rsidRPr="00EA6925" w:rsidRDefault="00EB0E26" w:rsidP="00675DDB">
      <w:pPr>
        <w:pStyle w:val="Sinespaciado"/>
        <w:numPr>
          <w:ilvl w:val="0"/>
          <w:numId w:val="4"/>
        </w:numPr>
        <w:spacing w:line="276" w:lineRule="auto"/>
        <w:jc w:val="both"/>
        <w:rPr>
          <w:rFonts w:cstheme="minorHAnsi"/>
          <w:bCs/>
        </w:rPr>
      </w:pPr>
      <w:r w:rsidRPr="00AE5EDA">
        <w:rPr>
          <w:rFonts w:cstheme="minorHAnsi"/>
        </w:rPr>
        <w:t>Las comidas que prepararemos serán balanceadas nutritivamente</w:t>
      </w:r>
      <w:r>
        <w:rPr>
          <w:rFonts w:cstheme="minorHAnsi"/>
        </w:rPr>
        <w:t xml:space="preserve"> y variadas.</w:t>
      </w:r>
    </w:p>
    <w:p w14:paraId="5AF19CE2" w14:textId="512DF834" w:rsidR="00EB0E26" w:rsidRDefault="00BC51D5" w:rsidP="00675DDB">
      <w:pPr>
        <w:pStyle w:val="Sinespaciado"/>
        <w:numPr>
          <w:ilvl w:val="0"/>
          <w:numId w:val="4"/>
        </w:numPr>
        <w:spacing w:line="276" w:lineRule="auto"/>
        <w:jc w:val="both"/>
        <w:rPr>
          <w:rFonts w:cstheme="minorHAnsi"/>
          <w:bCs/>
        </w:rPr>
      </w:pPr>
      <w:r w:rsidRPr="003E1A80">
        <w:rPr>
          <w:noProof/>
          <w:lang w:val="es-PE" w:eastAsia="es-PE"/>
        </w:rPr>
        <w:drawing>
          <wp:anchor distT="0" distB="0" distL="114300" distR="114300" simplePos="0" relativeHeight="251677696" behindDoc="0" locked="0" layoutInCell="1" allowOverlap="1" wp14:anchorId="277579B1" wp14:editId="11C099DF">
            <wp:simplePos x="0" y="0"/>
            <wp:positionH relativeFrom="column">
              <wp:posOffset>3134995</wp:posOffset>
            </wp:positionH>
            <wp:positionV relativeFrom="paragraph">
              <wp:posOffset>274320</wp:posOffset>
            </wp:positionV>
            <wp:extent cx="2318385" cy="1543050"/>
            <wp:effectExtent l="0" t="0" r="571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318385" cy="1543050"/>
                    </a:xfrm>
                    <a:prstGeom prst="rect">
                      <a:avLst/>
                    </a:prstGeom>
                  </pic:spPr>
                </pic:pic>
              </a:graphicData>
            </a:graphic>
            <wp14:sizeRelH relativeFrom="margin">
              <wp14:pctWidth>0</wp14:pctWidth>
            </wp14:sizeRelH>
            <wp14:sizeRelV relativeFrom="margin">
              <wp14:pctHeight>0</wp14:pctHeight>
            </wp14:sizeRelV>
          </wp:anchor>
        </w:drawing>
      </w:r>
      <w:r w:rsidR="00EB0E26" w:rsidRPr="00DB44D5">
        <w:rPr>
          <w:rFonts w:cstheme="minorHAnsi"/>
          <w:bCs/>
        </w:rPr>
        <w:t xml:space="preserve">Innovación en la variedad de la oferta y </w:t>
      </w:r>
      <w:r w:rsidR="003E1A80" w:rsidRPr="003E1A80">
        <w:rPr>
          <w:rFonts w:cstheme="minorHAnsi"/>
          <w:b/>
          <w:bCs/>
        </w:rPr>
        <w:t>1 Temático Mensual</w:t>
      </w:r>
      <w:r>
        <w:rPr>
          <w:rFonts w:cstheme="minorHAnsi"/>
          <w:b/>
          <w:bCs/>
        </w:rPr>
        <w:t xml:space="preserve"> que será servido igual en mono porción </w:t>
      </w:r>
      <w:r w:rsidR="003E1A80">
        <w:rPr>
          <w:rFonts w:cstheme="minorHAnsi"/>
          <w:bCs/>
        </w:rPr>
        <w:t xml:space="preserve"> </w:t>
      </w:r>
    </w:p>
    <w:p w14:paraId="055719BE" w14:textId="11C2DE2B" w:rsidR="00EB0E26" w:rsidRPr="00BC51D5" w:rsidRDefault="00BC51D5" w:rsidP="00BC51D5">
      <w:pPr>
        <w:pStyle w:val="Sinespaciado"/>
        <w:numPr>
          <w:ilvl w:val="0"/>
          <w:numId w:val="5"/>
        </w:numPr>
        <w:spacing w:line="276" w:lineRule="auto"/>
        <w:jc w:val="both"/>
        <w:rPr>
          <w:rFonts w:cstheme="minorHAnsi"/>
          <w:color w:val="000000" w:themeColor="text1"/>
          <w:lang w:val="es-PE" w:eastAsia="es-PE"/>
        </w:rPr>
      </w:pPr>
      <w:r>
        <w:rPr>
          <w:rFonts w:cstheme="minorHAnsi"/>
          <w:bCs/>
        </w:rPr>
        <w:t xml:space="preserve">comunicación del </w:t>
      </w:r>
      <w:r w:rsidR="009D1B16">
        <w:rPr>
          <w:rFonts w:cstheme="minorHAnsi"/>
          <w:bCs/>
        </w:rPr>
        <w:t>Menú</w:t>
      </w:r>
      <w:r>
        <w:rPr>
          <w:rFonts w:cstheme="minorHAnsi"/>
          <w:bCs/>
        </w:rPr>
        <w:t xml:space="preserve"> diario</w:t>
      </w:r>
      <w:r w:rsidR="00EB0E26" w:rsidRPr="00BC51D5">
        <w:rPr>
          <w:rFonts w:eastAsia="Times New Roman" w:cstheme="minorHAnsi"/>
          <w:color w:val="000000"/>
          <w:lang w:val="es-PE" w:eastAsia="es-PE"/>
        </w:rPr>
        <w:t>.</w:t>
      </w:r>
    </w:p>
    <w:p w14:paraId="79834B16" w14:textId="0C9BA07C" w:rsidR="003E1A80" w:rsidRDefault="003E1A80" w:rsidP="003E1A80">
      <w:pPr>
        <w:pStyle w:val="Sinespaciado"/>
        <w:spacing w:line="276" w:lineRule="auto"/>
        <w:ind w:left="1080"/>
        <w:jc w:val="both"/>
        <w:rPr>
          <w:rFonts w:cstheme="minorHAnsi"/>
          <w:color w:val="000000" w:themeColor="text1"/>
          <w:lang w:val="es-PE" w:eastAsia="es-PE"/>
        </w:rPr>
      </w:pPr>
    </w:p>
    <w:p w14:paraId="3CE48C9E" w14:textId="77777777" w:rsidR="00EB0E26" w:rsidRPr="00DB44D5" w:rsidRDefault="00EB0E26" w:rsidP="00675DDB">
      <w:pPr>
        <w:pStyle w:val="Sinespaciado"/>
        <w:numPr>
          <w:ilvl w:val="0"/>
          <w:numId w:val="4"/>
        </w:numPr>
        <w:spacing w:line="276" w:lineRule="auto"/>
        <w:jc w:val="both"/>
        <w:rPr>
          <w:rFonts w:cstheme="minorHAnsi"/>
          <w:bCs/>
        </w:rPr>
      </w:pPr>
      <w:r w:rsidRPr="00DB44D5">
        <w:rPr>
          <w:rFonts w:cstheme="minorHAnsi"/>
          <w:bCs/>
        </w:rPr>
        <w:t>La limpieza</w:t>
      </w:r>
      <w:r w:rsidR="003E1A80">
        <w:rPr>
          <w:rFonts w:cstheme="minorHAnsi"/>
          <w:bCs/>
        </w:rPr>
        <w:t xml:space="preserve"> y desinfección </w:t>
      </w:r>
      <w:r w:rsidRPr="00DB44D5">
        <w:rPr>
          <w:rFonts w:cstheme="minorHAnsi"/>
          <w:bCs/>
        </w:rPr>
        <w:t>de menaje e instalaciones:</w:t>
      </w:r>
      <w:r w:rsidR="00D65B5B">
        <w:rPr>
          <w:rFonts w:cstheme="minorHAnsi"/>
          <w:bCs/>
        </w:rPr>
        <w:t xml:space="preserve"> almacenes</w:t>
      </w:r>
      <w:r w:rsidRPr="00DB44D5">
        <w:rPr>
          <w:rFonts w:cstheme="minorHAnsi"/>
          <w:bCs/>
        </w:rPr>
        <w:t>, cocina y línea de servicio.</w:t>
      </w:r>
    </w:p>
    <w:p w14:paraId="26F36C88" w14:textId="77777777" w:rsidR="00EB0E26" w:rsidRDefault="00EB0E26" w:rsidP="00675DDB">
      <w:pPr>
        <w:pStyle w:val="Sinespaciado"/>
        <w:numPr>
          <w:ilvl w:val="0"/>
          <w:numId w:val="4"/>
        </w:numPr>
        <w:spacing w:line="276" w:lineRule="auto"/>
        <w:jc w:val="both"/>
        <w:rPr>
          <w:rFonts w:cstheme="minorHAnsi"/>
          <w:bCs/>
        </w:rPr>
      </w:pPr>
      <w:r w:rsidRPr="00DB44D5">
        <w:rPr>
          <w:rFonts w:cstheme="minorHAnsi"/>
          <w:bCs/>
        </w:rPr>
        <w:t>Eliminación de basura después de cada servicio</w:t>
      </w:r>
      <w:r w:rsidR="003E1A80">
        <w:rPr>
          <w:rFonts w:cstheme="minorHAnsi"/>
          <w:bCs/>
        </w:rPr>
        <w:t xml:space="preserve">, en punto de acopio designado por el cliente </w:t>
      </w:r>
    </w:p>
    <w:p w14:paraId="63975CCB" w14:textId="4034D884" w:rsidR="00EB0E26" w:rsidRPr="009D1B16" w:rsidRDefault="003E1A80" w:rsidP="00234CE9">
      <w:pPr>
        <w:pStyle w:val="Prrafodelista"/>
        <w:numPr>
          <w:ilvl w:val="0"/>
          <w:numId w:val="4"/>
        </w:numPr>
        <w:spacing w:after="0" w:line="276" w:lineRule="auto"/>
        <w:jc w:val="both"/>
        <w:rPr>
          <w:rFonts w:cstheme="minorHAnsi"/>
          <w:bCs/>
          <w:lang w:val="es-ES"/>
        </w:rPr>
      </w:pPr>
      <w:r w:rsidRPr="009D1B16">
        <w:rPr>
          <w:rFonts w:cstheme="minorHAnsi"/>
          <w:b/>
          <w:bCs/>
          <w:lang w:val="es-ES"/>
        </w:rPr>
        <w:t xml:space="preserve">En </w:t>
      </w:r>
      <w:r w:rsidR="00E42F2F" w:rsidRPr="009D1B16">
        <w:rPr>
          <w:rFonts w:cstheme="minorHAnsi"/>
          <w:b/>
          <w:bCs/>
          <w:lang w:val="es-ES"/>
        </w:rPr>
        <w:t>Brett</w:t>
      </w:r>
      <w:r w:rsidR="00C57ECC" w:rsidRPr="009D1B16">
        <w:rPr>
          <w:rFonts w:cstheme="minorHAnsi"/>
          <w:b/>
          <w:bCs/>
          <w:lang w:val="es-ES"/>
        </w:rPr>
        <w:t xml:space="preserve"> siendo</w:t>
      </w:r>
      <w:r w:rsidRPr="009D1B16">
        <w:rPr>
          <w:rFonts w:cstheme="minorHAnsi"/>
          <w:b/>
          <w:bCs/>
          <w:lang w:val="es-ES"/>
        </w:rPr>
        <w:t xml:space="preserve"> una de las prioridades, todo nuestro personal será</w:t>
      </w:r>
      <w:r w:rsidR="00E42F2F" w:rsidRPr="009D1B16">
        <w:rPr>
          <w:rFonts w:cstheme="minorHAnsi"/>
          <w:b/>
          <w:bCs/>
          <w:lang w:val="es-ES"/>
        </w:rPr>
        <w:t xml:space="preserve"> </w:t>
      </w:r>
      <w:r w:rsidRPr="009D1B16">
        <w:rPr>
          <w:rFonts w:cstheme="minorHAnsi"/>
          <w:b/>
          <w:bCs/>
          <w:lang w:val="es-ES"/>
        </w:rPr>
        <w:t xml:space="preserve">y es debidamente </w:t>
      </w:r>
      <w:r w:rsidR="00EB0E26" w:rsidRPr="009D1B16">
        <w:rPr>
          <w:rFonts w:cstheme="minorHAnsi"/>
          <w:bCs/>
          <w:lang w:val="es-ES"/>
        </w:rPr>
        <w:t xml:space="preserve">entrenado en técnicas gastronómicas, manipulación de </w:t>
      </w:r>
      <w:r w:rsidR="007A68F9" w:rsidRPr="009D1B16">
        <w:rPr>
          <w:rFonts w:cstheme="minorHAnsi"/>
          <w:bCs/>
          <w:lang w:val="es-ES"/>
        </w:rPr>
        <w:t>alimentos, técnicas</w:t>
      </w:r>
      <w:r w:rsidR="00EB0E26" w:rsidRPr="009D1B16">
        <w:rPr>
          <w:rFonts w:cstheme="minorHAnsi"/>
          <w:bCs/>
          <w:lang w:val="es-ES"/>
        </w:rPr>
        <w:t xml:space="preserve"> de servicio </w:t>
      </w:r>
      <w:r w:rsidR="00EB0E26" w:rsidRPr="009D1B16">
        <w:rPr>
          <w:rFonts w:cstheme="minorHAnsi"/>
          <w:bCs/>
          <w:lang w:val="es-ES"/>
        </w:rPr>
        <w:lastRenderedPageBreak/>
        <w:t>y atención al cliente, quienes estarán a cargo de la preparación</w:t>
      </w:r>
      <w:r w:rsidRPr="009D1B16">
        <w:rPr>
          <w:rFonts w:cstheme="minorHAnsi"/>
          <w:bCs/>
          <w:lang w:val="es-ES"/>
        </w:rPr>
        <w:t xml:space="preserve"> de sus comidas y atenciones fuera de la línea de servicio. </w:t>
      </w:r>
      <w:r w:rsidR="00EB0E26" w:rsidRPr="009D1B16">
        <w:rPr>
          <w:rFonts w:cstheme="minorHAnsi"/>
          <w:bCs/>
          <w:lang w:val="es-ES"/>
        </w:rPr>
        <w:t xml:space="preserve"> </w:t>
      </w:r>
    </w:p>
    <w:p w14:paraId="40CFCB36" w14:textId="77777777" w:rsidR="00EB0E26" w:rsidRDefault="00EB0E26" w:rsidP="00675DDB">
      <w:pPr>
        <w:pStyle w:val="Prrafodelista"/>
        <w:numPr>
          <w:ilvl w:val="0"/>
          <w:numId w:val="4"/>
        </w:numPr>
        <w:spacing w:after="0" w:line="276" w:lineRule="auto"/>
        <w:jc w:val="both"/>
        <w:rPr>
          <w:rFonts w:cstheme="minorHAnsi"/>
          <w:bCs/>
          <w:lang w:val="es-ES"/>
        </w:rPr>
      </w:pPr>
      <w:r w:rsidRPr="00EA6925">
        <w:rPr>
          <w:rFonts w:cstheme="minorHAnsi"/>
          <w:bCs/>
          <w:lang w:val="es-ES"/>
        </w:rPr>
        <w:t>Nuestros servicios estarán monitoreados y supervisado</w:t>
      </w:r>
      <w:r w:rsidR="003E1A80">
        <w:rPr>
          <w:rFonts w:cstheme="minorHAnsi"/>
          <w:bCs/>
          <w:lang w:val="es-ES"/>
        </w:rPr>
        <w:t xml:space="preserve"> por nuestros Jefe de Operaciones y gerentes de segmento. </w:t>
      </w:r>
    </w:p>
    <w:p w14:paraId="7EB3ACEE" w14:textId="195794D7" w:rsidR="003E1A80" w:rsidRPr="003E1A80" w:rsidRDefault="003E1A80" w:rsidP="00675DDB">
      <w:pPr>
        <w:pStyle w:val="Prrafodelista"/>
        <w:numPr>
          <w:ilvl w:val="0"/>
          <w:numId w:val="4"/>
        </w:numPr>
        <w:spacing w:after="0" w:line="276" w:lineRule="auto"/>
        <w:jc w:val="both"/>
        <w:rPr>
          <w:rFonts w:cstheme="minorHAnsi"/>
          <w:bCs/>
        </w:rPr>
      </w:pPr>
      <w:r w:rsidRPr="003E1A80">
        <w:rPr>
          <w:rFonts w:cstheme="minorHAnsi"/>
          <w:bCs/>
          <w:lang w:val="es-ES"/>
        </w:rPr>
        <w:t xml:space="preserve">Todo nuestro personal contara con </w:t>
      </w:r>
      <w:proofErr w:type="spellStart"/>
      <w:r w:rsidRPr="003E1A80">
        <w:rPr>
          <w:rFonts w:cstheme="minorHAnsi"/>
          <w:bCs/>
          <w:lang w:val="es-ES"/>
        </w:rPr>
        <w:t>Epp’s</w:t>
      </w:r>
      <w:proofErr w:type="spellEnd"/>
      <w:r w:rsidRPr="003E1A80">
        <w:rPr>
          <w:rFonts w:cstheme="minorHAnsi"/>
          <w:bCs/>
          <w:lang w:val="es-ES"/>
        </w:rPr>
        <w:t xml:space="preserve"> adecuados a sus labores y renovado de forma semestral o cada vez que se requiera </w:t>
      </w:r>
      <w:r w:rsidR="00C57ECC" w:rsidRPr="003E1A80">
        <w:rPr>
          <w:rFonts w:cstheme="minorHAnsi"/>
          <w:bCs/>
          <w:lang w:val="es-ES"/>
        </w:rPr>
        <w:t>de acuerdo con</w:t>
      </w:r>
      <w:r w:rsidRPr="003E1A80">
        <w:rPr>
          <w:rFonts w:cstheme="minorHAnsi"/>
          <w:bCs/>
          <w:lang w:val="es-ES"/>
        </w:rPr>
        <w:t xml:space="preserve"> la necesidad. </w:t>
      </w:r>
      <w:r w:rsidR="00EB0E26" w:rsidRPr="003E1A80">
        <w:rPr>
          <w:rFonts w:cstheme="minorHAnsi"/>
          <w:bCs/>
          <w:lang w:val="es-ES"/>
        </w:rPr>
        <w:t xml:space="preserve"> (para garantizar un servicio óptimo para todos los comensales</w:t>
      </w:r>
    </w:p>
    <w:p w14:paraId="4DFE3041" w14:textId="77777777" w:rsidR="003E1A80" w:rsidRDefault="003E1A80" w:rsidP="003E1A80">
      <w:pPr>
        <w:spacing w:after="0" w:line="276" w:lineRule="auto"/>
        <w:jc w:val="both"/>
        <w:rPr>
          <w:rFonts w:cstheme="minorHAnsi"/>
          <w:bCs/>
        </w:rPr>
      </w:pPr>
    </w:p>
    <w:p w14:paraId="2B8E08F4" w14:textId="5044381C" w:rsidR="00D65B5B" w:rsidRDefault="00362A7D" w:rsidP="003E1A80">
      <w:pPr>
        <w:spacing w:after="0" w:line="276" w:lineRule="auto"/>
        <w:jc w:val="both"/>
        <w:rPr>
          <w:rFonts w:cstheme="minorHAnsi"/>
          <w:bCs/>
        </w:rPr>
      </w:pPr>
      <w:r w:rsidRPr="003E1A80">
        <w:rPr>
          <w:noProof/>
          <w:lang w:val="es-PE" w:eastAsia="es-PE"/>
        </w:rPr>
        <w:drawing>
          <wp:anchor distT="0" distB="0" distL="114300" distR="114300" simplePos="0" relativeHeight="251678720" behindDoc="0" locked="0" layoutInCell="1" allowOverlap="1" wp14:anchorId="3C5ABD8C" wp14:editId="3ADFCB8F">
            <wp:simplePos x="0" y="0"/>
            <wp:positionH relativeFrom="margin">
              <wp:posOffset>1633220</wp:posOffset>
            </wp:positionH>
            <wp:positionV relativeFrom="paragraph">
              <wp:posOffset>14605</wp:posOffset>
            </wp:positionV>
            <wp:extent cx="2895600" cy="157099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895600" cy="1570990"/>
                    </a:xfrm>
                    <a:prstGeom prst="rect">
                      <a:avLst/>
                    </a:prstGeom>
                  </pic:spPr>
                </pic:pic>
              </a:graphicData>
            </a:graphic>
            <wp14:sizeRelH relativeFrom="margin">
              <wp14:pctWidth>0</wp14:pctWidth>
            </wp14:sizeRelH>
            <wp14:sizeRelV relativeFrom="margin">
              <wp14:pctHeight>0</wp14:pctHeight>
            </wp14:sizeRelV>
          </wp:anchor>
        </w:drawing>
      </w:r>
    </w:p>
    <w:p w14:paraId="02FA3C3B" w14:textId="6FACB90E" w:rsidR="00D65B5B" w:rsidRDefault="00D65B5B" w:rsidP="003E1A80">
      <w:pPr>
        <w:spacing w:after="0" w:line="276" w:lineRule="auto"/>
        <w:jc w:val="both"/>
        <w:rPr>
          <w:rFonts w:cstheme="minorHAnsi"/>
          <w:bCs/>
        </w:rPr>
      </w:pPr>
    </w:p>
    <w:p w14:paraId="54E550C4" w14:textId="77777777" w:rsidR="00D65B5B" w:rsidRDefault="00D65B5B" w:rsidP="003E1A80">
      <w:pPr>
        <w:spacing w:after="0" w:line="276" w:lineRule="auto"/>
        <w:jc w:val="both"/>
        <w:rPr>
          <w:rFonts w:cstheme="minorHAnsi"/>
          <w:bCs/>
        </w:rPr>
      </w:pPr>
    </w:p>
    <w:p w14:paraId="7C5844EC" w14:textId="77777777" w:rsidR="00D65B5B" w:rsidRDefault="00D65B5B" w:rsidP="003E1A80">
      <w:pPr>
        <w:spacing w:after="0" w:line="276" w:lineRule="auto"/>
        <w:jc w:val="both"/>
        <w:rPr>
          <w:rFonts w:cstheme="minorHAnsi"/>
          <w:bCs/>
        </w:rPr>
      </w:pPr>
    </w:p>
    <w:p w14:paraId="6158FAC8" w14:textId="77777777" w:rsidR="00D65B5B" w:rsidRDefault="00D65B5B" w:rsidP="003E1A80">
      <w:pPr>
        <w:spacing w:after="0" w:line="276" w:lineRule="auto"/>
        <w:jc w:val="both"/>
        <w:rPr>
          <w:rFonts w:cstheme="minorHAnsi"/>
          <w:bCs/>
        </w:rPr>
      </w:pPr>
    </w:p>
    <w:p w14:paraId="2D99BDF9" w14:textId="77777777" w:rsidR="00D65B5B" w:rsidRDefault="00D65B5B" w:rsidP="003E1A80">
      <w:pPr>
        <w:spacing w:after="0" w:line="276" w:lineRule="auto"/>
        <w:jc w:val="both"/>
        <w:rPr>
          <w:rFonts w:cstheme="minorHAnsi"/>
          <w:bCs/>
        </w:rPr>
      </w:pPr>
    </w:p>
    <w:p w14:paraId="7E19C1D6" w14:textId="77777777" w:rsidR="00D65B5B" w:rsidRDefault="00D65B5B" w:rsidP="003E1A80">
      <w:pPr>
        <w:spacing w:after="0" w:line="276" w:lineRule="auto"/>
        <w:jc w:val="both"/>
        <w:rPr>
          <w:rFonts w:cstheme="minorHAnsi"/>
          <w:bCs/>
        </w:rPr>
      </w:pPr>
    </w:p>
    <w:p w14:paraId="3D2E1A6A" w14:textId="77777777" w:rsidR="00D65B5B" w:rsidRDefault="00D65B5B" w:rsidP="003E1A80">
      <w:pPr>
        <w:spacing w:after="0" w:line="276" w:lineRule="auto"/>
        <w:jc w:val="both"/>
        <w:rPr>
          <w:rFonts w:cstheme="minorHAnsi"/>
          <w:bCs/>
        </w:rPr>
      </w:pPr>
    </w:p>
    <w:p w14:paraId="2CB82F19" w14:textId="77777777" w:rsidR="00D65B5B" w:rsidRDefault="00D65B5B" w:rsidP="003E1A80">
      <w:pPr>
        <w:spacing w:after="0" w:line="276" w:lineRule="auto"/>
        <w:jc w:val="both"/>
        <w:rPr>
          <w:rFonts w:cstheme="minorHAnsi"/>
          <w:bCs/>
        </w:rPr>
      </w:pPr>
    </w:p>
    <w:p w14:paraId="1A51CD5E" w14:textId="4D02E16A" w:rsidR="00D65B5B" w:rsidRDefault="003E1A80" w:rsidP="00D65B5B">
      <w:pPr>
        <w:spacing w:after="0" w:line="276" w:lineRule="auto"/>
        <w:jc w:val="both"/>
        <w:rPr>
          <w:rFonts w:cstheme="minorHAnsi"/>
          <w:bCs/>
          <w:lang w:val="es-PE"/>
        </w:rPr>
      </w:pPr>
      <w:r w:rsidRPr="00362A7D">
        <w:rPr>
          <w:rFonts w:cstheme="minorHAnsi"/>
          <w:bCs/>
          <w:lang w:val="es-PE"/>
        </w:rPr>
        <w:t xml:space="preserve">Todo nuestro personal, contara con </w:t>
      </w:r>
      <w:r w:rsidR="00362A7D" w:rsidRPr="00362A7D">
        <w:rPr>
          <w:rFonts w:cstheme="minorHAnsi"/>
          <w:bCs/>
          <w:lang w:val="es-PE"/>
        </w:rPr>
        <w:t>Exámenes</w:t>
      </w:r>
      <w:r w:rsidR="00EB0E26" w:rsidRPr="00362A7D">
        <w:rPr>
          <w:rFonts w:cstheme="minorHAnsi"/>
          <w:bCs/>
          <w:lang w:val="es-PE"/>
        </w:rPr>
        <w:t xml:space="preserve"> </w:t>
      </w:r>
      <w:r w:rsidR="00C25035" w:rsidRPr="00362A7D">
        <w:rPr>
          <w:rFonts w:cstheme="minorHAnsi"/>
          <w:bCs/>
          <w:lang w:val="es-PE"/>
        </w:rPr>
        <w:t>médicos</w:t>
      </w:r>
      <w:r w:rsidR="00EB0E26" w:rsidRPr="00362A7D">
        <w:rPr>
          <w:rFonts w:cstheme="minorHAnsi"/>
          <w:bCs/>
          <w:lang w:val="es-PE"/>
        </w:rPr>
        <w:t xml:space="preserve"> para manipuladores y personal encargado de cocina y comedores, dando cumplimiento con las normativas legales vigentes sobre el manejo de alimentos del Ministerio de Salud</w:t>
      </w:r>
      <w:r w:rsidR="00E42F2F">
        <w:rPr>
          <w:rFonts w:cstheme="minorHAnsi"/>
          <w:bCs/>
          <w:lang w:val="es-PE"/>
        </w:rPr>
        <w:t xml:space="preserve">, así como los lineamientos de RM 749-2012 -MINSA </w:t>
      </w:r>
    </w:p>
    <w:p w14:paraId="6009C9F7" w14:textId="77777777" w:rsidR="005377E0" w:rsidRPr="00362A7D" w:rsidRDefault="005377E0" w:rsidP="00D65B5B">
      <w:pPr>
        <w:spacing w:after="0" w:line="276" w:lineRule="auto"/>
        <w:jc w:val="both"/>
        <w:rPr>
          <w:rFonts w:cstheme="minorHAnsi"/>
          <w:bCs/>
          <w:lang w:val="es-PE"/>
        </w:rPr>
      </w:pPr>
    </w:p>
    <w:p w14:paraId="4C8FDC52" w14:textId="3C8B019E" w:rsidR="00EB0E26" w:rsidRPr="00D24972" w:rsidRDefault="00E034E3" w:rsidP="003E1A80">
      <w:pPr>
        <w:rPr>
          <w:rFonts w:cstheme="minorHAnsi"/>
          <w:b/>
          <w:bCs/>
          <w:u w:val="single"/>
          <w:lang w:val="es-ES"/>
        </w:rPr>
      </w:pPr>
      <w:r w:rsidRPr="00D24972">
        <w:rPr>
          <w:rFonts w:cstheme="minorHAnsi"/>
          <w:b/>
          <w:bCs/>
          <w:u w:val="single"/>
          <w:lang w:val="es-ES"/>
        </w:rPr>
        <w:t xml:space="preserve">La estructura de Servicio que les proponemos: </w:t>
      </w:r>
    </w:p>
    <w:p w14:paraId="1236B037" w14:textId="12C42C4E" w:rsidR="00C25035" w:rsidRPr="00C31829" w:rsidRDefault="00D24972" w:rsidP="00C25035">
      <w:pPr>
        <w:jc w:val="both"/>
        <w:rPr>
          <w:rFonts w:cstheme="minorHAnsi"/>
          <w:b/>
          <w:sz w:val="24"/>
          <w:szCs w:val="24"/>
          <w:lang w:val="es-PE"/>
        </w:rPr>
      </w:pPr>
      <w:r>
        <w:rPr>
          <w:rFonts w:cstheme="minorHAnsi"/>
          <w:bCs/>
          <w:lang w:val="es-ES"/>
        </w:rPr>
        <w:t xml:space="preserve">Fuera de contar con una amplia selección de </w:t>
      </w:r>
      <w:r w:rsidR="00E42F2F">
        <w:rPr>
          <w:rFonts w:cstheme="minorHAnsi"/>
          <w:bCs/>
          <w:lang w:val="es-ES"/>
        </w:rPr>
        <w:t xml:space="preserve">productos </w:t>
      </w:r>
      <w:proofErr w:type="spellStart"/>
      <w:r w:rsidR="00E42F2F">
        <w:rPr>
          <w:rFonts w:cstheme="minorHAnsi"/>
          <w:bCs/>
          <w:lang w:val="es-ES"/>
        </w:rPr>
        <w:t>retail</w:t>
      </w:r>
      <w:proofErr w:type="spellEnd"/>
      <w:r w:rsidR="00E42F2F">
        <w:rPr>
          <w:rFonts w:cstheme="minorHAnsi"/>
          <w:bCs/>
          <w:lang w:val="es-ES"/>
        </w:rPr>
        <w:t xml:space="preserve"> para satisfacer las necesidades extra curriculares del </w:t>
      </w:r>
      <w:r w:rsidR="004B1C48">
        <w:rPr>
          <w:rFonts w:cstheme="minorHAnsi"/>
          <w:bCs/>
          <w:lang w:val="es-ES"/>
        </w:rPr>
        <w:t>servicio tradicional</w:t>
      </w:r>
      <w:r w:rsidR="00E42F2F">
        <w:rPr>
          <w:rFonts w:cstheme="minorHAnsi"/>
          <w:bCs/>
          <w:lang w:val="es-ES"/>
        </w:rPr>
        <w:t xml:space="preserve">, proponemos de acuerdo a bases lo siguiente: </w:t>
      </w:r>
    </w:p>
    <w:p w14:paraId="2598FC7F" w14:textId="2E7DC1D8" w:rsidR="00EB0E26" w:rsidRDefault="00EB0E26" w:rsidP="00675DDB">
      <w:pPr>
        <w:pStyle w:val="Sinespaciado"/>
        <w:numPr>
          <w:ilvl w:val="0"/>
          <w:numId w:val="6"/>
        </w:numPr>
        <w:tabs>
          <w:tab w:val="left" w:pos="851"/>
        </w:tabs>
        <w:rPr>
          <w:rFonts w:cstheme="minorHAnsi"/>
          <w:b/>
          <w:sz w:val="24"/>
          <w:szCs w:val="24"/>
        </w:rPr>
      </w:pPr>
      <w:r>
        <w:rPr>
          <w:rFonts w:cstheme="minorHAnsi"/>
          <w:b/>
          <w:sz w:val="24"/>
          <w:szCs w:val="24"/>
        </w:rPr>
        <w:t>Desayuno</w:t>
      </w:r>
      <w:r w:rsidR="00D24972">
        <w:rPr>
          <w:rFonts w:cstheme="minorHAnsi"/>
          <w:b/>
          <w:sz w:val="24"/>
          <w:szCs w:val="24"/>
        </w:rPr>
        <w:t xml:space="preserve"> </w:t>
      </w:r>
      <w:r w:rsidR="00C25035">
        <w:rPr>
          <w:rFonts w:cstheme="minorHAnsi"/>
          <w:b/>
          <w:sz w:val="24"/>
          <w:szCs w:val="24"/>
        </w:rPr>
        <w:t xml:space="preserve">Menú: </w:t>
      </w:r>
    </w:p>
    <w:p w14:paraId="135E252B" w14:textId="0595131D" w:rsidR="00C25035" w:rsidRDefault="004B506A" w:rsidP="00C25035">
      <w:pPr>
        <w:pStyle w:val="Sinespaciado"/>
        <w:tabs>
          <w:tab w:val="left" w:pos="851"/>
        </w:tabs>
        <w:rPr>
          <w:rFonts w:cstheme="minorHAnsi"/>
          <w:b/>
          <w:sz w:val="24"/>
          <w:szCs w:val="24"/>
        </w:rPr>
      </w:pPr>
      <w:r>
        <w:rPr>
          <w:noProof/>
        </w:rPr>
        <mc:AlternateContent>
          <mc:Choice Requires="wpg">
            <w:drawing>
              <wp:anchor distT="0" distB="0" distL="114300" distR="114300" simplePos="0" relativeHeight="252005376" behindDoc="0" locked="0" layoutInCell="1" allowOverlap="1" wp14:anchorId="430AE706" wp14:editId="144DA075">
                <wp:simplePos x="0" y="0"/>
                <wp:positionH relativeFrom="column">
                  <wp:posOffset>0</wp:posOffset>
                </wp:positionH>
                <wp:positionV relativeFrom="paragraph">
                  <wp:posOffset>0</wp:posOffset>
                </wp:positionV>
                <wp:extent cx="5973731" cy="1298986"/>
                <wp:effectExtent l="0" t="0" r="0" b="15875"/>
                <wp:wrapNone/>
                <wp:docPr id="90" name="Group 3"/>
                <wp:cNvGraphicFramePr xmlns:a="http://schemas.openxmlformats.org/drawingml/2006/main"/>
                <a:graphic xmlns:a="http://schemas.openxmlformats.org/drawingml/2006/main">
                  <a:graphicData uri="http://schemas.microsoft.com/office/word/2010/wordprocessingGroup">
                    <wpg:wgp>
                      <wpg:cNvGrpSpPr/>
                      <wpg:grpSpPr bwMode="auto">
                        <a:xfrm>
                          <a:off x="0" y="0"/>
                          <a:ext cx="5973731" cy="1298986"/>
                          <a:chOff x="0" y="0"/>
                          <a:chExt cx="745" cy="162"/>
                        </a:xfrm>
                      </wpg:grpSpPr>
                      <wps:wsp>
                        <wps:cNvPr id="91" name="AutoShape 2"/>
                        <wps:cNvSpPr>
                          <a:spLocks noChangeAspect="1" noChangeArrowheads="1" noTextEdit="1"/>
                        </wps:cNvSpPr>
                        <wps:spPr bwMode="auto">
                          <a:xfrm>
                            <a:off x="0" y="0"/>
                            <a:ext cx="745"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38684" w14:textId="77777777" w:rsidR="004B506A" w:rsidRDefault="004B506A" w:rsidP="004B506A">
                              <w:pPr>
                                <w:rPr>
                                  <w:rFonts w:hAnsi="Calibri"/>
                                </w:rPr>
                              </w:pPr>
                              <w:r>
                                <w:rPr>
                                  <w:rFonts w:hAnsi="Calibri"/>
                                </w:rPr>
                                <w:t xml:space="preserve">                                                               </w:t>
                              </w:r>
                            </w:p>
                            <w:p w14:paraId="4EAC4BAC" w14:textId="77777777" w:rsidR="004B506A" w:rsidRDefault="004B506A" w:rsidP="004B506A">
                              <w:pPr>
                                <w:rPr>
                                  <w:rFonts w:hAnsi="Calibri"/>
                                </w:rPr>
                              </w:pPr>
                              <w:r>
                                <w:rPr>
                                  <w:rFonts w:hAnsi="Calibri"/>
                                </w:rPr>
                                <w:t xml:space="preserve">                                                               </w:t>
                              </w:r>
                            </w:p>
                          </w:txbxContent>
                        </wps:txbx>
                        <wps:bodyPr/>
                      </wps:wsp>
                      <wps:wsp>
                        <wps:cNvPr id="92" name="Rectangle 4"/>
                        <wps:cNvSpPr>
                          <a:spLocks noChangeArrowheads="1"/>
                        </wps:cNvSpPr>
                        <wps:spPr bwMode="auto">
                          <a:xfrm>
                            <a:off x="4" y="3"/>
                            <a:ext cx="721" cy="22"/>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93" name="Rectangle 5"/>
                        <wps:cNvSpPr>
                          <a:spLocks noChangeArrowheads="1"/>
                        </wps:cNvSpPr>
                        <wps:spPr bwMode="auto">
                          <a:xfrm>
                            <a:off x="197" y="28"/>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FD788"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1</w:t>
                              </w:r>
                            </w:p>
                          </w:txbxContent>
                        </wps:txbx>
                        <wps:bodyPr wrap="none" lIns="0" tIns="0" rIns="0" bIns="0" anchor="t">
                          <a:spAutoFit/>
                        </wps:bodyPr>
                      </wps:wsp>
                      <wps:wsp>
                        <wps:cNvPr id="94" name="Rectangle 6"/>
                        <wps:cNvSpPr>
                          <a:spLocks noChangeArrowheads="1"/>
                        </wps:cNvSpPr>
                        <wps:spPr bwMode="auto">
                          <a:xfrm>
                            <a:off x="269" y="28"/>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C5247"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2</w:t>
                              </w:r>
                            </w:p>
                          </w:txbxContent>
                        </wps:txbx>
                        <wps:bodyPr wrap="none" lIns="0" tIns="0" rIns="0" bIns="0" anchor="t">
                          <a:spAutoFit/>
                        </wps:bodyPr>
                      </wps:wsp>
                      <wps:wsp>
                        <wps:cNvPr id="95" name="Rectangle 7"/>
                        <wps:cNvSpPr>
                          <a:spLocks noChangeArrowheads="1"/>
                        </wps:cNvSpPr>
                        <wps:spPr bwMode="auto">
                          <a:xfrm>
                            <a:off x="513" y="28"/>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D276B"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3</w:t>
                              </w:r>
                            </w:p>
                          </w:txbxContent>
                        </wps:txbx>
                        <wps:bodyPr wrap="none" lIns="0" tIns="0" rIns="0" bIns="0" anchor="t">
                          <a:spAutoFit/>
                        </wps:bodyPr>
                      </wps:wsp>
                      <wps:wsp>
                        <wps:cNvPr id="96" name="Rectangle 8"/>
                        <wps:cNvSpPr>
                          <a:spLocks noChangeArrowheads="1"/>
                        </wps:cNvSpPr>
                        <wps:spPr bwMode="auto">
                          <a:xfrm>
                            <a:off x="186" y="50"/>
                            <a:ext cx="25"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DDB23"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 xml:space="preserve">Peso </w:t>
                              </w:r>
                            </w:p>
                          </w:txbxContent>
                        </wps:txbx>
                        <wps:bodyPr wrap="none" lIns="0" tIns="0" rIns="0" bIns="0" anchor="t">
                          <a:spAutoFit/>
                        </wps:bodyPr>
                      </wps:wsp>
                      <wps:wsp>
                        <wps:cNvPr id="97" name="Rectangle 9"/>
                        <wps:cNvSpPr>
                          <a:spLocks noChangeArrowheads="1"/>
                        </wps:cNvSpPr>
                        <wps:spPr bwMode="auto">
                          <a:xfrm>
                            <a:off x="245" y="50"/>
                            <a:ext cx="49"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C8815" w14:textId="77777777" w:rsidR="004B506A" w:rsidRDefault="004B506A" w:rsidP="004B506A">
                              <w:pPr>
                                <w:textAlignment w:val="baseline"/>
                                <w:rPr>
                                  <w:rFonts w:ascii="Calibri" w:hAnsi="Calibri" w:cs="Calibri"/>
                                  <w:b/>
                                  <w:bCs/>
                                  <w:color w:val="000000"/>
                                  <w:sz w:val="16"/>
                                  <w:szCs w:val="16"/>
                                </w:rPr>
                              </w:pPr>
                              <w:proofErr w:type="spellStart"/>
                              <w:r>
                                <w:rPr>
                                  <w:rFonts w:ascii="Calibri" w:hAnsi="Calibri" w:cs="Calibri"/>
                                  <w:b/>
                                  <w:bCs/>
                                  <w:color w:val="000000"/>
                                  <w:sz w:val="16"/>
                                  <w:szCs w:val="16"/>
                                </w:rPr>
                                <w:t>Opciones</w:t>
                              </w:r>
                              <w:proofErr w:type="spellEnd"/>
                              <w:r>
                                <w:rPr>
                                  <w:rFonts w:ascii="Calibri" w:hAnsi="Calibri" w:cs="Calibri"/>
                                  <w:b/>
                                  <w:bCs/>
                                  <w:color w:val="000000"/>
                                  <w:sz w:val="16"/>
                                  <w:szCs w:val="16"/>
                                </w:rPr>
                                <w:t xml:space="preserve"> </w:t>
                              </w:r>
                            </w:p>
                          </w:txbxContent>
                        </wps:txbx>
                        <wps:bodyPr wrap="none" lIns="0" tIns="0" rIns="0" bIns="0" anchor="t">
                          <a:spAutoFit/>
                        </wps:bodyPr>
                      </wps:wsp>
                      <wps:wsp>
                        <wps:cNvPr id="98" name="Rectangle 10"/>
                        <wps:cNvSpPr>
                          <a:spLocks noChangeArrowheads="1"/>
                        </wps:cNvSpPr>
                        <wps:spPr bwMode="auto">
                          <a:xfrm>
                            <a:off x="472" y="50"/>
                            <a:ext cx="77"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D7A94" w14:textId="77777777" w:rsidR="004B506A" w:rsidRDefault="004B506A" w:rsidP="004B506A">
                              <w:pPr>
                                <w:textAlignment w:val="baseline"/>
                                <w:rPr>
                                  <w:rFonts w:ascii="Calibri" w:hAnsi="Calibri" w:cs="Calibri"/>
                                  <w:b/>
                                  <w:bCs/>
                                  <w:color w:val="000000"/>
                                  <w:sz w:val="16"/>
                                  <w:szCs w:val="16"/>
                                </w:rPr>
                              </w:pPr>
                              <w:proofErr w:type="spellStart"/>
                              <w:r>
                                <w:rPr>
                                  <w:rFonts w:ascii="Calibri" w:hAnsi="Calibri" w:cs="Calibri"/>
                                  <w:b/>
                                  <w:bCs/>
                                  <w:color w:val="000000"/>
                                  <w:sz w:val="16"/>
                                  <w:szCs w:val="16"/>
                                </w:rPr>
                                <w:t>Observaciones</w:t>
                              </w:r>
                              <w:proofErr w:type="spellEnd"/>
                              <w:r>
                                <w:rPr>
                                  <w:rFonts w:ascii="Calibri" w:hAnsi="Calibri" w:cs="Calibri"/>
                                  <w:b/>
                                  <w:bCs/>
                                  <w:color w:val="000000"/>
                                  <w:sz w:val="16"/>
                                  <w:szCs w:val="16"/>
                                </w:rPr>
                                <w:t xml:space="preserve"> </w:t>
                              </w:r>
                            </w:p>
                          </w:txbxContent>
                        </wps:txbx>
                        <wps:bodyPr wrap="none" lIns="0" tIns="0" rIns="0" bIns="0" anchor="t">
                          <a:spAutoFit/>
                        </wps:bodyPr>
                      </wps:wsp>
                      <wps:wsp>
                        <wps:cNvPr id="99" name="Rectangle 11"/>
                        <wps:cNvSpPr>
                          <a:spLocks noChangeArrowheads="1"/>
                        </wps:cNvSpPr>
                        <wps:spPr bwMode="auto">
                          <a:xfrm>
                            <a:off x="7" y="71"/>
                            <a:ext cx="111"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43770"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Jugo de </w:t>
                              </w:r>
                              <w:proofErr w:type="spellStart"/>
                              <w:r>
                                <w:rPr>
                                  <w:rFonts w:ascii="Calibri" w:hAnsi="Calibri" w:cs="Calibri"/>
                                  <w:color w:val="000000"/>
                                  <w:sz w:val="16"/>
                                  <w:szCs w:val="16"/>
                                </w:rPr>
                                <w:t>Fruta</w:t>
                              </w:r>
                              <w:proofErr w:type="spellEnd"/>
                              <w:r>
                                <w:rPr>
                                  <w:rFonts w:ascii="Calibri" w:hAnsi="Calibri" w:cs="Calibri"/>
                                  <w:color w:val="000000"/>
                                  <w:sz w:val="16"/>
                                  <w:szCs w:val="16"/>
                                </w:rPr>
                                <w:t xml:space="preserve"> Natural </w:t>
                              </w:r>
                            </w:p>
                          </w:txbxContent>
                        </wps:txbx>
                        <wps:bodyPr wrap="none" lIns="0" tIns="0" rIns="0" bIns="0" anchor="t">
                          <a:spAutoFit/>
                        </wps:bodyPr>
                      </wps:wsp>
                      <wps:wsp>
                        <wps:cNvPr id="100" name="Rectangle 12"/>
                        <wps:cNvSpPr>
                          <a:spLocks noChangeArrowheads="1"/>
                        </wps:cNvSpPr>
                        <wps:spPr bwMode="auto">
                          <a:xfrm>
                            <a:off x="181" y="71"/>
                            <a:ext cx="35"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F9BF4"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500 ml</w:t>
                              </w:r>
                            </w:p>
                          </w:txbxContent>
                        </wps:txbx>
                        <wps:bodyPr wrap="none" lIns="0" tIns="0" rIns="0" bIns="0" anchor="t">
                          <a:spAutoFit/>
                        </wps:bodyPr>
                      </wps:wsp>
                      <wps:wsp>
                        <wps:cNvPr id="101" name="Rectangle 13"/>
                        <wps:cNvSpPr>
                          <a:spLocks noChangeArrowheads="1"/>
                        </wps:cNvSpPr>
                        <wps:spPr bwMode="auto">
                          <a:xfrm>
                            <a:off x="269" y="71"/>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EB86F"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wps:txbx>
                        <wps:bodyPr wrap="none" lIns="0" tIns="0" rIns="0" bIns="0" anchor="t">
                          <a:spAutoFit/>
                        </wps:bodyPr>
                      </wps:wsp>
                      <wps:wsp>
                        <wps:cNvPr id="102" name="Rectangle 14"/>
                        <wps:cNvSpPr>
                          <a:spLocks noChangeArrowheads="1"/>
                        </wps:cNvSpPr>
                        <wps:spPr bwMode="auto">
                          <a:xfrm>
                            <a:off x="366" y="71"/>
                            <a:ext cx="268"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6372A"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Se </w:t>
                              </w:r>
                              <w:proofErr w:type="spellStart"/>
                              <w:r>
                                <w:rPr>
                                  <w:rFonts w:ascii="Calibri" w:hAnsi="Calibri" w:cs="Calibri"/>
                                  <w:color w:val="000000"/>
                                  <w:sz w:val="16"/>
                                  <w:szCs w:val="16"/>
                                </w:rPr>
                                <w:t>empleara</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frutas</w:t>
                              </w:r>
                              <w:proofErr w:type="spellEnd"/>
                              <w:r>
                                <w:rPr>
                                  <w:rFonts w:ascii="Calibri" w:hAnsi="Calibri" w:cs="Calibri"/>
                                  <w:color w:val="000000"/>
                                  <w:sz w:val="16"/>
                                  <w:szCs w:val="16"/>
                                </w:rPr>
                                <w:t xml:space="preserve"> de </w:t>
                              </w:r>
                              <w:proofErr w:type="spellStart"/>
                              <w:r>
                                <w:rPr>
                                  <w:rFonts w:ascii="Calibri" w:hAnsi="Calibri" w:cs="Calibri"/>
                                  <w:color w:val="000000"/>
                                  <w:sz w:val="16"/>
                                  <w:szCs w:val="16"/>
                                </w:rPr>
                                <w:t>estacion</w:t>
                              </w:r>
                              <w:proofErr w:type="spellEnd"/>
                              <w:r>
                                <w:rPr>
                                  <w:rFonts w:ascii="Calibri" w:hAnsi="Calibri" w:cs="Calibri"/>
                                  <w:color w:val="000000"/>
                                  <w:sz w:val="16"/>
                                  <w:szCs w:val="16"/>
                                </w:rPr>
                                <w:t xml:space="preserve"> al 70% y </w:t>
                              </w:r>
                              <w:proofErr w:type="spellStart"/>
                              <w:r>
                                <w:rPr>
                                  <w:rFonts w:ascii="Calibri" w:hAnsi="Calibri" w:cs="Calibri"/>
                                  <w:color w:val="000000"/>
                                  <w:sz w:val="16"/>
                                  <w:szCs w:val="16"/>
                                </w:rPr>
                                <w:t>agua</w:t>
                              </w:r>
                              <w:proofErr w:type="spellEnd"/>
                              <w:r>
                                <w:rPr>
                                  <w:rFonts w:ascii="Calibri" w:hAnsi="Calibri" w:cs="Calibri"/>
                                  <w:color w:val="000000"/>
                                  <w:sz w:val="16"/>
                                  <w:szCs w:val="16"/>
                                </w:rPr>
                                <w:t xml:space="preserve"> al 30% </w:t>
                              </w:r>
                            </w:p>
                          </w:txbxContent>
                        </wps:txbx>
                        <wps:bodyPr wrap="none" lIns="0" tIns="0" rIns="0" bIns="0" anchor="t">
                          <a:spAutoFit/>
                        </wps:bodyPr>
                      </wps:wsp>
                      <wps:wsp>
                        <wps:cNvPr id="103" name="Rectangle 15"/>
                        <wps:cNvSpPr>
                          <a:spLocks noChangeArrowheads="1"/>
                        </wps:cNvSpPr>
                        <wps:spPr bwMode="auto">
                          <a:xfrm>
                            <a:off x="7" y="92"/>
                            <a:ext cx="72"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F32FA"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Plato Caliente </w:t>
                              </w:r>
                            </w:p>
                          </w:txbxContent>
                        </wps:txbx>
                        <wps:bodyPr wrap="none" lIns="0" tIns="0" rIns="0" bIns="0" anchor="t">
                          <a:spAutoFit/>
                        </wps:bodyPr>
                      </wps:wsp>
                      <wps:wsp>
                        <wps:cNvPr id="104" name="Rectangle 16"/>
                        <wps:cNvSpPr>
                          <a:spLocks noChangeArrowheads="1"/>
                        </wps:cNvSpPr>
                        <wps:spPr bwMode="auto">
                          <a:xfrm>
                            <a:off x="185" y="92"/>
                            <a:ext cx="33"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39029"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150 gr </w:t>
                              </w:r>
                            </w:p>
                          </w:txbxContent>
                        </wps:txbx>
                        <wps:bodyPr wrap="none" lIns="0" tIns="0" rIns="0" bIns="0" anchor="t">
                          <a:spAutoFit/>
                        </wps:bodyPr>
                      </wps:wsp>
                      <wps:wsp>
                        <wps:cNvPr id="105" name="Rectangle 17"/>
                        <wps:cNvSpPr>
                          <a:spLocks noChangeArrowheads="1"/>
                        </wps:cNvSpPr>
                        <wps:spPr bwMode="auto">
                          <a:xfrm>
                            <a:off x="269" y="92"/>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E71F4"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wps:txbx>
                        <wps:bodyPr wrap="none" lIns="0" tIns="0" rIns="0" bIns="0" anchor="t">
                          <a:spAutoFit/>
                        </wps:bodyPr>
                      </wps:wsp>
                      <wps:wsp>
                        <wps:cNvPr id="106" name="Rectangle 18"/>
                        <wps:cNvSpPr>
                          <a:spLocks noChangeArrowheads="1"/>
                        </wps:cNvSpPr>
                        <wps:spPr bwMode="auto">
                          <a:xfrm>
                            <a:off x="355" y="92"/>
                            <a:ext cx="285"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65743"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De </w:t>
                              </w:r>
                              <w:proofErr w:type="spellStart"/>
                              <w:r>
                                <w:rPr>
                                  <w:rFonts w:ascii="Calibri" w:hAnsi="Calibri" w:cs="Calibri"/>
                                  <w:color w:val="000000"/>
                                  <w:sz w:val="16"/>
                                  <w:szCs w:val="16"/>
                                </w:rPr>
                                <w:t>acuerdo</w:t>
                              </w:r>
                              <w:proofErr w:type="spellEnd"/>
                              <w:r>
                                <w:rPr>
                                  <w:rFonts w:ascii="Calibri" w:hAnsi="Calibri" w:cs="Calibri"/>
                                  <w:color w:val="000000"/>
                                  <w:sz w:val="16"/>
                                  <w:szCs w:val="16"/>
                                </w:rPr>
                                <w:t xml:space="preserve"> a </w:t>
                              </w:r>
                              <w:proofErr w:type="spellStart"/>
                              <w:r>
                                <w:rPr>
                                  <w:rFonts w:ascii="Calibri" w:hAnsi="Calibri" w:cs="Calibri"/>
                                  <w:color w:val="000000"/>
                                  <w:sz w:val="16"/>
                                  <w:szCs w:val="16"/>
                                </w:rPr>
                                <w:t>porgramacion</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lomito</w:t>
                              </w:r>
                              <w:proofErr w:type="spellEnd"/>
                              <w:r>
                                <w:rPr>
                                  <w:rFonts w:ascii="Calibri" w:hAnsi="Calibri" w:cs="Calibri"/>
                                  <w:color w:val="000000"/>
                                  <w:sz w:val="16"/>
                                  <w:szCs w:val="16"/>
                                </w:rPr>
                                <w:t xml:space="preserve">, pollo, </w:t>
                              </w:r>
                              <w:proofErr w:type="spellStart"/>
                              <w:r>
                                <w:rPr>
                                  <w:rFonts w:ascii="Calibri" w:hAnsi="Calibri" w:cs="Calibri"/>
                                  <w:color w:val="000000"/>
                                  <w:sz w:val="16"/>
                                  <w:szCs w:val="16"/>
                                </w:rPr>
                                <w:t>cerdo</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pavo</w:t>
                              </w:r>
                              <w:proofErr w:type="spellEnd"/>
                              <w:r>
                                <w:rPr>
                                  <w:rFonts w:ascii="Calibri" w:hAnsi="Calibri" w:cs="Calibri"/>
                                  <w:color w:val="000000"/>
                                  <w:sz w:val="16"/>
                                  <w:szCs w:val="16"/>
                                </w:rPr>
                                <w:t xml:space="preserve">) </w:t>
                              </w:r>
                            </w:p>
                          </w:txbxContent>
                        </wps:txbx>
                        <wps:bodyPr wrap="none" lIns="0" tIns="0" rIns="0" bIns="0" anchor="t">
                          <a:spAutoFit/>
                        </wps:bodyPr>
                      </wps:wsp>
                      <wps:wsp>
                        <wps:cNvPr id="107" name="Rectangle 19"/>
                        <wps:cNvSpPr>
                          <a:spLocks noChangeArrowheads="1"/>
                        </wps:cNvSpPr>
                        <wps:spPr bwMode="auto">
                          <a:xfrm>
                            <a:off x="7" y="112"/>
                            <a:ext cx="149"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E72F8" w14:textId="77777777" w:rsidR="004B506A" w:rsidRDefault="004B506A" w:rsidP="004B506A">
                              <w:pPr>
                                <w:textAlignment w:val="baseline"/>
                                <w:rPr>
                                  <w:rFonts w:ascii="Calibri" w:hAnsi="Calibri" w:cs="Calibri"/>
                                  <w:color w:val="000000"/>
                                  <w:sz w:val="16"/>
                                  <w:szCs w:val="16"/>
                                </w:rPr>
                              </w:pPr>
                              <w:proofErr w:type="spellStart"/>
                              <w:r>
                                <w:rPr>
                                  <w:rFonts w:ascii="Calibri" w:hAnsi="Calibri" w:cs="Calibri"/>
                                  <w:color w:val="000000"/>
                                  <w:sz w:val="16"/>
                                  <w:szCs w:val="16"/>
                                </w:rPr>
                                <w:t>Sandwish</w:t>
                              </w:r>
                              <w:proofErr w:type="spellEnd"/>
                              <w:r>
                                <w:rPr>
                                  <w:rFonts w:ascii="Calibri" w:hAnsi="Calibri" w:cs="Calibri"/>
                                  <w:color w:val="000000"/>
                                  <w:sz w:val="16"/>
                                  <w:szCs w:val="16"/>
                                </w:rPr>
                                <w:t xml:space="preserve"> (1) - </w:t>
                              </w:r>
                              <w:proofErr w:type="spellStart"/>
                              <w:r>
                                <w:rPr>
                                  <w:rFonts w:ascii="Calibri" w:hAnsi="Calibri" w:cs="Calibri"/>
                                  <w:color w:val="000000"/>
                                  <w:sz w:val="16"/>
                                  <w:szCs w:val="16"/>
                                </w:rPr>
                                <w:t>Variado</w:t>
                              </w:r>
                              <w:proofErr w:type="spellEnd"/>
                              <w:r>
                                <w:rPr>
                                  <w:rFonts w:ascii="Calibri" w:hAnsi="Calibri" w:cs="Calibri"/>
                                  <w:color w:val="000000"/>
                                  <w:sz w:val="16"/>
                                  <w:szCs w:val="16"/>
                                </w:rPr>
                                <w:t xml:space="preserve"> DIETA</w:t>
                              </w:r>
                            </w:p>
                          </w:txbxContent>
                        </wps:txbx>
                        <wps:bodyPr wrap="none" lIns="0" tIns="0" rIns="0" bIns="0" anchor="t">
                          <a:spAutoFit/>
                        </wps:bodyPr>
                      </wps:wsp>
                      <wps:wsp>
                        <wps:cNvPr id="108" name="Rectangle 20"/>
                        <wps:cNvSpPr>
                          <a:spLocks noChangeArrowheads="1"/>
                        </wps:cNvSpPr>
                        <wps:spPr bwMode="auto">
                          <a:xfrm>
                            <a:off x="185" y="112"/>
                            <a:ext cx="2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D4E78"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60 gr </w:t>
                              </w:r>
                            </w:p>
                          </w:txbxContent>
                        </wps:txbx>
                        <wps:bodyPr wrap="none" lIns="0" tIns="0" rIns="0" bIns="0" anchor="t">
                          <a:spAutoFit/>
                        </wps:bodyPr>
                      </wps:wsp>
                      <wps:wsp>
                        <wps:cNvPr id="109" name="Rectangle 21"/>
                        <wps:cNvSpPr>
                          <a:spLocks noChangeArrowheads="1"/>
                        </wps:cNvSpPr>
                        <wps:spPr bwMode="auto">
                          <a:xfrm>
                            <a:off x="269" y="112"/>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7F1D1"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wps:txbx>
                        <wps:bodyPr wrap="none" lIns="0" tIns="0" rIns="0" bIns="0" anchor="t">
                          <a:spAutoFit/>
                        </wps:bodyPr>
                      </wps:wsp>
                      <wps:wsp>
                        <wps:cNvPr id="110" name="Rectangle 22"/>
                        <wps:cNvSpPr>
                          <a:spLocks noChangeArrowheads="1"/>
                        </wps:cNvSpPr>
                        <wps:spPr bwMode="auto">
                          <a:xfrm>
                            <a:off x="324" y="112"/>
                            <a:ext cx="342"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49672"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De </w:t>
                              </w:r>
                              <w:proofErr w:type="spellStart"/>
                              <w:r>
                                <w:rPr>
                                  <w:rFonts w:ascii="Calibri" w:hAnsi="Calibri" w:cs="Calibri"/>
                                  <w:color w:val="000000"/>
                                  <w:sz w:val="16"/>
                                  <w:szCs w:val="16"/>
                                </w:rPr>
                                <w:t>acuerdo</w:t>
                              </w:r>
                              <w:proofErr w:type="spellEnd"/>
                              <w:r>
                                <w:rPr>
                                  <w:rFonts w:ascii="Calibri" w:hAnsi="Calibri" w:cs="Calibri"/>
                                  <w:color w:val="000000"/>
                                  <w:sz w:val="16"/>
                                  <w:szCs w:val="16"/>
                                </w:rPr>
                                <w:t xml:space="preserve"> a </w:t>
                              </w:r>
                              <w:proofErr w:type="spellStart"/>
                              <w:r>
                                <w:rPr>
                                  <w:rFonts w:ascii="Calibri" w:hAnsi="Calibri" w:cs="Calibri"/>
                                  <w:color w:val="000000"/>
                                  <w:sz w:val="16"/>
                                  <w:szCs w:val="16"/>
                                </w:rPr>
                                <w:t>porgramacion</w:t>
                              </w:r>
                              <w:proofErr w:type="spellEnd"/>
                              <w:r>
                                <w:rPr>
                                  <w:rFonts w:ascii="Calibri" w:hAnsi="Calibri" w:cs="Calibri"/>
                                  <w:color w:val="000000"/>
                                  <w:sz w:val="16"/>
                                  <w:szCs w:val="16"/>
                                </w:rPr>
                                <w:t xml:space="preserve"> (Queso, </w:t>
                              </w:r>
                              <w:proofErr w:type="spellStart"/>
                              <w:r>
                                <w:rPr>
                                  <w:rFonts w:ascii="Calibri" w:hAnsi="Calibri" w:cs="Calibri"/>
                                  <w:color w:val="000000"/>
                                  <w:sz w:val="16"/>
                                  <w:szCs w:val="16"/>
                                </w:rPr>
                                <w:t>Mixto</w:t>
                              </w:r>
                              <w:proofErr w:type="spellEnd"/>
                              <w:r>
                                <w:rPr>
                                  <w:rFonts w:ascii="Calibri" w:hAnsi="Calibri" w:cs="Calibri"/>
                                  <w:color w:val="000000"/>
                                  <w:sz w:val="16"/>
                                  <w:szCs w:val="16"/>
                                </w:rPr>
                                <w:t xml:space="preserve">, Aceituna, </w:t>
                              </w:r>
                              <w:proofErr w:type="spellStart"/>
                              <w:proofErr w:type="gramStart"/>
                              <w:r>
                                <w:rPr>
                                  <w:rFonts w:ascii="Calibri" w:hAnsi="Calibri" w:cs="Calibri"/>
                                  <w:color w:val="000000"/>
                                  <w:sz w:val="16"/>
                                  <w:szCs w:val="16"/>
                                </w:rPr>
                                <w:t>Tortilla,etc</w:t>
                              </w:r>
                              <w:proofErr w:type="spellEnd"/>
                              <w:r>
                                <w:rPr>
                                  <w:rFonts w:ascii="Calibri" w:hAnsi="Calibri" w:cs="Calibri"/>
                                  <w:color w:val="000000"/>
                                  <w:sz w:val="16"/>
                                  <w:szCs w:val="16"/>
                                </w:rPr>
                                <w:t>..</w:t>
                              </w:r>
                              <w:proofErr w:type="gramEnd"/>
                              <w:r>
                                <w:rPr>
                                  <w:rFonts w:ascii="Calibri" w:hAnsi="Calibri" w:cs="Calibri"/>
                                  <w:color w:val="000000"/>
                                  <w:sz w:val="16"/>
                                  <w:szCs w:val="16"/>
                                </w:rPr>
                                <w:t>)</w:t>
                              </w:r>
                            </w:p>
                          </w:txbxContent>
                        </wps:txbx>
                        <wps:bodyPr wrap="none" lIns="0" tIns="0" rIns="0" bIns="0" anchor="t">
                          <a:spAutoFit/>
                        </wps:bodyPr>
                      </wps:wsp>
                      <wps:wsp>
                        <wps:cNvPr id="111" name="Rectangle 23"/>
                        <wps:cNvSpPr>
                          <a:spLocks noChangeArrowheads="1"/>
                        </wps:cNvSpPr>
                        <wps:spPr bwMode="auto">
                          <a:xfrm>
                            <a:off x="7" y="133"/>
                            <a:ext cx="81"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C841B" w14:textId="77777777" w:rsidR="004B506A" w:rsidRDefault="004B506A" w:rsidP="004B506A">
                              <w:pPr>
                                <w:textAlignment w:val="baseline"/>
                                <w:rPr>
                                  <w:rFonts w:ascii="Calibri" w:hAnsi="Calibri" w:cs="Calibri"/>
                                  <w:color w:val="000000"/>
                                  <w:sz w:val="16"/>
                                  <w:szCs w:val="16"/>
                                </w:rPr>
                              </w:pPr>
                              <w:proofErr w:type="spellStart"/>
                              <w:r>
                                <w:rPr>
                                  <w:rFonts w:ascii="Calibri" w:hAnsi="Calibri" w:cs="Calibri"/>
                                  <w:color w:val="000000"/>
                                  <w:sz w:val="16"/>
                                  <w:szCs w:val="16"/>
                                </w:rPr>
                                <w:t>Bebida</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Calinete</w:t>
                              </w:r>
                              <w:proofErr w:type="spellEnd"/>
                              <w:r>
                                <w:rPr>
                                  <w:rFonts w:ascii="Calibri" w:hAnsi="Calibri" w:cs="Calibri"/>
                                  <w:color w:val="000000"/>
                                  <w:sz w:val="16"/>
                                  <w:szCs w:val="16"/>
                                </w:rPr>
                                <w:t xml:space="preserve"> </w:t>
                              </w:r>
                            </w:p>
                          </w:txbxContent>
                        </wps:txbx>
                        <wps:bodyPr wrap="none" lIns="0" tIns="0" rIns="0" bIns="0" anchor="t">
                          <a:spAutoFit/>
                        </wps:bodyPr>
                      </wps:wsp>
                      <wps:wsp>
                        <wps:cNvPr id="112" name="Rectangle 24"/>
                        <wps:cNvSpPr>
                          <a:spLocks noChangeArrowheads="1"/>
                        </wps:cNvSpPr>
                        <wps:spPr bwMode="auto">
                          <a:xfrm>
                            <a:off x="181" y="133"/>
                            <a:ext cx="32"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4E0D6"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500ml </w:t>
                              </w:r>
                            </w:p>
                          </w:txbxContent>
                        </wps:txbx>
                        <wps:bodyPr wrap="none" lIns="0" tIns="0" rIns="0" bIns="0" anchor="t">
                          <a:spAutoFit/>
                        </wps:bodyPr>
                      </wps:wsp>
                      <wps:wsp>
                        <wps:cNvPr id="113" name="Rectangle 25"/>
                        <wps:cNvSpPr>
                          <a:spLocks noChangeArrowheads="1"/>
                        </wps:cNvSpPr>
                        <wps:spPr bwMode="auto">
                          <a:xfrm>
                            <a:off x="269" y="133"/>
                            <a:ext cx="6"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27A90"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wps:txbx>
                        <wps:bodyPr wrap="none" lIns="0" tIns="0" rIns="0" bIns="0" anchor="t">
                          <a:spAutoFit/>
                        </wps:bodyPr>
                      </wps:wsp>
                      <wps:wsp>
                        <wps:cNvPr id="114" name="Rectangle 26"/>
                        <wps:cNvSpPr>
                          <a:spLocks noChangeArrowheads="1"/>
                        </wps:cNvSpPr>
                        <wps:spPr bwMode="auto">
                          <a:xfrm>
                            <a:off x="343" y="133"/>
                            <a:ext cx="309"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4B3DD"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De </w:t>
                              </w:r>
                              <w:proofErr w:type="spellStart"/>
                              <w:r>
                                <w:rPr>
                                  <w:rFonts w:ascii="Calibri" w:hAnsi="Calibri" w:cs="Calibri"/>
                                  <w:color w:val="000000"/>
                                  <w:sz w:val="16"/>
                                  <w:szCs w:val="16"/>
                                </w:rPr>
                                <w:t>acuerdo</w:t>
                              </w:r>
                              <w:proofErr w:type="spellEnd"/>
                              <w:r>
                                <w:rPr>
                                  <w:rFonts w:ascii="Calibri" w:hAnsi="Calibri" w:cs="Calibri"/>
                                  <w:color w:val="000000"/>
                                  <w:sz w:val="16"/>
                                  <w:szCs w:val="16"/>
                                </w:rPr>
                                <w:t xml:space="preserve"> a </w:t>
                              </w:r>
                              <w:proofErr w:type="spellStart"/>
                              <w:proofErr w:type="gramStart"/>
                              <w:r>
                                <w:rPr>
                                  <w:rFonts w:ascii="Calibri" w:hAnsi="Calibri" w:cs="Calibri"/>
                                  <w:color w:val="000000"/>
                                  <w:sz w:val="16"/>
                                  <w:szCs w:val="16"/>
                                </w:rPr>
                                <w:t>programacion</w:t>
                              </w:r>
                              <w:proofErr w:type="spellEnd"/>
                              <w:r>
                                <w:rPr>
                                  <w:rFonts w:ascii="Calibri" w:hAnsi="Calibri" w:cs="Calibri"/>
                                  <w:color w:val="000000"/>
                                  <w:sz w:val="16"/>
                                  <w:szCs w:val="16"/>
                                </w:rPr>
                                <w:t>(</w:t>
                              </w:r>
                              <w:proofErr w:type="spellStart"/>
                              <w:proofErr w:type="gramEnd"/>
                              <w:r>
                                <w:rPr>
                                  <w:rFonts w:ascii="Calibri" w:hAnsi="Calibri" w:cs="Calibri"/>
                                  <w:color w:val="000000"/>
                                  <w:sz w:val="16"/>
                                  <w:szCs w:val="16"/>
                                </w:rPr>
                                <w:t>Quinua</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Avena</w:t>
                              </w:r>
                              <w:proofErr w:type="spellEnd"/>
                              <w:r>
                                <w:rPr>
                                  <w:rFonts w:ascii="Calibri" w:hAnsi="Calibri" w:cs="Calibri"/>
                                  <w:color w:val="000000"/>
                                  <w:sz w:val="16"/>
                                  <w:szCs w:val="16"/>
                                </w:rPr>
                                <w:t>, Chocolate etc..)</w:t>
                              </w:r>
                            </w:p>
                          </w:txbxContent>
                        </wps:txbx>
                        <wps:bodyPr wrap="none" lIns="0" tIns="0" rIns="0" bIns="0" anchor="t">
                          <a:spAutoFit/>
                        </wps:bodyPr>
                      </wps:wsp>
                      <wps:wsp>
                        <wps:cNvPr id="115" name="Rectangle 27"/>
                        <wps:cNvSpPr>
                          <a:spLocks noChangeArrowheads="1"/>
                        </wps:cNvSpPr>
                        <wps:spPr bwMode="auto">
                          <a:xfrm>
                            <a:off x="333" y="5"/>
                            <a:ext cx="59" cy="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4FF0C" w14:textId="77777777" w:rsidR="004B506A" w:rsidRDefault="004B506A" w:rsidP="004B506A">
                              <w:pPr>
                                <w:textAlignment w:val="baseline"/>
                                <w:rPr>
                                  <w:rFonts w:ascii="Calibri" w:hAnsi="Calibri" w:cs="Calibri"/>
                                  <w:b/>
                                  <w:bCs/>
                                  <w:color w:val="000000"/>
                                  <w:sz w:val="18"/>
                                  <w:szCs w:val="18"/>
                                </w:rPr>
                              </w:pPr>
                              <w:proofErr w:type="spellStart"/>
                              <w:r>
                                <w:rPr>
                                  <w:rFonts w:ascii="Calibri" w:hAnsi="Calibri" w:cs="Calibri"/>
                                  <w:b/>
                                  <w:bCs/>
                                  <w:color w:val="000000"/>
                                  <w:sz w:val="18"/>
                                  <w:szCs w:val="18"/>
                                </w:rPr>
                                <w:t>Desyauno</w:t>
                              </w:r>
                              <w:proofErr w:type="spellEnd"/>
                            </w:p>
                          </w:txbxContent>
                        </wps:txbx>
                        <wps:bodyPr wrap="none" lIns="0" tIns="0" rIns="0" bIns="0" anchor="t">
                          <a:spAutoFit/>
                        </wps:bodyPr>
                      </wps:wsp>
                      <wps:wsp>
                        <wps:cNvPr id="116" name="Rectangle 28"/>
                        <wps:cNvSpPr>
                          <a:spLocks noChangeArrowheads="1"/>
                        </wps:cNvSpPr>
                        <wps:spPr bwMode="auto">
                          <a:xfrm>
                            <a:off x="12" y="38"/>
                            <a:ext cx="130" cy="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9606D" w14:textId="77777777" w:rsidR="004B506A" w:rsidRDefault="004B506A" w:rsidP="004B506A">
                              <w:pPr>
                                <w:textAlignment w:val="baseline"/>
                                <w:rPr>
                                  <w:rFonts w:ascii="Calibri" w:hAnsi="Calibri" w:cs="Calibri"/>
                                  <w:b/>
                                  <w:bCs/>
                                  <w:color w:val="000000"/>
                                  <w:sz w:val="16"/>
                                  <w:szCs w:val="16"/>
                                </w:rPr>
                              </w:pPr>
                              <w:proofErr w:type="spellStart"/>
                              <w:r>
                                <w:rPr>
                                  <w:rFonts w:ascii="Calibri" w:hAnsi="Calibri" w:cs="Calibri"/>
                                  <w:b/>
                                  <w:bCs/>
                                  <w:color w:val="000000"/>
                                  <w:sz w:val="16"/>
                                  <w:szCs w:val="16"/>
                                </w:rPr>
                                <w:t>Servicio</w:t>
                              </w:r>
                              <w:proofErr w:type="spellEnd"/>
                              <w:r>
                                <w:rPr>
                                  <w:rFonts w:ascii="Calibri" w:hAnsi="Calibri" w:cs="Calibri"/>
                                  <w:b/>
                                  <w:bCs/>
                                  <w:color w:val="000000"/>
                                  <w:sz w:val="16"/>
                                  <w:szCs w:val="16"/>
                                </w:rPr>
                                <w:t xml:space="preserve"> de </w:t>
                              </w:r>
                              <w:proofErr w:type="spellStart"/>
                              <w:r>
                                <w:rPr>
                                  <w:rFonts w:ascii="Calibri" w:hAnsi="Calibri" w:cs="Calibri"/>
                                  <w:b/>
                                  <w:bCs/>
                                  <w:color w:val="000000"/>
                                  <w:sz w:val="16"/>
                                  <w:szCs w:val="16"/>
                                </w:rPr>
                                <w:t>Alimentacion</w:t>
                              </w:r>
                              <w:proofErr w:type="spellEnd"/>
                            </w:p>
                          </w:txbxContent>
                        </wps:txbx>
                        <wps:bodyPr wrap="none" lIns="0" tIns="0" rIns="0" bIns="0" anchor="t">
                          <a:spAutoFit/>
                        </wps:bodyPr>
                      </wps:wsp>
                      <wps:wsp>
                        <wps:cNvPr id="117" name="Line 29"/>
                        <wps:cNvSpPr>
                          <a:spLocks noChangeShapeType="1"/>
                        </wps:cNvSpPr>
                        <wps:spPr bwMode="auto">
                          <a:xfrm flipV="1">
                            <a:off x="4" y="3"/>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8" name="Rectangle 30"/>
                        <wps:cNvSpPr>
                          <a:spLocks noChangeArrowheads="1"/>
                        </wps:cNvSpPr>
                        <wps:spPr bwMode="auto">
                          <a:xfrm>
                            <a:off x="4" y="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9" name="Rectangle 31"/>
                        <wps:cNvSpPr>
                          <a:spLocks noChangeArrowheads="1"/>
                        </wps:cNvSpPr>
                        <wps:spPr bwMode="auto">
                          <a:xfrm>
                            <a:off x="5" y="2"/>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20" name="Line 32"/>
                        <wps:cNvSpPr>
                          <a:spLocks noChangeShapeType="1"/>
                        </wps:cNvSpPr>
                        <wps:spPr bwMode="auto">
                          <a:xfrm flipV="1">
                            <a:off x="724" y="3"/>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1" name="Rectangle 33"/>
                        <wps:cNvSpPr>
                          <a:spLocks noChangeArrowheads="1"/>
                        </wps:cNvSpPr>
                        <wps:spPr bwMode="auto">
                          <a:xfrm>
                            <a:off x="724" y="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22" name="Line 34"/>
                        <wps:cNvSpPr>
                          <a:spLocks noChangeShapeType="1"/>
                        </wps:cNvSpPr>
                        <wps:spPr bwMode="auto">
                          <a:xfrm flipV="1">
                            <a:off x="164" y="3"/>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3" name="Rectangle 35"/>
                        <wps:cNvSpPr>
                          <a:spLocks noChangeArrowheads="1"/>
                        </wps:cNvSpPr>
                        <wps:spPr bwMode="auto">
                          <a:xfrm>
                            <a:off x="164" y="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24" name="Line 36"/>
                        <wps:cNvSpPr>
                          <a:spLocks noChangeShapeType="1"/>
                        </wps:cNvSpPr>
                        <wps:spPr bwMode="auto">
                          <a:xfrm flipV="1">
                            <a:off x="235" y="3"/>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5" name="Rectangle 37"/>
                        <wps:cNvSpPr>
                          <a:spLocks noChangeArrowheads="1"/>
                        </wps:cNvSpPr>
                        <wps:spPr bwMode="auto">
                          <a:xfrm>
                            <a:off x="235" y="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26" name="Line 38"/>
                        <wps:cNvSpPr>
                          <a:spLocks noChangeShapeType="1"/>
                        </wps:cNvSpPr>
                        <wps:spPr bwMode="auto">
                          <a:xfrm flipV="1">
                            <a:off x="308" y="3"/>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7" name="Rectangle 39"/>
                        <wps:cNvSpPr>
                          <a:spLocks noChangeArrowheads="1"/>
                        </wps:cNvSpPr>
                        <wps:spPr bwMode="auto">
                          <a:xfrm>
                            <a:off x="308" y="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88" name="Rectangle 40"/>
                        <wps:cNvSpPr>
                          <a:spLocks noChangeArrowheads="1"/>
                        </wps:cNvSpPr>
                        <wps:spPr bwMode="auto">
                          <a:xfrm>
                            <a:off x="5" y="23"/>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89" name="Rectangle 41"/>
                        <wps:cNvSpPr>
                          <a:spLocks noChangeArrowheads="1"/>
                        </wps:cNvSpPr>
                        <wps:spPr bwMode="auto">
                          <a:xfrm>
                            <a:off x="165" y="46"/>
                            <a:ext cx="56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0" name="Rectangle 42"/>
                        <wps:cNvSpPr>
                          <a:spLocks noChangeArrowheads="1"/>
                        </wps:cNvSpPr>
                        <wps:spPr bwMode="auto">
                          <a:xfrm>
                            <a:off x="5" y="67"/>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1" name="Rectangle 43"/>
                        <wps:cNvSpPr>
                          <a:spLocks noChangeArrowheads="1"/>
                        </wps:cNvSpPr>
                        <wps:spPr bwMode="auto">
                          <a:xfrm>
                            <a:off x="5" y="88"/>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2" name="Rectangle 44"/>
                        <wps:cNvSpPr>
                          <a:spLocks noChangeArrowheads="1"/>
                        </wps:cNvSpPr>
                        <wps:spPr bwMode="auto">
                          <a:xfrm>
                            <a:off x="5" y="109"/>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3" name="Rectangle 45"/>
                        <wps:cNvSpPr>
                          <a:spLocks noChangeArrowheads="1"/>
                        </wps:cNvSpPr>
                        <wps:spPr bwMode="auto">
                          <a:xfrm>
                            <a:off x="5" y="129"/>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4" name="Rectangle 46"/>
                        <wps:cNvSpPr>
                          <a:spLocks noChangeArrowheads="1"/>
                        </wps:cNvSpPr>
                        <wps:spPr bwMode="auto">
                          <a:xfrm>
                            <a:off x="164" y="25"/>
                            <a:ext cx="1" cy="1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5" name="Rectangle 47"/>
                        <wps:cNvSpPr>
                          <a:spLocks noChangeArrowheads="1"/>
                        </wps:cNvSpPr>
                        <wps:spPr bwMode="auto">
                          <a:xfrm>
                            <a:off x="234" y="25"/>
                            <a:ext cx="2" cy="1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6" name="Rectangle 48"/>
                        <wps:cNvSpPr>
                          <a:spLocks noChangeArrowheads="1"/>
                        </wps:cNvSpPr>
                        <wps:spPr bwMode="auto">
                          <a:xfrm>
                            <a:off x="307" y="25"/>
                            <a:ext cx="2" cy="12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7" name="Rectangle 49"/>
                        <wps:cNvSpPr>
                          <a:spLocks noChangeArrowheads="1"/>
                        </wps:cNvSpPr>
                        <wps:spPr bwMode="auto">
                          <a:xfrm>
                            <a:off x="5" y="150"/>
                            <a:ext cx="720"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8" name="Rectangle 50"/>
                        <wps:cNvSpPr>
                          <a:spLocks noChangeArrowheads="1"/>
                        </wps:cNvSpPr>
                        <wps:spPr bwMode="auto">
                          <a:xfrm>
                            <a:off x="723" y="4"/>
                            <a:ext cx="2" cy="14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099" name="Rectangle 51"/>
                        <wps:cNvSpPr>
                          <a:spLocks noChangeArrowheads="1"/>
                        </wps:cNvSpPr>
                        <wps:spPr bwMode="auto">
                          <a:xfrm>
                            <a:off x="3" y="2"/>
                            <a:ext cx="2" cy="1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00" name="Line 52"/>
                        <wps:cNvSpPr>
                          <a:spLocks noChangeShapeType="1"/>
                        </wps:cNvSpPr>
                        <wps:spPr bwMode="auto">
                          <a:xfrm>
                            <a:off x="164" y="15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1" name="Rectangle 53"/>
                        <wps:cNvSpPr>
                          <a:spLocks noChangeArrowheads="1"/>
                        </wps:cNvSpPr>
                        <wps:spPr bwMode="auto">
                          <a:xfrm>
                            <a:off x="164" y="15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02" name="Line 54"/>
                        <wps:cNvSpPr>
                          <a:spLocks noChangeShapeType="1"/>
                        </wps:cNvSpPr>
                        <wps:spPr bwMode="auto">
                          <a:xfrm>
                            <a:off x="235" y="15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3" name="Rectangle 55"/>
                        <wps:cNvSpPr>
                          <a:spLocks noChangeArrowheads="1"/>
                        </wps:cNvSpPr>
                        <wps:spPr bwMode="auto">
                          <a:xfrm>
                            <a:off x="235" y="15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04" name="Line 56"/>
                        <wps:cNvSpPr>
                          <a:spLocks noChangeShapeType="1"/>
                        </wps:cNvSpPr>
                        <wps:spPr bwMode="auto">
                          <a:xfrm>
                            <a:off x="308" y="15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5" name="Rectangle 57"/>
                        <wps:cNvSpPr>
                          <a:spLocks noChangeArrowheads="1"/>
                        </wps:cNvSpPr>
                        <wps:spPr bwMode="auto">
                          <a:xfrm>
                            <a:off x="308" y="15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06" name="Line 58"/>
                        <wps:cNvSpPr>
                          <a:spLocks noChangeShapeType="1"/>
                        </wps:cNvSpPr>
                        <wps:spPr bwMode="auto">
                          <a:xfrm>
                            <a:off x="724" y="152"/>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7" name="Rectangle 59"/>
                        <wps:cNvSpPr>
                          <a:spLocks noChangeArrowheads="1"/>
                        </wps:cNvSpPr>
                        <wps:spPr bwMode="auto">
                          <a:xfrm>
                            <a:off x="724" y="152"/>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08" name="Line 60"/>
                        <wps:cNvSpPr>
                          <a:spLocks noChangeShapeType="1"/>
                        </wps:cNvSpPr>
                        <wps:spPr bwMode="auto">
                          <a:xfrm>
                            <a:off x="725" y="3"/>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9" name="Rectangle 61"/>
                        <wps:cNvSpPr>
                          <a:spLocks noChangeArrowheads="1"/>
                        </wps:cNvSpPr>
                        <wps:spPr bwMode="auto">
                          <a:xfrm>
                            <a:off x="725" y="3"/>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10" name="Line 62"/>
                        <wps:cNvSpPr>
                          <a:spLocks noChangeShapeType="1"/>
                        </wps:cNvSpPr>
                        <wps:spPr bwMode="auto">
                          <a:xfrm>
                            <a:off x="725" y="24"/>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1" name="Rectangle 63"/>
                        <wps:cNvSpPr>
                          <a:spLocks noChangeArrowheads="1"/>
                        </wps:cNvSpPr>
                        <wps:spPr bwMode="auto">
                          <a:xfrm>
                            <a:off x="725" y="24"/>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12" name="Line 64"/>
                        <wps:cNvSpPr>
                          <a:spLocks noChangeShapeType="1"/>
                        </wps:cNvSpPr>
                        <wps:spPr bwMode="auto">
                          <a:xfrm>
                            <a:off x="725" y="47"/>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3" name="Rectangle 65"/>
                        <wps:cNvSpPr>
                          <a:spLocks noChangeArrowheads="1"/>
                        </wps:cNvSpPr>
                        <wps:spPr bwMode="auto">
                          <a:xfrm>
                            <a:off x="725" y="47"/>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14" name="Line 66"/>
                        <wps:cNvSpPr>
                          <a:spLocks noChangeShapeType="1"/>
                        </wps:cNvSpPr>
                        <wps:spPr bwMode="auto">
                          <a:xfrm>
                            <a:off x="725" y="68"/>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5" name="Rectangle 67"/>
                        <wps:cNvSpPr>
                          <a:spLocks noChangeArrowheads="1"/>
                        </wps:cNvSpPr>
                        <wps:spPr bwMode="auto">
                          <a:xfrm>
                            <a:off x="725" y="68"/>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16" name="Line 68"/>
                        <wps:cNvSpPr>
                          <a:spLocks noChangeShapeType="1"/>
                        </wps:cNvSpPr>
                        <wps:spPr bwMode="auto">
                          <a:xfrm>
                            <a:off x="725" y="89"/>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7" name="Rectangle 69"/>
                        <wps:cNvSpPr>
                          <a:spLocks noChangeArrowheads="1"/>
                        </wps:cNvSpPr>
                        <wps:spPr bwMode="auto">
                          <a:xfrm>
                            <a:off x="725" y="89"/>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18" name="Line 70"/>
                        <wps:cNvSpPr>
                          <a:spLocks noChangeShapeType="1"/>
                        </wps:cNvSpPr>
                        <wps:spPr bwMode="auto">
                          <a:xfrm>
                            <a:off x="725" y="11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19" name="Rectangle 71"/>
                        <wps:cNvSpPr>
                          <a:spLocks noChangeArrowheads="1"/>
                        </wps:cNvSpPr>
                        <wps:spPr bwMode="auto">
                          <a:xfrm>
                            <a:off x="725" y="110"/>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20" name="Line 72"/>
                        <wps:cNvSpPr>
                          <a:spLocks noChangeShapeType="1"/>
                        </wps:cNvSpPr>
                        <wps:spPr bwMode="auto">
                          <a:xfrm>
                            <a:off x="725" y="130"/>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23" name="Rectangle 73"/>
                        <wps:cNvSpPr>
                          <a:spLocks noChangeArrowheads="1"/>
                        </wps:cNvSpPr>
                        <wps:spPr bwMode="auto">
                          <a:xfrm>
                            <a:off x="725" y="130"/>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s:wsp>
                        <wps:cNvPr id="1127" name="Line 74"/>
                        <wps:cNvSpPr>
                          <a:spLocks noChangeShapeType="1"/>
                        </wps:cNvSpPr>
                        <wps:spPr bwMode="auto">
                          <a:xfrm>
                            <a:off x="725" y="151"/>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31" name="Rectangle 75"/>
                        <wps:cNvSpPr>
                          <a:spLocks noChangeArrowheads="1"/>
                        </wps:cNvSpPr>
                        <wps:spPr bwMode="auto">
                          <a:xfrm>
                            <a:off x="725" y="151"/>
                            <a:ext cx="1" cy="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wps:wsp>
                    </wpg:wgp>
                  </a:graphicData>
                </a:graphic>
              </wp:anchor>
            </w:drawing>
          </mc:Choice>
          <mc:Fallback>
            <w:pict>
              <v:group w14:anchorId="430AE706" id="Group 3" o:spid="_x0000_s1026" style="position:absolute;margin-left:0;margin-top:0;width:470.35pt;height:102.3pt;z-index:252005376" coordsize="745,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">
                <v:rect id="AutoShape 2" o:spid="_x0000_s1027" style="position:absolute;width:745;height: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" filled="f" stroked="f">
                  <o:lock v:ext="edit" aspectratio="t" text="t"/>
                  <v:textbox>
                    <w:txbxContent>
                      <w:p w14:paraId="57E38684" w14:textId="77777777" w:rsidR="004B506A" w:rsidRDefault="004B506A" w:rsidP="004B506A">
                        <w:pPr>
                          <w:rPr>
                            <w:rFonts w:hAnsi="Calibri"/>
                          </w:rPr>
                        </w:pPr>
                        <w:r>
                          <w:rPr>
                            <w:rFonts w:hAnsi="Calibri"/>
                          </w:rPr>
                          <w:t xml:space="preserve">                                                               </w:t>
                        </w:r>
                      </w:p>
                      <w:p w14:paraId="4EAC4BAC" w14:textId="77777777" w:rsidR="004B506A" w:rsidRDefault="004B506A" w:rsidP="004B506A">
                        <w:pPr>
                          <w:rPr>
                            <w:rFonts w:hAnsi="Calibri"/>
                          </w:rPr>
                        </w:pPr>
                        <w:r>
                          <w:rPr>
                            <w:rFonts w:hAnsi="Calibri"/>
                          </w:rPr>
                          <w:t xml:space="preserve">                                                               </w:t>
                        </w:r>
                      </w:p>
                    </w:txbxContent>
                  </v:textbox>
                </v:rect>
                <v:rect id="Rectangle 4" o:spid="_x0000_s1028" style="position:absolute;left:4;top:3;width:721;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" fillcolor="#00b0f0" stroked="f"/>
                <v:rect id="Rectangle 5" o:spid="_x0000_s1029" style="position:absolute;left:197;top:28;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4uvwQAAANsAAAAPAAAAZHJzL2Rvd25yZXYueG1sRI/NigIx&#10;EITvC75DaMHbmlFh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Mk3i6/BAAAA2wAAAA8AAAAA&#10;AAAAAAAAAAAABwIAAGRycy9kb3ducmV2LnhtbFBLBQYAAAAAAwADALcAAAD1AgAAAAA=&#10;" filled="f" stroked="f">
                  <v:textbox style="mso-fit-shape-to-text:t" inset="0,0,0,0">
                    <w:txbxContent>
                      <w:p w14:paraId="42DFD788"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1</w:t>
                        </w:r>
                      </w:p>
                    </w:txbxContent>
                  </v:textbox>
                </v:rect>
                <v:rect id="Rectangle 6" o:spid="_x0000_s1030" style="position:absolute;left:269;top:28;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PbwQAAANsAAAAPAAAAZHJzL2Rvd25yZXYueG1sRI/NigIx&#10;EITvC75DaMHbmlFk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EbeE9vBAAAA2wAAAA8AAAAA&#10;AAAAAAAAAAAABwIAAGRycy9kb3ducmV2LnhtbFBLBQYAAAAAAwADALcAAAD1AgAAAAA=&#10;" filled="f" stroked="f">
                  <v:textbox style="mso-fit-shape-to-text:t" inset="0,0,0,0">
                    <w:txbxContent>
                      <w:p w14:paraId="205C5247"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2</w:t>
                        </w:r>
                      </w:p>
                    </w:txbxContent>
                  </v:textbox>
                </v:rect>
                <v:rect id="Rectangle 7" o:spid="_x0000_s1031" style="position:absolute;left:513;top:28;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10CD276B"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3</w:t>
                        </w:r>
                      </w:p>
                    </w:txbxContent>
                  </v:textbox>
                </v:rect>
                <v:rect id="Rectangle 8" o:spid="_x0000_s1032" style="position:absolute;left:186;top:50;width:25;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296DDB23" w14:textId="77777777" w:rsidR="004B506A" w:rsidRDefault="004B506A" w:rsidP="004B506A">
                        <w:pPr>
                          <w:textAlignment w:val="baseline"/>
                          <w:rPr>
                            <w:rFonts w:ascii="Calibri" w:hAnsi="Calibri" w:cs="Calibri"/>
                            <w:b/>
                            <w:bCs/>
                            <w:color w:val="000000"/>
                            <w:sz w:val="16"/>
                            <w:szCs w:val="16"/>
                          </w:rPr>
                        </w:pPr>
                        <w:r>
                          <w:rPr>
                            <w:rFonts w:ascii="Calibri" w:hAnsi="Calibri" w:cs="Calibri"/>
                            <w:b/>
                            <w:bCs/>
                            <w:color w:val="000000"/>
                            <w:sz w:val="16"/>
                            <w:szCs w:val="16"/>
                          </w:rPr>
                          <w:t xml:space="preserve">Peso </w:t>
                        </w:r>
                      </w:p>
                    </w:txbxContent>
                  </v:textbox>
                </v:rect>
                <v:rect id="Rectangle 9" o:spid="_x0000_s1033" style="position:absolute;left:245;top:50;width:49;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767C8815" w14:textId="77777777" w:rsidR="004B506A" w:rsidRDefault="004B506A" w:rsidP="004B506A">
                        <w:pPr>
                          <w:textAlignment w:val="baseline"/>
                          <w:rPr>
                            <w:rFonts w:ascii="Calibri" w:hAnsi="Calibri" w:cs="Calibri"/>
                            <w:b/>
                            <w:bCs/>
                            <w:color w:val="000000"/>
                            <w:sz w:val="16"/>
                            <w:szCs w:val="16"/>
                          </w:rPr>
                        </w:pPr>
                        <w:proofErr w:type="spellStart"/>
                        <w:r>
                          <w:rPr>
                            <w:rFonts w:ascii="Calibri" w:hAnsi="Calibri" w:cs="Calibri"/>
                            <w:b/>
                            <w:bCs/>
                            <w:color w:val="000000"/>
                            <w:sz w:val="16"/>
                            <w:szCs w:val="16"/>
                          </w:rPr>
                          <w:t>Opciones</w:t>
                        </w:r>
                        <w:proofErr w:type="spellEnd"/>
                        <w:r>
                          <w:rPr>
                            <w:rFonts w:ascii="Calibri" w:hAnsi="Calibri" w:cs="Calibri"/>
                            <w:b/>
                            <w:bCs/>
                            <w:color w:val="000000"/>
                            <w:sz w:val="16"/>
                            <w:szCs w:val="16"/>
                          </w:rPr>
                          <w:t xml:space="preserve"> </w:t>
                        </w:r>
                      </w:p>
                    </w:txbxContent>
                  </v:textbox>
                </v:rect>
                <v:rect id="Rectangle 10" o:spid="_x0000_s1034" style="position:absolute;left:472;top:50;width:77;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227D7A94" w14:textId="77777777" w:rsidR="004B506A" w:rsidRDefault="004B506A" w:rsidP="004B506A">
                        <w:pPr>
                          <w:textAlignment w:val="baseline"/>
                          <w:rPr>
                            <w:rFonts w:ascii="Calibri" w:hAnsi="Calibri" w:cs="Calibri"/>
                            <w:b/>
                            <w:bCs/>
                            <w:color w:val="000000"/>
                            <w:sz w:val="16"/>
                            <w:szCs w:val="16"/>
                          </w:rPr>
                        </w:pPr>
                        <w:proofErr w:type="spellStart"/>
                        <w:r>
                          <w:rPr>
                            <w:rFonts w:ascii="Calibri" w:hAnsi="Calibri" w:cs="Calibri"/>
                            <w:b/>
                            <w:bCs/>
                            <w:color w:val="000000"/>
                            <w:sz w:val="16"/>
                            <w:szCs w:val="16"/>
                          </w:rPr>
                          <w:t>Observaciones</w:t>
                        </w:r>
                        <w:proofErr w:type="spellEnd"/>
                        <w:r>
                          <w:rPr>
                            <w:rFonts w:ascii="Calibri" w:hAnsi="Calibri" w:cs="Calibri"/>
                            <w:b/>
                            <w:bCs/>
                            <w:color w:val="000000"/>
                            <w:sz w:val="16"/>
                            <w:szCs w:val="16"/>
                          </w:rPr>
                          <w:t xml:space="preserve"> </w:t>
                        </w:r>
                      </w:p>
                    </w:txbxContent>
                  </v:textbox>
                </v:rect>
                <v:rect id="Rectangle 11" o:spid="_x0000_s1035" style="position:absolute;left:7;top:71;width:111;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42D43770"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Jugo de </w:t>
                        </w:r>
                        <w:proofErr w:type="spellStart"/>
                        <w:r>
                          <w:rPr>
                            <w:rFonts w:ascii="Calibri" w:hAnsi="Calibri" w:cs="Calibri"/>
                            <w:color w:val="000000"/>
                            <w:sz w:val="16"/>
                            <w:szCs w:val="16"/>
                          </w:rPr>
                          <w:t>Fruta</w:t>
                        </w:r>
                        <w:proofErr w:type="spellEnd"/>
                        <w:r>
                          <w:rPr>
                            <w:rFonts w:ascii="Calibri" w:hAnsi="Calibri" w:cs="Calibri"/>
                            <w:color w:val="000000"/>
                            <w:sz w:val="16"/>
                            <w:szCs w:val="16"/>
                          </w:rPr>
                          <w:t xml:space="preserve"> Natural </w:t>
                        </w:r>
                      </w:p>
                    </w:txbxContent>
                  </v:textbox>
                </v:rect>
                <v:rect id="Rectangle 12" o:spid="_x0000_s1036" style="position:absolute;left:181;top:71;width:35;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625F9BF4"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500 ml</w:t>
                        </w:r>
                      </w:p>
                    </w:txbxContent>
                  </v:textbox>
                </v:rect>
                <v:rect id="Rectangle 13" o:spid="_x0000_s1037" style="position:absolute;left:269;top:71;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" filled="f" stroked="f">
                  <v:textbox style="mso-fit-shape-to-text:t" inset="0,0,0,0">
                    <w:txbxContent>
                      <w:p w14:paraId="08EEB86F"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v:textbox>
                </v:rect>
                <v:rect id="Rectangle 14" o:spid="_x0000_s1038" style="position:absolute;left:366;top:71;width:268;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" filled="f" stroked="f">
                  <v:textbox style="mso-fit-shape-to-text:t" inset="0,0,0,0">
                    <w:txbxContent>
                      <w:p w14:paraId="4926372A"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Se </w:t>
                        </w:r>
                        <w:proofErr w:type="spellStart"/>
                        <w:r>
                          <w:rPr>
                            <w:rFonts w:ascii="Calibri" w:hAnsi="Calibri" w:cs="Calibri"/>
                            <w:color w:val="000000"/>
                            <w:sz w:val="16"/>
                            <w:szCs w:val="16"/>
                          </w:rPr>
                          <w:t>empleara</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frutas</w:t>
                        </w:r>
                        <w:proofErr w:type="spellEnd"/>
                        <w:r>
                          <w:rPr>
                            <w:rFonts w:ascii="Calibri" w:hAnsi="Calibri" w:cs="Calibri"/>
                            <w:color w:val="000000"/>
                            <w:sz w:val="16"/>
                            <w:szCs w:val="16"/>
                          </w:rPr>
                          <w:t xml:space="preserve"> de </w:t>
                        </w:r>
                        <w:proofErr w:type="spellStart"/>
                        <w:r>
                          <w:rPr>
                            <w:rFonts w:ascii="Calibri" w:hAnsi="Calibri" w:cs="Calibri"/>
                            <w:color w:val="000000"/>
                            <w:sz w:val="16"/>
                            <w:szCs w:val="16"/>
                          </w:rPr>
                          <w:t>estacion</w:t>
                        </w:r>
                        <w:proofErr w:type="spellEnd"/>
                        <w:r>
                          <w:rPr>
                            <w:rFonts w:ascii="Calibri" w:hAnsi="Calibri" w:cs="Calibri"/>
                            <w:color w:val="000000"/>
                            <w:sz w:val="16"/>
                            <w:szCs w:val="16"/>
                          </w:rPr>
                          <w:t xml:space="preserve"> al 70% y </w:t>
                        </w:r>
                        <w:proofErr w:type="spellStart"/>
                        <w:r>
                          <w:rPr>
                            <w:rFonts w:ascii="Calibri" w:hAnsi="Calibri" w:cs="Calibri"/>
                            <w:color w:val="000000"/>
                            <w:sz w:val="16"/>
                            <w:szCs w:val="16"/>
                          </w:rPr>
                          <w:t>agua</w:t>
                        </w:r>
                        <w:proofErr w:type="spellEnd"/>
                        <w:r>
                          <w:rPr>
                            <w:rFonts w:ascii="Calibri" w:hAnsi="Calibri" w:cs="Calibri"/>
                            <w:color w:val="000000"/>
                            <w:sz w:val="16"/>
                            <w:szCs w:val="16"/>
                          </w:rPr>
                          <w:t xml:space="preserve"> al 30% </w:t>
                        </w:r>
                      </w:p>
                    </w:txbxContent>
                  </v:textbox>
                </v:rect>
                <v:rect id="Rectangle 15" o:spid="_x0000_s1039" style="position:absolute;left:7;top:92;width:72;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5A1F32FA"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Plato Caliente </w:t>
                        </w:r>
                      </w:p>
                    </w:txbxContent>
                  </v:textbox>
                </v:rect>
                <v:rect id="Rectangle 16" o:spid="_x0000_s1040" style="position:absolute;left:185;top:92;width:33;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79F39029"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150 gr </w:t>
                        </w:r>
                      </w:p>
                    </w:txbxContent>
                  </v:textbox>
                </v:rect>
                <v:rect id="Rectangle 17" o:spid="_x0000_s1041" style="position:absolute;left:269;top:92;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0FEE71F4"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v:textbox>
                </v:rect>
                <v:rect id="Rectangle 18" o:spid="_x0000_s1042" style="position:absolute;left:355;top:92;width:285;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49965743"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De </w:t>
                        </w:r>
                        <w:proofErr w:type="spellStart"/>
                        <w:r>
                          <w:rPr>
                            <w:rFonts w:ascii="Calibri" w:hAnsi="Calibri" w:cs="Calibri"/>
                            <w:color w:val="000000"/>
                            <w:sz w:val="16"/>
                            <w:szCs w:val="16"/>
                          </w:rPr>
                          <w:t>acuerdo</w:t>
                        </w:r>
                        <w:proofErr w:type="spellEnd"/>
                        <w:r>
                          <w:rPr>
                            <w:rFonts w:ascii="Calibri" w:hAnsi="Calibri" w:cs="Calibri"/>
                            <w:color w:val="000000"/>
                            <w:sz w:val="16"/>
                            <w:szCs w:val="16"/>
                          </w:rPr>
                          <w:t xml:space="preserve"> a </w:t>
                        </w:r>
                        <w:proofErr w:type="spellStart"/>
                        <w:r>
                          <w:rPr>
                            <w:rFonts w:ascii="Calibri" w:hAnsi="Calibri" w:cs="Calibri"/>
                            <w:color w:val="000000"/>
                            <w:sz w:val="16"/>
                            <w:szCs w:val="16"/>
                          </w:rPr>
                          <w:t>porgramacion</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lomito</w:t>
                        </w:r>
                        <w:proofErr w:type="spellEnd"/>
                        <w:r>
                          <w:rPr>
                            <w:rFonts w:ascii="Calibri" w:hAnsi="Calibri" w:cs="Calibri"/>
                            <w:color w:val="000000"/>
                            <w:sz w:val="16"/>
                            <w:szCs w:val="16"/>
                          </w:rPr>
                          <w:t xml:space="preserve">, pollo, </w:t>
                        </w:r>
                        <w:proofErr w:type="spellStart"/>
                        <w:r>
                          <w:rPr>
                            <w:rFonts w:ascii="Calibri" w:hAnsi="Calibri" w:cs="Calibri"/>
                            <w:color w:val="000000"/>
                            <w:sz w:val="16"/>
                            <w:szCs w:val="16"/>
                          </w:rPr>
                          <w:t>cerdo</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pavo</w:t>
                        </w:r>
                        <w:proofErr w:type="spellEnd"/>
                        <w:r>
                          <w:rPr>
                            <w:rFonts w:ascii="Calibri" w:hAnsi="Calibri" w:cs="Calibri"/>
                            <w:color w:val="000000"/>
                            <w:sz w:val="16"/>
                            <w:szCs w:val="16"/>
                          </w:rPr>
                          <w:t xml:space="preserve">) </w:t>
                        </w:r>
                      </w:p>
                    </w:txbxContent>
                  </v:textbox>
                </v:rect>
                <v:rect id="Rectangle 19" o:spid="_x0000_s1043" style="position:absolute;left:7;top:112;width:149;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279E72F8" w14:textId="77777777" w:rsidR="004B506A" w:rsidRDefault="004B506A" w:rsidP="004B506A">
                        <w:pPr>
                          <w:textAlignment w:val="baseline"/>
                          <w:rPr>
                            <w:rFonts w:ascii="Calibri" w:hAnsi="Calibri" w:cs="Calibri"/>
                            <w:color w:val="000000"/>
                            <w:sz w:val="16"/>
                            <w:szCs w:val="16"/>
                          </w:rPr>
                        </w:pPr>
                        <w:proofErr w:type="spellStart"/>
                        <w:r>
                          <w:rPr>
                            <w:rFonts w:ascii="Calibri" w:hAnsi="Calibri" w:cs="Calibri"/>
                            <w:color w:val="000000"/>
                            <w:sz w:val="16"/>
                            <w:szCs w:val="16"/>
                          </w:rPr>
                          <w:t>Sandwish</w:t>
                        </w:r>
                        <w:proofErr w:type="spellEnd"/>
                        <w:r>
                          <w:rPr>
                            <w:rFonts w:ascii="Calibri" w:hAnsi="Calibri" w:cs="Calibri"/>
                            <w:color w:val="000000"/>
                            <w:sz w:val="16"/>
                            <w:szCs w:val="16"/>
                          </w:rPr>
                          <w:t xml:space="preserve"> (1) - </w:t>
                        </w:r>
                        <w:proofErr w:type="spellStart"/>
                        <w:r>
                          <w:rPr>
                            <w:rFonts w:ascii="Calibri" w:hAnsi="Calibri" w:cs="Calibri"/>
                            <w:color w:val="000000"/>
                            <w:sz w:val="16"/>
                            <w:szCs w:val="16"/>
                          </w:rPr>
                          <w:t>Variado</w:t>
                        </w:r>
                        <w:proofErr w:type="spellEnd"/>
                        <w:r>
                          <w:rPr>
                            <w:rFonts w:ascii="Calibri" w:hAnsi="Calibri" w:cs="Calibri"/>
                            <w:color w:val="000000"/>
                            <w:sz w:val="16"/>
                            <w:szCs w:val="16"/>
                          </w:rPr>
                          <w:t xml:space="preserve"> DIETA</w:t>
                        </w:r>
                      </w:p>
                    </w:txbxContent>
                  </v:textbox>
                </v:rect>
                <v:rect id="Rectangle 20" o:spid="_x0000_s1044" style="position:absolute;left:185;top:112;width:2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14:paraId="04AD4E78"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60 gr </w:t>
                        </w:r>
                      </w:p>
                    </w:txbxContent>
                  </v:textbox>
                </v:rect>
                <v:rect id="Rectangle 21" o:spid="_x0000_s1045" style="position:absolute;left:269;top:112;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14:paraId="07A7F1D1"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v:textbox>
                </v:rect>
                <v:rect id="Rectangle 22" o:spid="_x0000_s1046" style="position:absolute;left:324;top:112;width:342;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" filled="f" stroked="f">
                  <v:textbox style="mso-fit-shape-to-text:t" inset="0,0,0,0">
                    <w:txbxContent>
                      <w:p w14:paraId="50F49672"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De </w:t>
                        </w:r>
                        <w:proofErr w:type="spellStart"/>
                        <w:r>
                          <w:rPr>
                            <w:rFonts w:ascii="Calibri" w:hAnsi="Calibri" w:cs="Calibri"/>
                            <w:color w:val="000000"/>
                            <w:sz w:val="16"/>
                            <w:szCs w:val="16"/>
                          </w:rPr>
                          <w:t>acuerdo</w:t>
                        </w:r>
                        <w:proofErr w:type="spellEnd"/>
                        <w:r>
                          <w:rPr>
                            <w:rFonts w:ascii="Calibri" w:hAnsi="Calibri" w:cs="Calibri"/>
                            <w:color w:val="000000"/>
                            <w:sz w:val="16"/>
                            <w:szCs w:val="16"/>
                          </w:rPr>
                          <w:t xml:space="preserve"> a </w:t>
                        </w:r>
                        <w:proofErr w:type="spellStart"/>
                        <w:r>
                          <w:rPr>
                            <w:rFonts w:ascii="Calibri" w:hAnsi="Calibri" w:cs="Calibri"/>
                            <w:color w:val="000000"/>
                            <w:sz w:val="16"/>
                            <w:szCs w:val="16"/>
                          </w:rPr>
                          <w:t>porgramacion</w:t>
                        </w:r>
                        <w:proofErr w:type="spellEnd"/>
                        <w:r>
                          <w:rPr>
                            <w:rFonts w:ascii="Calibri" w:hAnsi="Calibri" w:cs="Calibri"/>
                            <w:color w:val="000000"/>
                            <w:sz w:val="16"/>
                            <w:szCs w:val="16"/>
                          </w:rPr>
                          <w:t xml:space="preserve"> (Queso, </w:t>
                        </w:r>
                        <w:proofErr w:type="spellStart"/>
                        <w:r>
                          <w:rPr>
                            <w:rFonts w:ascii="Calibri" w:hAnsi="Calibri" w:cs="Calibri"/>
                            <w:color w:val="000000"/>
                            <w:sz w:val="16"/>
                            <w:szCs w:val="16"/>
                          </w:rPr>
                          <w:t>Mixto</w:t>
                        </w:r>
                        <w:proofErr w:type="spellEnd"/>
                        <w:r>
                          <w:rPr>
                            <w:rFonts w:ascii="Calibri" w:hAnsi="Calibri" w:cs="Calibri"/>
                            <w:color w:val="000000"/>
                            <w:sz w:val="16"/>
                            <w:szCs w:val="16"/>
                          </w:rPr>
                          <w:t xml:space="preserve">, Aceituna, </w:t>
                        </w:r>
                        <w:proofErr w:type="spellStart"/>
                        <w:proofErr w:type="gramStart"/>
                        <w:r>
                          <w:rPr>
                            <w:rFonts w:ascii="Calibri" w:hAnsi="Calibri" w:cs="Calibri"/>
                            <w:color w:val="000000"/>
                            <w:sz w:val="16"/>
                            <w:szCs w:val="16"/>
                          </w:rPr>
                          <w:t>Tortilla,etc</w:t>
                        </w:r>
                        <w:proofErr w:type="spellEnd"/>
                        <w:r>
                          <w:rPr>
                            <w:rFonts w:ascii="Calibri" w:hAnsi="Calibri" w:cs="Calibri"/>
                            <w:color w:val="000000"/>
                            <w:sz w:val="16"/>
                            <w:szCs w:val="16"/>
                          </w:rPr>
                          <w:t>..</w:t>
                        </w:r>
                        <w:proofErr w:type="gramEnd"/>
                        <w:r>
                          <w:rPr>
                            <w:rFonts w:ascii="Calibri" w:hAnsi="Calibri" w:cs="Calibri"/>
                            <w:color w:val="000000"/>
                            <w:sz w:val="16"/>
                            <w:szCs w:val="16"/>
                          </w:rPr>
                          <w:t>)</w:t>
                        </w:r>
                      </w:p>
                    </w:txbxContent>
                  </v:textbox>
                </v:rect>
                <v:rect id="Rectangle 23" o:spid="_x0000_s1047" style="position:absolute;left:7;top:133;width:81;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14:paraId="523C841B" w14:textId="77777777" w:rsidR="004B506A" w:rsidRDefault="004B506A" w:rsidP="004B506A">
                        <w:pPr>
                          <w:textAlignment w:val="baseline"/>
                          <w:rPr>
                            <w:rFonts w:ascii="Calibri" w:hAnsi="Calibri" w:cs="Calibri"/>
                            <w:color w:val="000000"/>
                            <w:sz w:val="16"/>
                            <w:szCs w:val="16"/>
                          </w:rPr>
                        </w:pPr>
                        <w:proofErr w:type="spellStart"/>
                        <w:r>
                          <w:rPr>
                            <w:rFonts w:ascii="Calibri" w:hAnsi="Calibri" w:cs="Calibri"/>
                            <w:color w:val="000000"/>
                            <w:sz w:val="16"/>
                            <w:szCs w:val="16"/>
                          </w:rPr>
                          <w:t>Bebida</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Calinete</w:t>
                        </w:r>
                        <w:proofErr w:type="spellEnd"/>
                        <w:r>
                          <w:rPr>
                            <w:rFonts w:ascii="Calibri" w:hAnsi="Calibri" w:cs="Calibri"/>
                            <w:color w:val="000000"/>
                            <w:sz w:val="16"/>
                            <w:szCs w:val="16"/>
                          </w:rPr>
                          <w:t xml:space="preserve"> </w:t>
                        </w:r>
                      </w:p>
                    </w:txbxContent>
                  </v:textbox>
                </v:rect>
                <v:rect id="Rectangle 24" o:spid="_x0000_s1048" style="position:absolute;left:181;top:133;width:32;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14:paraId="76A4E0D6"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500ml </w:t>
                        </w:r>
                      </w:p>
                    </w:txbxContent>
                  </v:textbox>
                </v:rect>
                <v:rect id="Rectangle 25" o:spid="_x0000_s1049" style="position:absolute;left:269;top:133;width:6;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14:paraId="2E527A90"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1</w:t>
                        </w:r>
                      </w:p>
                    </w:txbxContent>
                  </v:textbox>
                </v:rect>
                <v:rect id="Rectangle 26" o:spid="_x0000_s1050" style="position:absolute;left:343;top:133;width:309;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2D34B3DD" w14:textId="77777777" w:rsidR="004B506A" w:rsidRDefault="004B506A" w:rsidP="004B506A">
                        <w:pPr>
                          <w:textAlignment w:val="baseline"/>
                          <w:rPr>
                            <w:rFonts w:ascii="Calibri" w:hAnsi="Calibri" w:cs="Calibri"/>
                            <w:color w:val="000000"/>
                            <w:sz w:val="16"/>
                            <w:szCs w:val="16"/>
                          </w:rPr>
                        </w:pPr>
                        <w:r>
                          <w:rPr>
                            <w:rFonts w:ascii="Calibri" w:hAnsi="Calibri" w:cs="Calibri"/>
                            <w:color w:val="000000"/>
                            <w:sz w:val="16"/>
                            <w:szCs w:val="16"/>
                          </w:rPr>
                          <w:t xml:space="preserve">De </w:t>
                        </w:r>
                        <w:proofErr w:type="spellStart"/>
                        <w:r>
                          <w:rPr>
                            <w:rFonts w:ascii="Calibri" w:hAnsi="Calibri" w:cs="Calibri"/>
                            <w:color w:val="000000"/>
                            <w:sz w:val="16"/>
                            <w:szCs w:val="16"/>
                          </w:rPr>
                          <w:t>acuerdo</w:t>
                        </w:r>
                        <w:proofErr w:type="spellEnd"/>
                        <w:r>
                          <w:rPr>
                            <w:rFonts w:ascii="Calibri" w:hAnsi="Calibri" w:cs="Calibri"/>
                            <w:color w:val="000000"/>
                            <w:sz w:val="16"/>
                            <w:szCs w:val="16"/>
                          </w:rPr>
                          <w:t xml:space="preserve"> a </w:t>
                        </w:r>
                        <w:proofErr w:type="spellStart"/>
                        <w:proofErr w:type="gramStart"/>
                        <w:r>
                          <w:rPr>
                            <w:rFonts w:ascii="Calibri" w:hAnsi="Calibri" w:cs="Calibri"/>
                            <w:color w:val="000000"/>
                            <w:sz w:val="16"/>
                            <w:szCs w:val="16"/>
                          </w:rPr>
                          <w:t>programacion</w:t>
                        </w:r>
                        <w:proofErr w:type="spellEnd"/>
                        <w:r>
                          <w:rPr>
                            <w:rFonts w:ascii="Calibri" w:hAnsi="Calibri" w:cs="Calibri"/>
                            <w:color w:val="000000"/>
                            <w:sz w:val="16"/>
                            <w:szCs w:val="16"/>
                          </w:rPr>
                          <w:t>(</w:t>
                        </w:r>
                        <w:proofErr w:type="spellStart"/>
                        <w:proofErr w:type="gramEnd"/>
                        <w:r>
                          <w:rPr>
                            <w:rFonts w:ascii="Calibri" w:hAnsi="Calibri" w:cs="Calibri"/>
                            <w:color w:val="000000"/>
                            <w:sz w:val="16"/>
                            <w:szCs w:val="16"/>
                          </w:rPr>
                          <w:t>Quinua</w:t>
                        </w:r>
                        <w:proofErr w:type="spellEnd"/>
                        <w:r>
                          <w:rPr>
                            <w:rFonts w:ascii="Calibri" w:hAnsi="Calibri" w:cs="Calibri"/>
                            <w:color w:val="000000"/>
                            <w:sz w:val="16"/>
                            <w:szCs w:val="16"/>
                          </w:rPr>
                          <w:t xml:space="preserve">, </w:t>
                        </w:r>
                        <w:proofErr w:type="spellStart"/>
                        <w:r>
                          <w:rPr>
                            <w:rFonts w:ascii="Calibri" w:hAnsi="Calibri" w:cs="Calibri"/>
                            <w:color w:val="000000"/>
                            <w:sz w:val="16"/>
                            <w:szCs w:val="16"/>
                          </w:rPr>
                          <w:t>Avena</w:t>
                        </w:r>
                        <w:proofErr w:type="spellEnd"/>
                        <w:r>
                          <w:rPr>
                            <w:rFonts w:ascii="Calibri" w:hAnsi="Calibri" w:cs="Calibri"/>
                            <w:color w:val="000000"/>
                            <w:sz w:val="16"/>
                            <w:szCs w:val="16"/>
                          </w:rPr>
                          <w:t>, Chocolate etc..)</w:t>
                        </w:r>
                      </w:p>
                    </w:txbxContent>
                  </v:textbox>
                </v:rect>
                <v:rect id="Rectangle 27" o:spid="_x0000_s1051" style="position:absolute;left:333;top:5;width:59;height: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qrvgAAANwAAAAPAAAAZHJzL2Rvd25yZXYueG1sRE/bisIw&#10;EH1f8B/CCL6tqcIu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P21iqu+AAAA3AAAAA8AAAAAAAAA&#10;AAAAAAAABwIAAGRycy9kb3ducmV2LnhtbFBLBQYAAAAAAwADALcAAADyAgAAAAA=&#10;" filled="f" stroked="f">
                  <v:textbox style="mso-fit-shape-to-text:t" inset="0,0,0,0">
                    <w:txbxContent>
                      <w:p w14:paraId="59E4FF0C" w14:textId="77777777" w:rsidR="004B506A" w:rsidRDefault="004B506A" w:rsidP="004B506A">
                        <w:pPr>
                          <w:textAlignment w:val="baseline"/>
                          <w:rPr>
                            <w:rFonts w:ascii="Calibri" w:hAnsi="Calibri" w:cs="Calibri"/>
                            <w:b/>
                            <w:bCs/>
                            <w:color w:val="000000"/>
                            <w:sz w:val="18"/>
                            <w:szCs w:val="18"/>
                          </w:rPr>
                        </w:pPr>
                        <w:proofErr w:type="spellStart"/>
                        <w:r>
                          <w:rPr>
                            <w:rFonts w:ascii="Calibri" w:hAnsi="Calibri" w:cs="Calibri"/>
                            <w:b/>
                            <w:bCs/>
                            <w:color w:val="000000"/>
                            <w:sz w:val="18"/>
                            <w:szCs w:val="18"/>
                          </w:rPr>
                          <w:t>Desyauno</w:t>
                        </w:r>
                        <w:proofErr w:type="spellEnd"/>
                      </w:p>
                    </w:txbxContent>
                  </v:textbox>
                </v:rect>
                <v:rect id="Rectangle 28" o:spid="_x0000_s1052" style="position:absolute;left:12;top:38;width:130;height: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14:paraId="4119606D" w14:textId="77777777" w:rsidR="004B506A" w:rsidRDefault="004B506A" w:rsidP="004B506A">
                        <w:pPr>
                          <w:textAlignment w:val="baseline"/>
                          <w:rPr>
                            <w:rFonts w:ascii="Calibri" w:hAnsi="Calibri" w:cs="Calibri"/>
                            <w:b/>
                            <w:bCs/>
                            <w:color w:val="000000"/>
                            <w:sz w:val="16"/>
                            <w:szCs w:val="16"/>
                          </w:rPr>
                        </w:pPr>
                        <w:proofErr w:type="spellStart"/>
                        <w:r>
                          <w:rPr>
                            <w:rFonts w:ascii="Calibri" w:hAnsi="Calibri" w:cs="Calibri"/>
                            <w:b/>
                            <w:bCs/>
                            <w:color w:val="000000"/>
                            <w:sz w:val="16"/>
                            <w:szCs w:val="16"/>
                          </w:rPr>
                          <w:t>Servicio</w:t>
                        </w:r>
                        <w:proofErr w:type="spellEnd"/>
                        <w:r>
                          <w:rPr>
                            <w:rFonts w:ascii="Calibri" w:hAnsi="Calibri" w:cs="Calibri"/>
                            <w:b/>
                            <w:bCs/>
                            <w:color w:val="000000"/>
                            <w:sz w:val="16"/>
                            <w:szCs w:val="16"/>
                          </w:rPr>
                          <w:t xml:space="preserve"> de </w:t>
                        </w:r>
                        <w:proofErr w:type="spellStart"/>
                        <w:r>
                          <w:rPr>
                            <w:rFonts w:ascii="Calibri" w:hAnsi="Calibri" w:cs="Calibri"/>
                            <w:b/>
                            <w:bCs/>
                            <w:color w:val="000000"/>
                            <w:sz w:val="16"/>
                            <w:szCs w:val="16"/>
                          </w:rPr>
                          <w:t>Alimentacion</w:t>
                        </w:r>
                        <w:proofErr w:type="spellEnd"/>
                      </w:p>
                    </w:txbxContent>
                  </v:textbox>
                </v:rect>
                <v:line id="Line 29" o:spid="_x0000_s1053" style="position:absolute;flip:y;visibility:visible;mso-wrap-style:square;v-text-anchor:top" from="4,3" to="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" strokecolor="#d4d4d4" strokeweight="0"/>
                <v:rect id="Rectangle 30" o:spid="_x0000_s1054" style="position:absolute;left:4;top: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" fillcolor="#d4d4d4" stroked="f"/>
                <v:rect id="Rectangle 31" o:spid="_x0000_s1055" style="position:absolute;left:5;top:2;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" fillcolor="black" stroked="f"/>
                <v:line id="Line 32" o:spid="_x0000_s1056" style="position:absolute;flip:y;visibility:visible;mso-wrap-style:square;v-text-anchor:top" from="724,3" to="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" strokecolor="#d4d4d4" strokeweight="0"/>
                <v:rect id="Rectangle 33" o:spid="_x0000_s1057" style="position:absolute;left:724;top: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" fillcolor="#d4d4d4" stroked="f"/>
                <v:line id="Line 34" o:spid="_x0000_s1058" style="position:absolute;flip:y;visibility:visible;mso-wrap-style:square;v-text-anchor:top" from="164,3" to="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" strokecolor="#d4d4d4" strokeweight="0"/>
                <v:rect id="Rectangle 35" o:spid="_x0000_s1059" style="position:absolute;left:164;top: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" fillcolor="#d4d4d4" stroked="f"/>
                <v:line id="Line 36" o:spid="_x0000_s1060" style="position:absolute;flip:y;visibility:visible;mso-wrap-style:square;v-text-anchor:top" from="235,3" to="2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" strokecolor="#d4d4d4" strokeweight="0"/>
                <v:rect id="Rectangle 37" o:spid="_x0000_s1061" style="position:absolute;left:235;top: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" fillcolor="#d4d4d4" stroked="f"/>
                <v:line id="Line 38" o:spid="_x0000_s1062" style="position:absolute;flip:y;visibility:visible;mso-wrap-style:square;v-text-anchor:top" from="308,3" to="3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" strokecolor="#d4d4d4" strokeweight="0"/>
                <v:rect id="Rectangle 39" o:spid="_x0000_s1063" style="position:absolute;left:308;top: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" fillcolor="#d4d4d4" stroked="f"/>
                <v:rect id="Rectangle 40" o:spid="_x0000_s1064" style="position:absolute;left:5;top:23;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" fillcolor="black" stroked="f"/>
                <v:rect id="Rectangle 41" o:spid="_x0000_s1065" style="position:absolute;left:165;top:46;width:56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" fillcolor="black" stroked="f"/>
                <v:rect id="Rectangle 42" o:spid="_x0000_s1066" style="position:absolute;left:5;top:67;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" fillcolor="black" stroked="f"/>
                <v:rect id="Rectangle 43" o:spid="_x0000_s1067" style="position:absolute;left:5;top:88;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" fillcolor="black" stroked="f"/>
                <v:rect id="Rectangle 44" o:spid="_x0000_s1068" style="position:absolute;left:5;top:109;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" fillcolor="black" stroked="f"/>
                <v:rect id="Rectangle 45" o:spid="_x0000_s1069" style="position:absolute;left:5;top:129;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" fillcolor="black" stroked="f"/>
                <v:rect id="Rectangle 46" o:spid="_x0000_s1070" style="position:absolute;left:164;top:25;width:1;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" fillcolor="black" stroked="f"/>
                <v:rect id="Rectangle 47" o:spid="_x0000_s1071" style="position:absolute;left:234;top:25;width: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" fillcolor="black" stroked="f"/>
                <v:rect id="Rectangle 48" o:spid="_x0000_s1072" style="position:absolute;left:307;top:25;width: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" fillcolor="black" stroked="f"/>
                <v:rect id="Rectangle 49" o:spid="_x0000_s1073" style="position:absolute;left:5;top:150;width:72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" fillcolor="black" stroked="f"/>
                <v:rect id="Rectangle 50" o:spid="_x0000_s1074" style="position:absolute;left:723;top:4;width:2;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" fillcolor="black" stroked="f"/>
                <v:rect id="Rectangle 51" o:spid="_x0000_s1075" style="position:absolute;left:3;top:2;width:2;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" fillcolor="black" stroked="f"/>
                <v:line id="Line 52" o:spid="_x0000_s1076" style="position:absolute;visibility:visible;mso-wrap-style:square;v-text-anchor:top" from="164,152" to="16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" strokecolor="#d4d4d4" strokeweight="0"/>
                <v:rect id="Rectangle 53" o:spid="_x0000_s1077" style="position:absolute;left:164;top:15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" fillcolor="#d4d4d4" stroked="f"/>
                <v:line id="Line 54" o:spid="_x0000_s1078" style="position:absolute;visibility:visible;mso-wrap-style:square;v-text-anchor:top" from="235,152" to="236,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" strokecolor="#d4d4d4" strokeweight="0"/>
                <v:rect id="Rectangle 55" o:spid="_x0000_s1079" style="position:absolute;left:235;top:15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" fillcolor="#d4d4d4" stroked="f"/>
                <v:line id="Line 56" o:spid="_x0000_s1080" style="position:absolute;visibility:visible;mso-wrap-style:square;v-text-anchor:top" from="308,152" to="309,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" strokecolor="#d4d4d4" strokeweight="0"/>
                <v:rect id="Rectangle 57" o:spid="_x0000_s1081" style="position:absolute;left:308;top:15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" fillcolor="#d4d4d4" stroked="f"/>
                <v:line id="Line 58" o:spid="_x0000_s1082" style="position:absolute;visibility:visible;mso-wrap-style:square;v-text-anchor:top" from="724,152" to="72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" strokecolor="#d4d4d4" strokeweight="0"/>
                <v:rect id="Rectangle 59" o:spid="_x0000_s1083" style="position:absolute;left:724;top:15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" fillcolor="#d4d4d4" stroked="f"/>
                <v:line id="Line 60" o:spid="_x0000_s1084" style="position:absolute;visibility:visible;mso-wrap-style:square;v-text-anchor:top" from="725,3" to="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" strokecolor="#d4d4d4" strokeweight="0"/>
                <v:rect id="Rectangle 61" o:spid="_x0000_s1085" style="position:absolute;left:725;top:3;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" fillcolor="#d4d4d4" stroked="f"/>
                <v:line id="Line 62" o:spid="_x0000_s1086" style="position:absolute;visibility:visible;mso-wrap-style:square;v-text-anchor:top" from="725,24" to="7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" strokecolor="#d4d4d4" strokeweight="0"/>
                <v:rect id="Rectangle 63" o:spid="_x0000_s1087" style="position:absolute;left:725;top:24;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" fillcolor="#d4d4d4" stroked="f"/>
                <v:line id="Line 64" o:spid="_x0000_s1088" style="position:absolute;visibility:visible;mso-wrap-style:square;v-text-anchor:top" from="725,47" to="7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" strokecolor="#d4d4d4" strokeweight="0"/>
                <v:rect id="Rectangle 65" o:spid="_x0000_s1089" style="position:absolute;left:725;top:47;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" fillcolor="#d4d4d4" stroked="f"/>
                <v:line id="Line 66" o:spid="_x0000_s1090" style="position:absolute;visibility:visible;mso-wrap-style:square;v-text-anchor:top" from="725,68" to="7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" strokecolor="#d4d4d4" strokeweight="0"/>
                <v:rect id="Rectangle 67" o:spid="_x0000_s1091" style="position:absolute;left:725;top:68;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" fillcolor="#d4d4d4" stroked="f"/>
                <v:line id="Line 68" o:spid="_x0000_s1092" style="position:absolute;visibility:visible;mso-wrap-style:square;v-text-anchor:top" from="725,89" to="7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" strokecolor="#d4d4d4" strokeweight="0"/>
                <v:rect id="Rectangle 69" o:spid="_x0000_s1093" style="position:absolute;left:725;top:89;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" fillcolor="#d4d4d4" stroked="f"/>
                <v:line id="Line 70" o:spid="_x0000_s1094" style="position:absolute;visibility:visible;mso-wrap-style:square;v-text-anchor:top" from="725,110" to="726,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" strokecolor="#d4d4d4" strokeweight="0"/>
                <v:rect id="Rectangle 71" o:spid="_x0000_s1095" style="position:absolute;left:725;top:110;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" fillcolor="#d4d4d4" stroked="f"/>
                <v:line id="Line 72" o:spid="_x0000_s1096" style="position:absolute;visibility:visible;mso-wrap-style:square;v-text-anchor:top" from="725,130" to="726,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" strokecolor="#d4d4d4" strokeweight="0"/>
                <v:rect id="Rectangle 73" o:spid="_x0000_s1097" style="position:absolute;left:725;top:130;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" fillcolor="#d4d4d4" stroked="f"/>
                <v:line id="Line 74" o:spid="_x0000_s1098" style="position:absolute;visibility:visible;mso-wrap-style:square;v-text-anchor:top" from="725,151" to="72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" strokecolor="#d4d4d4" strokeweight="0"/>
                <v:rect id="Rectangle 75" o:spid="_x0000_s1099" style="position:absolute;left:725;top:151;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" fillcolor="#d4d4d4" stroked="f"/>
              </v:group>
            </w:pict>
          </mc:Fallback>
        </mc:AlternateContent>
      </w:r>
    </w:p>
    <w:p w14:paraId="0D69DF3E" w14:textId="46486754" w:rsidR="004B506A" w:rsidRDefault="004B506A" w:rsidP="00C25035">
      <w:pPr>
        <w:pStyle w:val="Sinespaciado"/>
        <w:tabs>
          <w:tab w:val="left" w:pos="851"/>
        </w:tabs>
        <w:rPr>
          <w:rFonts w:cstheme="minorHAnsi"/>
          <w:b/>
          <w:sz w:val="24"/>
          <w:szCs w:val="24"/>
        </w:rPr>
      </w:pPr>
    </w:p>
    <w:p w14:paraId="62B0D19D" w14:textId="3466548B" w:rsidR="004B506A" w:rsidRDefault="004B506A" w:rsidP="00C25035">
      <w:pPr>
        <w:pStyle w:val="Sinespaciado"/>
        <w:tabs>
          <w:tab w:val="left" w:pos="851"/>
        </w:tabs>
        <w:rPr>
          <w:rFonts w:cstheme="minorHAnsi"/>
          <w:b/>
          <w:sz w:val="24"/>
          <w:szCs w:val="24"/>
        </w:rPr>
      </w:pPr>
    </w:p>
    <w:p w14:paraId="54C63089" w14:textId="5240E204" w:rsidR="004B506A" w:rsidRDefault="004B506A" w:rsidP="00C25035">
      <w:pPr>
        <w:pStyle w:val="Sinespaciado"/>
        <w:tabs>
          <w:tab w:val="left" w:pos="851"/>
        </w:tabs>
        <w:rPr>
          <w:rFonts w:cstheme="minorHAnsi"/>
          <w:b/>
          <w:sz w:val="24"/>
          <w:szCs w:val="24"/>
        </w:rPr>
      </w:pPr>
    </w:p>
    <w:p w14:paraId="1E2BA306" w14:textId="0B19E26B" w:rsidR="004B506A" w:rsidRDefault="004B506A" w:rsidP="00C25035">
      <w:pPr>
        <w:pStyle w:val="Sinespaciado"/>
        <w:tabs>
          <w:tab w:val="left" w:pos="851"/>
        </w:tabs>
        <w:rPr>
          <w:rFonts w:cstheme="minorHAnsi"/>
          <w:b/>
          <w:sz w:val="24"/>
          <w:szCs w:val="24"/>
        </w:rPr>
      </w:pPr>
    </w:p>
    <w:p w14:paraId="7B0FD00D" w14:textId="77777777" w:rsidR="004B506A" w:rsidRDefault="004B506A" w:rsidP="00C25035">
      <w:pPr>
        <w:pStyle w:val="Sinespaciado"/>
        <w:tabs>
          <w:tab w:val="left" w:pos="851"/>
        </w:tabs>
        <w:rPr>
          <w:rFonts w:cstheme="minorHAnsi"/>
          <w:b/>
          <w:sz w:val="24"/>
          <w:szCs w:val="24"/>
        </w:rPr>
      </w:pPr>
    </w:p>
    <w:p w14:paraId="20DDA8B8" w14:textId="39C1A036" w:rsidR="004B1C48" w:rsidRDefault="004B1C48" w:rsidP="00C25035">
      <w:pPr>
        <w:pStyle w:val="Sinespaciado"/>
        <w:tabs>
          <w:tab w:val="left" w:pos="851"/>
        </w:tabs>
        <w:rPr>
          <w:rFonts w:cstheme="minorHAnsi"/>
          <w:b/>
          <w:sz w:val="24"/>
          <w:szCs w:val="24"/>
        </w:rPr>
      </w:pPr>
    </w:p>
    <w:p w14:paraId="405D185F" w14:textId="4E7CD40B" w:rsidR="004B1C48" w:rsidRDefault="004B1C48" w:rsidP="00C25035">
      <w:pPr>
        <w:pStyle w:val="Sinespaciado"/>
        <w:tabs>
          <w:tab w:val="left" w:pos="851"/>
        </w:tabs>
        <w:rPr>
          <w:rFonts w:cstheme="minorHAnsi"/>
          <w:b/>
          <w:sz w:val="24"/>
          <w:szCs w:val="24"/>
        </w:rPr>
      </w:pPr>
    </w:p>
    <w:p w14:paraId="4FD6CE44" w14:textId="107AB83D" w:rsidR="004B1C48" w:rsidRPr="004B1C48" w:rsidRDefault="00C91174" w:rsidP="00C91174">
      <w:pPr>
        <w:pStyle w:val="Sinespaciado"/>
        <w:tabs>
          <w:tab w:val="left" w:pos="851"/>
        </w:tabs>
        <w:jc w:val="both"/>
        <w:rPr>
          <w:rFonts w:cstheme="minorHAnsi"/>
          <w:bCs/>
        </w:rPr>
      </w:pPr>
      <w:r>
        <w:rPr>
          <w:rFonts w:cstheme="minorHAnsi"/>
          <w:bCs/>
        </w:rPr>
        <w:t>De acuerdo al TDR, nos aseguraremos de cumplir con los gramajes estipulados, así como la programación establecida por nuestro Chef en conjunto con Nutricionista. Todos los rellenos irán</w:t>
      </w:r>
      <w:r w:rsidR="006E1260">
        <w:rPr>
          <w:rFonts w:cstheme="minorHAnsi"/>
          <w:bCs/>
        </w:rPr>
        <w:t xml:space="preserve"> variando de acuerdo a </w:t>
      </w:r>
      <w:r w:rsidR="006C47EA">
        <w:rPr>
          <w:rFonts w:cstheme="minorHAnsi"/>
          <w:bCs/>
        </w:rPr>
        <w:t>programación,</w:t>
      </w:r>
      <w:r w:rsidR="006E1260">
        <w:rPr>
          <w:rFonts w:cstheme="minorHAnsi"/>
          <w:bCs/>
        </w:rPr>
        <w:t xml:space="preserve"> </w:t>
      </w:r>
      <w:r w:rsidR="006C47EA">
        <w:rPr>
          <w:rFonts w:cstheme="minorHAnsi"/>
          <w:bCs/>
        </w:rPr>
        <w:t>así</w:t>
      </w:r>
      <w:r w:rsidR="006E1260">
        <w:rPr>
          <w:rFonts w:cstheme="minorHAnsi"/>
          <w:bCs/>
        </w:rPr>
        <w:t xml:space="preserve"> como los embutidos que serán aceitunas negras o verdes, </w:t>
      </w:r>
      <w:r w:rsidR="006C47EA">
        <w:rPr>
          <w:rFonts w:cstheme="minorHAnsi"/>
          <w:bCs/>
        </w:rPr>
        <w:t>jamón</w:t>
      </w:r>
      <w:r w:rsidR="006E1260">
        <w:rPr>
          <w:rFonts w:cstheme="minorHAnsi"/>
          <w:bCs/>
        </w:rPr>
        <w:t xml:space="preserve">, </w:t>
      </w:r>
      <w:r w:rsidR="006C47EA">
        <w:rPr>
          <w:rFonts w:cstheme="minorHAnsi"/>
          <w:bCs/>
        </w:rPr>
        <w:t>jamón</w:t>
      </w:r>
      <w:r w:rsidR="006E1260">
        <w:rPr>
          <w:rFonts w:cstheme="minorHAnsi"/>
          <w:bCs/>
        </w:rPr>
        <w:t xml:space="preserve"> del país, chicharon de prensa y quesos variados de acuerdo a región y menú. </w:t>
      </w:r>
      <w:r w:rsidR="004B1C48">
        <w:rPr>
          <w:rFonts w:cstheme="minorHAnsi"/>
          <w:bCs/>
        </w:rPr>
        <w:t xml:space="preserve"> </w:t>
      </w:r>
    </w:p>
    <w:p w14:paraId="5674DDC3" w14:textId="39D21B45" w:rsidR="004B1C48" w:rsidRDefault="00C91174" w:rsidP="00C25035">
      <w:pPr>
        <w:pStyle w:val="Sinespaciado"/>
        <w:tabs>
          <w:tab w:val="left" w:pos="851"/>
        </w:tabs>
        <w:rPr>
          <w:rFonts w:cstheme="minorHAnsi"/>
          <w:b/>
          <w:sz w:val="24"/>
          <w:szCs w:val="24"/>
        </w:rPr>
      </w:pPr>
      <w:r w:rsidRPr="00E034E3">
        <w:rPr>
          <w:noProof/>
          <w:lang w:val="es-PE" w:eastAsia="es-PE"/>
        </w:rPr>
        <w:lastRenderedPageBreak/>
        <w:drawing>
          <wp:anchor distT="0" distB="0" distL="114300" distR="114300" simplePos="0" relativeHeight="251679744" behindDoc="0" locked="0" layoutInCell="1" allowOverlap="1" wp14:anchorId="1031DEF9" wp14:editId="6CD875B2">
            <wp:simplePos x="0" y="0"/>
            <wp:positionH relativeFrom="column">
              <wp:posOffset>2834640</wp:posOffset>
            </wp:positionH>
            <wp:positionV relativeFrom="paragraph">
              <wp:posOffset>98425</wp:posOffset>
            </wp:positionV>
            <wp:extent cx="1852930" cy="1228725"/>
            <wp:effectExtent l="0" t="0" r="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852930" cy="1228725"/>
                    </a:xfrm>
                    <a:prstGeom prst="rect">
                      <a:avLst/>
                    </a:prstGeom>
                  </pic:spPr>
                </pic:pic>
              </a:graphicData>
            </a:graphic>
          </wp:anchor>
        </w:drawing>
      </w:r>
      <w:r w:rsidRPr="00E034E3">
        <w:rPr>
          <w:noProof/>
          <w:lang w:val="es-PE" w:eastAsia="es-PE"/>
        </w:rPr>
        <w:drawing>
          <wp:anchor distT="0" distB="0" distL="114300" distR="114300" simplePos="0" relativeHeight="251681792" behindDoc="0" locked="0" layoutInCell="1" allowOverlap="1" wp14:anchorId="11039CB5" wp14:editId="6E846DE2">
            <wp:simplePos x="0" y="0"/>
            <wp:positionH relativeFrom="column">
              <wp:posOffset>548640</wp:posOffset>
            </wp:positionH>
            <wp:positionV relativeFrom="paragraph">
              <wp:posOffset>98425</wp:posOffset>
            </wp:positionV>
            <wp:extent cx="2143125" cy="1200150"/>
            <wp:effectExtent l="0" t="0" r="9525"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143125" cy="1200150"/>
                    </a:xfrm>
                    <a:prstGeom prst="rect">
                      <a:avLst/>
                    </a:prstGeom>
                  </pic:spPr>
                </pic:pic>
              </a:graphicData>
            </a:graphic>
            <wp14:sizeRelH relativeFrom="margin">
              <wp14:pctWidth>0</wp14:pctWidth>
            </wp14:sizeRelH>
            <wp14:sizeRelV relativeFrom="margin">
              <wp14:pctHeight>0</wp14:pctHeight>
            </wp14:sizeRelV>
          </wp:anchor>
        </w:drawing>
      </w:r>
    </w:p>
    <w:p w14:paraId="10B866AB" w14:textId="243C5693" w:rsidR="00C25035" w:rsidRDefault="00C25035" w:rsidP="00C25035">
      <w:pPr>
        <w:pStyle w:val="Sinespaciado"/>
        <w:tabs>
          <w:tab w:val="left" w:pos="851"/>
        </w:tabs>
        <w:rPr>
          <w:rFonts w:cstheme="minorHAnsi"/>
          <w:b/>
          <w:sz w:val="24"/>
          <w:szCs w:val="24"/>
        </w:rPr>
      </w:pPr>
    </w:p>
    <w:p w14:paraId="791B65F5" w14:textId="67BFC332" w:rsidR="00E034E3" w:rsidRDefault="00E034E3" w:rsidP="00E034E3">
      <w:pPr>
        <w:pStyle w:val="Sinespaciado"/>
        <w:tabs>
          <w:tab w:val="left" w:pos="851"/>
        </w:tabs>
        <w:ind w:left="720"/>
        <w:rPr>
          <w:rFonts w:cstheme="minorHAnsi"/>
          <w:b/>
          <w:sz w:val="24"/>
          <w:szCs w:val="24"/>
        </w:rPr>
      </w:pPr>
    </w:p>
    <w:p w14:paraId="2B234F55" w14:textId="72DCA8CE" w:rsidR="00EB0E26" w:rsidRDefault="00EB0E26" w:rsidP="00E034E3">
      <w:pPr>
        <w:pStyle w:val="Sinespaciado"/>
        <w:tabs>
          <w:tab w:val="left" w:pos="851"/>
        </w:tabs>
        <w:ind w:left="720"/>
        <w:jc w:val="center"/>
        <w:rPr>
          <w:rFonts w:cstheme="minorHAnsi"/>
          <w:b/>
          <w:sz w:val="24"/>
          <w:szCs w:val="24"/>
        </w:rPr>
      </w:pPr>
    </w:p>
    <w:p w14:paraId="04A735F1" w14:textId="2C3A97FA" w:rsidR="00D24972" w:rsidRDefault="00D24972" w:rsidP="00E034E3">
      <w:pPr>
        <w:pStyle w:val="Sinespaciado"/>
        <w:tabs>
          <w:tab w:val="left" w:pos="851"/>
        </w:tabs>
        <w:ind w:left="720"/>
        <w:jc w:val="center"/>
        <w:rPr>
          <w:rFonts w:cstheme="minorHAnsi"/>
          <w:b/>
          <w:sz w:val="24"/>
          <w:szCs w:val="24"/>
        </w:rPr>
      </w:pPr>
    </w:p>
    <w:p w14:paraId="1DCD0BA9" w14:textId="3E349379" w:rsidR="00D24972" w:rsidRDefault="00D24972" w:rsidP="00E034E3">
      <w:pPr>
        <w:pStyle w:val="Sinespaciado"/>
        <w:tabs>
          <w:tab w:val="left" w:pos="851"/>
        </w:tabs>
        <w:ind w:left="720"/>
        <w:jc w:val="center"/>
        <w:rPr>
          <w:rFonts w:cstheme="minorHAnsi"/>
          <w:b/>
          <w:sz w:val="24"/>
          <w:szCs w:val="24"/>
        </w:rPr>
      </w:pPr>
    </w:p>
    <w:p w14:paraId="5E451335" w14:textId="77777777" w:rsidR="00D24972" w:rsidRDefault="00D24972" w:rsidP="00E034E3">
      <w:pPr>
        <w:pStyle w:val="Sinespaciado"/>
        <w:tabs>
          <w:tab w:val="left" w:pos="851"/>
        </w:tabs>
        <w:ind w:left="720"/>
        <w:jc w:val="center"/>
        <w:rPr>
          <w:rFonts w:cstheme="minorHAnsi"/>
          <w:b/>
          <w:sz w:val="24"/>
          <w:szCs w:val="24"/>
        </w:rPr>
      </w:pPr>
    </w:p>
    <w:p w14:paraId="1AFEB6AB" w14:textId="00462E32" w:rsidR="00D24972" w:rsidRDefault="00C91174" w:rsidP="00E034E3">
      <w:pPr>
        <w:pStyle w:val="Sinespaciado"/>
        <w:tabs>
          <w:tab w:val="left" w:pos="851"/>
        </w:tabs>
        <w:ind w:left="720"/>
        <w:jc w:val="center"/>
        <w:rPr>
          <w:rFonts w:cstheme="minorHAnsi"/>
          <w:b/>
          <w:sz w:val="24"/>
          <w:szCs w:val="24"/>
        </w:rPr>
      </w:pPr>
      <w:r w:rsidRPr="00E034E3">
        <w:rPr>
          <w:noProof/>
          <w:lang w:val="es-PE" w:eastAsia="es-PE"/>
        </w:rPr>
        <w:drawing>
          <wp:anchor distT="0" distB="0" distL="114300" distR="114300" simplePos="0" relativeHeight="251680768" behindDoc="0" locked="0" layoutInCell="1" allowOverlap="1" wp14:anchorId="2EBAEE9D" wp14:editId="4E977EB5">
            <wp:simplePos x="0" y="0"/>
            <wp:positionH relativeFrom="column">
              <wp:posOffset>2853690</wp:posOffset>
            </wp:positionH>
            <wp:positionV relativeFrom="paragraph">
              <wp:posOffset>100965</wp:posOffset>
            </wp:positionV>
            <wp:extent cx="1862455" cy="1162050"/>
            <wp:effectExtent l="0" t="0" r="444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862455" cy="1162050"/>
                    </a:xfrm>
                    <a:prstGeom prst="rect">
                      <a:avLst/>
                    </a:prstGeom>
                  </pic:spPr>
                </pic:pic>
              </a:graphicData>
            </a:graphic>
            <wp14:sizeRelH relativeFrom="margin">
              <wp14:pctWidth>0</wp14:pctWidth>
            </wp14:sizeRelH>
            <wp14:sizeRelV relativeFrom="margin">
              <wp14:pctHeight>0</wp14:pctHeight>
            </wp14:sizeRelV>
          </wp:anchor>
        </w:drawing>
      </w:r>
      <w:r w:rsidRPr="00E034E3">
        <w:rPr>
          <w:noProof/>
          <w:lang w:val="es-PE" w:eastAsia="es-PE"/>
        </w:rPr>
        <w:drawing>
          <wp:anchor distT="0" distB="0" distL="114300" distR="114300" simplePos="0" relativeHeight="251682816" behindDoc="0" locked="0" layoutInCell="1" allowOverlap="1" wp14:anchorId="4F5BE404" wp14:editId="430B783D">
            <wp:simplePos x="0" y="0"/>
            <wp:positionH relativeFrom="column">
              <wp:posOffset>548640</wp:posOffset>
            </wp:positionH>
            <wp:positionV relativeFrom="paragraph">
              <wp:posOffset>120015</wp:posOffset>
            </wp:positionV>
            <wp:extent cx="2085975" cy="1181100"/>
            <wp:effectExtent l="0" t="0" r="952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85975" cy="1181100"/>
                    </a:xfrm>
                    <a:prstGeom prst="rect">
                      <a:avLst/>
                    </a:prstGeom>
                  </pic:spPr>
                </pic:pic>
              </a:graphicData>
            </a:graphic>
            <wp14:sizeRelH relativeFrom="margin">
              <wp14:pctWidth>0</wp14:pctWidth>
            </wp14:sizeRelH>
            <wp14:sizeRelV relativeFrom="margin">
              <wp14:pctHeight>0</wp14:pctHeight>
            </wp14:sizeRelV>
          </wp:anchor>
        </w:drawing>
      </w:r>
    </w:p>
    <w:p w14:paraId="38B26C81" w14:textId="0FB07A08" w:rsidR="00D24972" w:rsidRDefault="00D24972" w:rsidP="00E034E3">
      <w:pPr>
        <w:pStyle w:val="Sinespaciado"/>
        <w:tabs>
          <w:tab w:val="left" w:pos="851"/>
        </w:tabs>
        <w:ind w:left="720"/>
        <w:jc w:val="center"/>
        <w:rPr>
          <w:rFonts w:cstheme="minorHAnsi"/>
          <w:b/>
          <w:sz w:val="24"/>
          <w:szCs w:val="24"/>
        </w:rPr>
      </w:pPr>
    </w:p>
    <w:p w14:paraId="2FF9550D" w14:textId="5B9BA54E" w:rsidR="00D24972" w:rsidRDefault="00D24972" w:rsidP="00E034E3">
      <w:pPr>
        <w:pStyle w:val="Sinespaciado"/>
        <w:tabs>
          <w:tab w:val="left" w:pos="851"/>
        </w:tabs>
        <w:ind w:left="720"/>
        <w:jc w:val="center"/>
        <w:rPr>
          <w:rFonts w:cstheme="minorHAnsi"/>
          <w:b/>
          <w:sz w:val="24"/>
          <w:szCs w:val="24"/>
        </w:rPr>
      </w:pPr>
    </w:p>
    <w:p w14:paraId="0B409271" w14:textId="65686469" w:rsidR="00D24972" w:rsidRDefault="00D24972" w:rsidP="00E034E3">
      <w:pPr>
        <w:pStyle w:val="Sinespaciado"/>
        <w:tabs>
          <w:tab w:val="left" w:pos="851"/>
        </w:tabs>
        <w:ind w:left="720"/>
        <w:jc w:val="center"/>
        <w:rPr>
          <w:rFonts w:cstheme="minorHAnsi"/>
          <w:b/>
          <w:sz w:val="24"/>
          <w:szCs w:val="24"/>
        </w:rPr>
      </w:pPr>
    </w:p>
    <w:p w14:paraId="473EADCD" w14:textId="436F306D" w:rsidR="00D24972" w:rsidRDefault="00D24972" w:rsidP="00E034E3">
      <w:pPr>
        <w:pStyle w:val="Sinespaciado"/>
        <w:tabs>
          <w:tab w:val="left" w:pos="851"/>
        </w:tabs>
        <w:ind w:left="720"/>
        <w:jc w:val="center"/>
        <w:rPr>
          <w:rFonts w:cstheme="minorHAnsi"/>
          <w:b/>
          <w:sz w:val="24"/>
          <w:szCs w:val="24"/>
        </w:rPr>
      </w:pPr>
    </w:p>
    <w:p w14:paraId="4A9E6684" w14:textId="7686E4F6" w:rsidR="00D24972" w:rsidRPr="004945B6" w:rsidRDefault="00D24972" w:rsidP="00E034E3">
      <w:pPr>
        <w:pStyle w:val="Sinespaciado"/>
        <w:tabs>
          <w:tab w:val="left" w:pos="851"/>
        </w:tabs>
        <w:ind w:left="720"/>
        <w:jc w:val="center"/>
        <w:rPr>
          <w:rFonts w:cstheme="minorHAnsi"/>
          <w:b/>
          <w:sz w:val="24"/>
          <w:szCs w:val="24"/>
        </w:rPr>
      </w:pPr>
    </w:p>
    <w:p w14:paraId="39CFB603" w14:textId="4871DAF0" w:rsidR="00EB0E26" w:rsidRPr="00C31829" w:rsidRDefault="00EB0E26" w:rsidP="00EB0E26">
      <w:pPr>
        <w:tabs>
          <w:tab w:val="left" w:pos="378"/>
        </w:tabs>
        <w:spacing w:before="120"/>
        <w:jc w:val="both"/>
        <w:rPr>
          <w:rFonts w:ascii="Tahoma" w:hAnsi="Tahoma" w:cs="Tahoma"/>
          <w:bCs/>
          <w:lang w:val="es-PE"/>
        </w:rPr>
      </w:pPr>
    </w:p>
    <w:p w14:paraId="6EF7C72F" w14:textId="35A132BA" w:rsidR="00EB0E26" w:rsidRPr="00C31829" w:rsidRDefault="00EB0E26" w:rsidP="00EB0E26">
      <w:pPr>
        <w:tabs>
          <w:tab w:val="left" w:pos="378"/>
        </w:tabs>
        <w:spacing w:before="120"/>
        <w:jc w:val="both"/>
        <w:rPr>
          <w:rFonts w:ascii="Tahoma" w:hAnsi="Tahoma" w:cs="Tahoma"/>
          <w:b/>
          <w:bCs/>
          <w:lang w:val="es-PE"/>
        </w:rPr>
      </w:pPr>
    </w:p>
    <w:p w14:paraId="53460E0F" w14:textId="19F4A637" w:rsidR="00E034E3" w:rsidRPr="00C31829" w:rsidRDefault="001C0A30" w:rsidP="00675DDB">
      <w:pPr>
        <w:pStyle w:val="Prrafodelista"/>
        <w:numPr>
          <w:ilvl w:val="0"/>
          <w:numId w:val="12"/>
        </w:numPr>
        <w:tabs>
          <w:tab w:val="left" w:pos="378"/>
        </w:tabs>
        <w:spacing w:before="120"/>
        <w:jc w:val="both"/>
        <w:rPr>
          <w:rFonts w:asciiTheme="majorHAnsi" w:hAnsiTheme="majorHAnsi" w:cs="Tahoma"/>
          <w:bCs/>
          <w:sz w:val="18"/>
          <w:szCs w:val="18"/>
          <w:lang w:val="es-PE"/>
        </w:rPr>
      </w:pPr>
      <w:r w:rsidRPr="00C31829">
        <w:rPr>
          <w:rFonts w:asciiTheme="majorHAnsi" w:hAnsiTheme="majorHAnsi" w:cs="Tahoma"/>
          <w:b/>
          <w:bCs/>
          <w:sz w:val="18"/>
          <w:szCs w:val="18"/>
          <w:lang w:val="es-PE"/>
        </w:rPr>
        <w:t xml:space="preserve">Nota </w:t>
      </w:r>
      <w:r w:rsidRPr="00C31829">
        <w:rPr>
          <w:rFonts w:asciiTheme="majorHAnsi" w:hAnsiTheme="majorHAnsi" w:cs="Tahoma"/>
          <w:bCs/>
          <w:sz w:val="18"/>
          <w:szCs w:val="18"/>
          <w:lang w:val="es-PE"/>
        </w:rPr>
        <w:t xml:space="preserve">de acuerdo a la demanda: Podemos hacer </w:t>
      </w:r>
      <w:r w:rsidR="000C16B7" w:rsidRPr="00C31829">
        <w:rPr>
          <w:rFonts w:asciiTheme="majorHAnsi" w:hAnsiTheme="majorHAnsi" w:cs="Tahoma"/>
          <w:bCs/>
          <w:sz w:val="18"/>
          <w:szCs w:val="18"/>
          <w:lang w:val="es-PE"/>
        </w:rPr>
        <w:t>chicharrón</w:t>
      </w:r>
      <w:r w:rsidRPr="00C31829">
        <w:rPr>
          <w:rFonts w:asciiTheme="majorHAnsi" w:hAnsiTheme="majorHAnsi" w:cs="Tahoma"/>
          <w:bCs/>
          <w:sz w:val="18"/>
          <w:szCs w:val="18"/>
          <w:lang w:val="es-PE"/>
        </w:rPr>
        <w:t xml:space="preserve"> </w:t>
      </w:r>
      <w:proofErr w:type="spellStart"/>
      <w:r w:rsidRPr="00C31829">
        <w:rPr>
          <w:rFonts w:asciiTheme="majorHAnsi" w:hAnsiTheme="majorHAnsi" w:cs="Tahoma"/>
          <w:bCs/>
          <w:sz w:val="18"/>
          <w:szCs w:val="18"/>
          <w:lang w:val="es-PE"/>
        </w:rPr>
        <w:t>o</w:t>
      </w:r>
      <w:proofErr w:type="spellEnd"/>
      <w:r w:rsidRPr="00C31829">
        <w:rPr>
          <w:rFonts w:asciiTheme="majorHAnsi" w:hAnsiTheme="majorHAnsi" w:cs="Tahoma"/>
          <w:bCs/>
          <w:sz w:val="18"/>
          <w:szCs w:val="18"/>
          <w:lang w:val="es-PE"/>
        </w:rPr>
        <w:t xml:space="preserve"> otros </w:t>
      </w:r>
      <w:r w:rsidR="000C16B7" w:rsidRPr="00C31829">
        <w:rPr>
          <w:rFonts w:asciiTheme="majorHAnsi" w:hAnsiTheme="majorHAnsi" w:cs="Tahoma"/>
          <w:bCs/>
          <w:sz w:val="18"/>
          <w:szCs w:val="18"/>
          <w:lang w:val="es-PE"/>
        </w:rPr>
        <w:t>sándwiches</w:t>
      </w:r>
      <w:r w:rsidRPr="00C31829">
        <w:rPr>
          <w:rFonts w:asciiTheme="majorHAnsi" w:hAnsiTheme="majorHAnsi" w:cs="Tahoma"/>
          <w:bCs/>
          <w:sz w:val="18"/>
          <w:szCs w:val="18"/>
          <w:lang w:val="es-PE"/>
        </w:rPr>
        <w:t xml:space="preserve"> de mayor contenido de acuerdo a la demanda de los mismos. </w:t>
      </w:r>
    </w:p>
    <w:p w14:paraId="419632E3" w14:textId="5D2F6E77" w:rsidR="001C0A30" w:rsidRPr="00C31829" w:rsidRDefault="001C0A30" w:rsidP="00675DDB">
      <w:pPr>
        <w:pStyle w:val="Prrafodelista"/>
        <w:numPr>
          <w:ilvl w:val="0"/>
          <w:numId w:val="12"/>
        </w:numPr>
        <w:tabs>
          <w:tab w:val="left" w:pos="378"/>
        </w:tabs>
        <w:spacing w:before="120"/>
        <w:jc w:val="both"/>
        <w:rPr>
          <w:rFonts w:asciiTheme="majorHAnsi" w:hAnsiTheme="majorHAnsi" w:cs="Tahoma"/>
          <w:bCs/>
          <w:sz w:val="18"/>
          <w:szCs w:val="18"/>
          <w:lang w:val="es-PE"/>
        </w:rPr>
      </w:pPr>
      <w:r w:rsidRPr="00C31829">
        <w:rPr>
          <w:rFonts w:asciiTheme="majorHAnsi" w:hAnsiTheme="majorHAnsi" w:cs="Tahoma"/>
          <w:b/>
          <w:bCs/>
          <w:sz w:val="18"/>
          <w:szCs w:val="18"/>
          <w:lang w:val="es-PE"/>
        </w:rPr>
        <w:t>Nota 2: T</w:t>
      </w:r>
      <w:r w:rsidRPr="00C31829">
        <w:rPr>
          <w:rFonts w:asciiTheme="majorHAnsi" w:hAnsiTheme="majorHAnsi" w:cs="Tahoma"/>
          <w:bCs/>
          <w:sz w:val="18"/>
          <w:szCs w:val="18"/>
          <w:lang w:val="es-PE"/>
        </w:rPr>
        <w:t xml:space="preserve">odos los servicios solicitados </w:t>
      </w:r>
      <w:r w:rsidR="006C47EA" w:rsidRPr="00C31829">
        <w:rPr>
          <w:rFonts w:asciiTheme="majorHAnsi" w:hAnsiTheme="majorHAnsi" w:cs="Tahoma"/>
          <w:bCs/>
          <w:sz w:val="18"/>
          <w:szCs w:val="18"/>
          <w:lang w:val="es-PE"/>
        </w:rPr>
        <w:t xml:space="preserve">en </w:t>
      </w:r>
      <w:r w:rsidR="006C47EA">
        <w:rPr>
          <w:rFonts w:asciiTheme="majorHAnsi" w:hAnsiTheme="majorHAnsi" w:cs="Tahoma"/>
          <w:bCs/>
          <w:sz w:val="18"/>
          <w:szCs w:val="18"/>
          <w:lang w:val="es-PE"/>
        </w:rPr>
        <w:t>sus</w:t>
      </w:r>
      <w:r w:rsidR="000C16B7">
        <w:rPr>
          <w:rFonts w:asciiTheme="majorHAnsi" w:hAnsiTheme="majorHAnsi" w:cs="Tahoma"/>
          <w:bCs/>
          <w:sz w:val="18"/>
          <w:szCs w:val="18"/>
          <w:lang w:val="es-PE"/>
        </w:rPr>
        <w:t xml:space="preserve"> bases serán considerados</w:t>
      </w:r>
      <w:r w:rsidRPr="00C31829">
        <w:rPr>
          <w:rFonts w:asciiTheme="majorHAnsi" w:hAnsiTheme="majorHAnsi" w:cs="Tahoma"/>
          <w:bCs/>
          <w:sz w:val="18"/>
          <w:szCs w:val="18"/>
          <w:lang w:val="es-PE"/>
        </w:rPr>
        <w:t xml:space="preserve">. </w:t>
      </w:r>
    </w:p>
    <w:p w14:paraId="3AB2B15E" w14:textId="77777777" w:rsidR="005377E0" w:rsidRPr="00C31829" w:rsidRDefault="005377E0" w:rsidP="005377E0">
      <w:pPr>
        <w:pStyle w:val="Prrafodelista"/>
        <w:tabs>
          <w:tab w:val="left" w:pos="378"/>
        </w:tabs>
        <w:spacing w:before="120"/>
        <w:jc w:val="both"/>
        <w:rPr>
          <w:rFonts w:asciiTheme="majorHAnsi" w:hAnsiTheme="majorHAnsi" w:cs="Tahoma"/>
          <w:bCs/>
          <w:sz w:val="18"/>
          <w:szCs w:val="18"/>
          <w:lang w:val="es-PE"/>
        </w:rPr>
      </w:pPr>
    </w:p>
    <w:p w14:paraId="1F199207" w14:textId="23EE327F" w:rsidR="00C25035" w:rsidRDefault="00C25035" w:rsidP="00675DDB">
      <w:pPr>
        <w:pStyle w:val="Prrafodelista"/>
        <w:numPr>
          <w:ilvl w:val="0"/>
          <w:numId w:val="6"/>
        </w:numPr>
        <w:tabs>
          <w:tab w:val="left" w:pos="378"/>
        </w:tabs>
        <w:spacing w:before="120"/>
        <w:jc w:val="both"/>
        <w:rPr>
          <w:rFonts w:cstheme="minorHAnsi"/>
          <w:b/>
          <w:bCs/>
          <w:sz w:val="24"/>
          <w:szCs w:val="24"/>
          <w:lang w:val="es-PE"/>
        </w:rPr>
      </w:pPr>
      <w:r w:rsidRPr="00C25035">
        <w:rPr>
          <w:rFonts w:cstheme="minorHAnsi"/>
          <w:b/>
          <w:bCs/>
          <w:sz w:val="24"/>
          <w:szCs w:val="24"/>
          <w:lang w:val="es-PE"/>
        </w:rPr>
        <w:t>Estructura de Servicios Almuerzo y Cena.</w:t>
      </w:r>
    </w:p>
    <w:p w14:paraId="0413FD4B" w14:textId="5E9EC77A" w:rsidR="00107798" w:rsidRDefault="00107798" w:rsidP="00107798">
      <w:pPr>
        <w:pStyle w:val="Prrafodelista"/>
        <w:tabs>
          <w:tab w:val="left" w:pos="378"/>
        </w:tabs>
        <w:spacing w:before="120"/>
        <w:jc w:val="both"/>
        <w:rPr>
          <w:rFonts w:cstheme="minorHAnsi"/>
          <w:b/>
          <w:bCs/>
          <w:sz w:val="24"/>
          <w:szCs w:val="24"/>
          <w:lang w:val="es-PE"/>
        </w:rPr>
      </w:pPr>
    </w:p>
    <w:p w14:paraId="0C5769CB" w14:textId="7B48CA89" w:rsidR="00107798" w:rsidRDefault="00107798" w:rsidP="00107798">
      <w:pPr>
        <w:pStyle w:val="Prrafodelista"/>
        <w:tabs>
          <w:tab w:val="left" w:pos="378"/>
        </w:tabs>
        <w:spacing w:before="120"/>
        <w:jc w:val="both"/>
        <w:rPr>
          <w:rFonts w:cstheme="minorHAnsi"/>
          <w:b/>
          <w:bCs/>
          <w:sz w:val="24"/>
          <w:szCs w:val="24"/>
          <w:lang w:val="es-PE"/>
        </w:rPr>
      </w:pPr>
      <w:r>
        <w:rPr>
          <w:rFonts w:cstheme="minorHAnsi"/>
          <w:b/>
          <w:bCs/>
          <w:sz w:val="24"/>
          <w:szCs w:val="24"/>
          <w:lang w:val="es-PE"/>
        </w:rPr>
        <w:t xml:space="preserve">Para los Almuerzos: </w:t>
      </w:r>
      <w:r w:rsidR="007A68F9">
        <w:rPr>
          <w:rFonts w:cstheme="minorHAnsi"/>
          <w:b/>
          <w:bCs/>
          <w:sz w:val="24"/>
          <w:szCs w:val="24"/>
          <w:lang w:val="es-PE"/>
        </w:rPr>
        <w:t>Todos nuestros menús</w:t>
      </w:r>
      <w:r w:rsidR="009D1B16">
        <w:rPr>
          <w:rFonts w:cstheme="minorHAnsi"/>
          <w:b/>
          <w:bCs/>
          <w:sz w:val="24"/>
          <w:szCs w:val="24"/>
          <w:lang w:val="es-PE"/>
        </w:rPr>
        <w:t xml:space="preserve"> serán entregados con 30 días de anticipación para que puedan ser validado y aprobados por nuestro interlocutor cualquier cambio o mejoría del mismo se tendrá que dar por lo menos con 7 días de antelación: </w:t>
      </w:r>
    </w:p>
    <w:p w14:paraId="10B3CC3C" w14:textId="0BBF0719" w:rsidR="000C16B7" w:rsidRPr="006C47EA" w:rsidRDefault="009D1B16" w:rsidP="009D1B16">
      <w:pPr>
        <w:pStyle w:val="Prrafodelista"/>
        <w:tabs>
          <w:tab w:val="left" w:pos="378"/>
        </w:tabs>
        <w:spacing w:before="120"/>
        <w:jc w:val="center"/>
        <w:rPr>
          <w:rFonts w:cstheme="minorHAnsi"/>
          <w:b/>
          <w:bCs/>
          <w:sz w:val="24"/>
          <w:szCs w:val="24"/>
          <w:lang w:val="es-PE"/>
        </w:rPr>
      </w:pPr>
      <w:r w:rsidRPr="009D1B16">
        <w:rPr>
          <w:noProof/>
          <w:lang w:val="es-PE" w:eastAsia="es-PE"/>
        </w:rPr>
        <w:drawing>
          <wp:anchor distT="0" distB="0" distL="114300" distR="114300" simplePos="0" relativeHeight="251975680" behindDoc="0" locked="0" layoutInCell="1" allowOverlap="1" wp14:anchorId="6DF3E7B0" wp14:editId="391E4B19">
            <wp:simplePos x="0" y="0"/>
            <wp:positionH relativeFrom="margin">
              <wp:posOffset>201930</wp:posOffset>
            </wp:positionH>
            <wp:positionV relativeFrom="paragraph">
              <wp:posOffset>199390</wp:posOffset>
            </wp:positionV>
            <wp:extent cx="5612130" cy="1507490"/>
            <wp:effectExtent l="0" t="0" r="7620" b="0"/>
            <wp:wrapSquare wrapText="bothSides"/>
            <wp:docPr id="1385" name="Imagen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1507490"/>
                    </a:xfrm>
                    <a:prstGeom prst="rect">
                      <a:avLst/>
                    </a:prstGeom>
                    <a:noFill/>
                    <a:ln>
                      <a:noFill/>
                    </a:ln>
                  </pic:spPr>
                </pic:pic>
              </a:graphicData>
            </a:graphic>
          </wp:anchor>
        </w:drawing>
      </w:r>
    </w:p>
    <w:p w14:paraId="2C41E9E6" w14:textId="5192236F" w:rsidR="00C25035" w:rsidRDefault="00C25035" w:rsidP="00C25035">
      <w:pPr>
        <w:tabs>
          <w:tab w:val="left" w:pos="378"/>
        </w:tabs>
        <w:spacing w:before="120"/>
        <w:jc w:val="both"/>
        <w:rPr>
          <w:rFonts w:cstheme="minorHAnsi"/>
          <w:b/>
          <w:bCs/>
          <w:sz w:val="24"/>
          <w:szCs w:val="24"/>
          <w:lang w:val="es-PE"/>
        </w:rPr>
      </w:pPr>
    </w:p>
    <w:p w14:paraId="2E958217" w14:textId="62B07AD5" w:rsidR="00107798" w:rsidRDefault="00107798" w:rsidP="00C25035">
      <w:pPr>
        <w:tabs>
          <w:tab w:val="left" w:pos="378"/>
        </w:tabs>
        <w:spacing w:before="120"/>
        <w:jc w:val="both"/>
        <w:rPr>
          <w:rFonts w:cstheme="minorHAnsi"/>
          <w:b/>
          <w:bCs/>
          <w:sz w:val="24"/>
          <w:szCs w:val="24"/>
          <w:lang w:val="es-PE"/>
        </w:rPr>
      </w:pPr>
    </w:p>
    <w:p w14:paraId="4A08A968" w14:textId="6E663675" w:rsidR="00107798" w:rsidRDefault="009D1B16" w:rsidP="00C25035">
      <w:pPr>
        <w:tabs>
          <w:tab w:val="left" w:pos="378"/>
        </w:tabs>
        <w:spacing w:before="120"/>
        <w:jc w:val="both"/>
        <w:rPr>
          <w:rFonts w:cstheme="minorHAnsi"/>
          <w:b/>
          <w:bCs/>
          <w:sz w:val="24"/>
          <w:szCs w:val="24"/>
          <w:lang w:val="es-PE"/>
        </w:rPr>
      </w:pPr>
      <w:r w:rsidRPr="00107798">
        <w:rPr>
          <w:noProof/>
          <w:lang w:val="es-PE" w:eastAsia="es-PE"/>
        </w:rPr>
        <w:lastRenderedPageBreak/>
        <w:drawing>
          <wp:anchor distT="0" distB="0" distL="114300" distR="114300" simplePos="0" relativeHeight="251934720" behindDoc="0" locked="0" layoutInCell="1" allowOverlap="1" wp14:anchorId="21AF2DDD" wp14:editId="321BC32A">
            <wp:simplePos x="0" y="0"/>
            <wp:positionH relativeFrom="column">
              <wp:posOffset>1482090</wp:posOffset>
            </wp:positionH>
            <wp:positionV relativeFrom="paragraph">
              <wp:posOffset>151765</wp:posOffset>
            </wp:positionV>
            <wp:extent cx="2981325" cy="1311065"/>
            <wp:effectExtent l="0" t="0" r="0" b="3810"/>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b="8176"/>
                    <a:stretch/>
                  </pic:blipFill>
                  <pic:spPr bwMode="auto">
                    <a:xfrm>
                      <a:off x="0" y="0"/>
                      <a:ext cx="2981325" cy="1311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61A874" w14:textId="4FFE40D6" w:rsidR="00107798" w:rsidRDefault="00107798" w:rsidP="00C25035">
      <w:pPr>
        <w:tabs>
          <w:tab w:val="left" w:pos="378"/>
        </w:tabs>
        <w:spacing w:before="120"/>
        <w:jc w:val="both"/>
        <w:rPr>
          <w:rFonts w:cstheme="minorHAnsi"/>
          <w:b/>
          <w:bCs/>
          <w:sz w:val="24"/>
          <w:szCs w:val="24"/>
          <w:lang w:val="es-PE"/>
        </w:rPr>
      </w:pPr>
    </w:p>
    <w:p w14:paraId="5F117E69" w14:textId="3D2B649A" w:rsidR="00107798" w:rsidRDefault="00107798" w:rsidP="00C25035">
      <w:pPr>
        <w:tabs>
          <w:tab w:val="left" w:pos="378"/>
        </w:tabs>
        <w:spacing w:before="120"/>
        <w:jc w:val="both"/>
        <w:rPr>
          <w:rFonts w:cstheme="minorHAnsi"/>
          <w:b/>
          <w:bCs/>
          <w:sz w:val="24"/>
          <w:szCs w:val="24"/>
          <w:lang w:val="es-PE"/>
        </w:rPr>
      </w:pPr>
    </w:p>
    <w:p w14:paraId="44BF3559" w14:textId="14743C7D" w:rsidR="00107798" w:rsidRDefault="00107798" w:rsidP="00C25035">
      <w:pPr>
        <w:tabs>
          <w:tab w:val="left" w:pos="378"/>
        </w:tabs>
        <w:spacing w:before="120"/>
        <w:jc w:val="both"/>
        <w:rPr>
          <w:rFonts w:cstheme="minorHAnsi"/>
          <w:b/>
          <w:bCs/>
          <w:sz w:val="24"/>
          <w:szCs w:val="24"/>
          <w:lang w:val="es-PE"/>
        </w:rPr>
      </w:pPr>
    </w:p>
    <w:p w14:paraId="0AE69416" w14:textId="77777777" w:rsidR="009D1B16" w:rsidRDefault="009D1B16" w:rsidP="00C25035">
      <w:pPr>
        <w:tabs>
          <w:tab w:val="left" w:pos="378"/>
        </w:tabs>
        <w:spacing w:before="120"/>
        <w:jc w:val="both"/>
        <w:rPr>
          <w:rFonts w:cstheme="minorHAnsi"/>
          <w:b/>
          <w:bCs/>
          <w:sz w:val="24"/>
          <w:szCs w:val="24"/>
          <w:lang w:val="es-PE"/>
        </w:rPr>
      </w:pPr>
    </w:p>
    <w:p w14:paraId="08444B2E" w14:textId="77777777" w:rsidR="009D1B16" w:rsidRDefault="009D1B16" w:rsidP="00C25035">
      <w:pPr>
        <w:tabs>
          <w:tab w:val="left" w:pos="378"/>
        </w:tabs>
        <w:spacing w:before="120"/>
        <w:jc w:val="both"/>
        <w:rPr>
          <w:rFonts w:cstheme="minorHAnsi"/>
          <w:b/>
          <w:bCs/>
          <w:sz w:val="24"/>
          <w:szCs w:val="24"/>
          <w:lang w:val="es-PE"/>
        </w:rPr>
      </w:pPr>
    </w:p>
    <w:p w14:paraId="389A9448" w14:textId="77777777" w:rsidR="009D1B16" w:rsidRDefault="009D1B16" w:rsidP="00C25035">
      <w:pPr>
        <w:tabs>
          <w:tab w:val="left" w:pos="378"/>
        </w:tabs>
        <w:spacing w:before="120"/>
        <w:jc w:val="both"/>
        <w:rPr>
          <w:rFonts w:cstheme="minorHAnsi"/>
          <w:b/>
          <w:bCs/>
          <w:sz w:val="24"/>
          <w:szCs w:val="24"/>
          <w:lang w:val="es-PE"/>
        </w:rPr>
      </w:pPr>
    </w:p>
    <w:p w14:paraId="709ABEF2" w14:textId="77777777" w:rsidR="009D1B16" w:rsidRDefault="009D1B16" w:rsidP="00C25035">
      <w:pPr>
        <w:tabs>
          <w:tab w:val="left" w:pos="378"/>
        </w:tabs>
        <w:spacing w:before="120"/>
        <w:jc w:val="both"/>
        <w:rPr>
          <w:rFonts w:cstheme="minorHAnsi"/>
          <w:b/>
          <w:bCs/>
          <w:sz w:val="24"/>
          <w:szCs w:val="24"/>
          <w:lang w:val="es-PE"/>
        </w:rPr>
      </w:pPr>
    </w:p>
    <w:p w14:paraId="33DA4968" w14:textId="77777777" w:rsidR="009D1B16" w:rsidRDefault="009D1B16" w:rsidP="00C25035">
      <w:pPr>
        <w:tabs>
          <w:tab w:val="left" w:pos="378"/>
        </w:tabs>
        <w:spacing w:before="120"/>
        <w:jc w:val="both"/>
        <w:rPr>
          <w:rFonts w:cstheme="minorHAnsi"/>
          <w:b/>
          <w:bCs/>
          <w:sz w:val="24"/>
          <w:szCs w:val="24"/>
          <w:lang w:val="es-PE"/>
        </w:rPr>
      </w:pPr>
    </w:p>
    <w:p w14:paraId="72FC9AAC" w14:textId="6C6A3A61" w:rsidR="00107798" w:rsidRDefault="009D1B16" w:rsidP="00C25035">
      <w:pPr>
        <w:tabs>
          <w:tab w:val="left" w:pos="378"/>
        </w:tabs>
        <w:spacing w:before="120"/>
        <w:jc w:val="both"/>
        <w:rPr>
          <w:rFonts w:cstheme="minorHAnsi"/>
          <w:b/>
          <w:bCs/>
          <w:sz w:val="24"/>
          <w:szCs w:val="24"/>
          <w:lang w:val="es-PE"/>
        </w:rPr>
      </w:pPr>
      <w:r w:rsidRPr="009D1B16">
        <w:rPr>
          <w:noProof/>
          <w:lang w:val="es-PE" w:eastAsia="es-PE"/>
        </w:rPr>
        <w:drawing>
          <wp:anchor distT="0" distB="0" distL="114300" distR="114300" simplePos="0" relativeHeight="251976704" behindDoc="0" locked="0" layoutInCell="1" allowOverlap="1" wp14:anchorId="01F0390D" wp14:editId="6D4BAB75">
            <wp:simplePos x="0" y="0"/>
            <wp:positionH relativeFrom="column">
              <wp:posOffset>110490</wp:posOffset>
            </wp:positionH>
            <wp:positionV relativeFrom="paragraph">
              <wp:posOffset>378460</wp:posOffset>
            </wp:positionV>
            <wp:extent cx="5612130" cy="1477010"/>
            <wp:effectExtent l="0" t="0" r="7620" b="8890"/>
            <wp:wrapSquare wrapText="bothSides"/>
            <wp:docPr id="1386" name="Imagen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2130" cy="1477010"/>
                    </a:xfrm>
                    <a:prstGeom prst="rect">
                      <a:avLst/>
                    </a:prstGeom>
                    <a:noFill/>
                    <a:ln>
                      <a:noFill/>
                    </a:ln>
                  </pic:spPr>
                </pic:pic>
              </a:graphicData>
            </a:graphic>
          </wp:anchor>
        </w:drawing>
      </w:r>
      <w:r w:rsidR="00107798">
        <w:rPr>
          <w:rFonts w:cstheme="minorHAnsi"/>
          <w:b/>
          <w:bCs/>
          <w:sz w:val="24"/>
          <w:szCs w:val="24"/>
          <w:lang w:val="es-PE"/>
        </w:rPr>
        <w:t xml:space="preserve">Para la Cena ofreceremos: </w:t>
      </w:r>
    </w:p>
    <w:p w14:paraId="52D595D4" w14:textId="209151E3" w:rsidR="00C91174" w:rsidRDefault="00C91174" w:rsidP="00C25035">
      <w:pPr>
        <w:tabs>
          <w:tab w:val="left" w:pos="378"/>
        </w:tabs>
        <w:spacing w:before="120"/>
        <w:jc w:val="both"/>
        <w:rPr>
          <w:rFonts w:cstheme="minorHAnsi"/>
          <w:b/>
          <w:bCs/>
          <w:sz w:val="24"/>
          <w:szCs w:val="24"/>
          <w:lang w:val="es-PE"/>
        </w:rPr>
      </w:pPr>
    </w:p>
    <w:p w14:paraId="1A8B2718" w14:textId="078CAF3B" w:rsidR="00924ABB" w:rsidRDefault="005377E0" w:rsidP="00C25035">
      <w:pPr>
        <w:tabs>
          <w:tab w:val="left" w:pos="378"/>
        </w:tabs>
        <w:spacing w:before="120"/>
        <w:jc w:val="both"/>
        <w:rPr>
          <w:rFonts w:cstheme="minorHAnsi"/>
          <w:b/>
          <w:bCs/>
          <w:sz w:val="24"/>
          <w:szCs w:val="24"/>
          <w:lang w:val="es-PE"/>
        </w:rPr>
      </w:pPr>
      <w:r w:rsidRPr="008D0C38">
        <w:rPr>
          <w:noProof/>
          <w:lang w:val="es-PE" w:eastAsia="es-PE"/>
        </w:rPr>
        <w:drawing>
          <wp:anchor distT="0" distB="0" distL="114300" distR="114300" simplePos="0" relativeHeight="251684864" behindDoc="0" locked="0" layoutInCell="1" allowOverlap="1" wp14:anchorId="4EC43868" wp14:editId="20D9D007">
            <wp:simplePos x="0" y="0"/>
            <wp:positionH relativeFrom="margin">
              <wp:posOffset>3110865</wp:posOffset>
            </wp:positionH>
            <wp:positionV relativeFrom="paragraph">
              <wp:posOffset>17145</wp:posOffset>
            </wp:positionV>
            <wp:extent cx="2215515" cy="1800225"/>
            <wp:effectExtent l="0" t="0" r="0" b="9525"/>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215515" cy="1800225"/>
                    </a:xfrm>
                    <a:prstGeom prst="rect">
                      <a:avLst/>
                    </a:prstGeom>
                  </pic:spPr>
                </pic:pic>
              </a:graphicData>
            </a:graphic>
            <wp14:sizeRelH relativeFrom="margin">
              <wp14:pctWidth>0</wp14:pctWidth>
            </wp14:sizeRelH>
            <wp14:sizeRelV relativeFrom="margin">
              <wp14:pctHeight>0</wp14:pctHeight>
            </wp14:sizeRelV>
          </wp:anchor>
        </w:drawing>
      </w:r>
      <w:r w:rsidRPr="008D0C38">
        <w:rPr>
          <w:noProof/>
          <w:lang w:val="es-PE" w:eastAsia="es-PE"/>
        </w:rPr>
        <w:drawing>
          <wp:anchor distT="0" distB="0" distL="114300" distR="114300" simplePos="0" relativeHeight="251683840" behindDoc="0" locked="0" layoutInCell="1" allowOverlap="1" wp14:anchorId="2C82D79B" wp14:editId="50784D10">
            <wp:simplePos x="0" y="0"/>
            <wp:positionH relativeFrom="column">
              <wp:posOffset>377190</wp:posOffset>
            </wp:positionH>
            <wp:positionV relativeFrom="paragraph">
              <wp:posOffset>26670</wp:posOffset>
            </wp:positionV>
            <wp:extent cx="2362200" cy="1769110"/>
            <wp:effectExtent l="0" t="0" r="0" b="254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362200" cy="1769110"/>
                    </a:xfrm>
                    <a:prstGeom prst="rect">
                      <a:avLst/>
                    </a:prstGeom>
                  </pic:spPr>
                </pic:pic>
              </a:graphicData>
            </a:graphic>
            <wp14:sizeRelH relativeFrom="margin">
              <wp14:pctWidth>0</wp14:pctWidth>
            </wp14:sizeRelH>
            <wp14:sizeRelV relativeFrom="margin">
              <wp14:pctHeight>0</wp14:pctHeight>
            </wp14:sizeRelV>
          </wp:anchor>
        </w:drawing>
      </w:r>
    </w:p>
    <w:p w14:paraId="080C8290" w14:textId="77777777" w:rsidR="00924ABB" w:rsidRDefault="00924ABB" w:rsidP="00C25035">
      <w:pPr>
        <w:tabs>
          <w:tab w:val="left" w:pos="378"/>
        </w:tabs>
        <w:spacing w:before="120"/>
        <w:jc w:val="both"/>
        <w:rPr>
          <w:rFonts w:cstheme="minorHAnsi"/>
          <w:b/>
          <w:bCs/>
          <w:sz w:val="24"/>
          <w:szCs w:val="24"/>
          <w:lang w:val="es-PE"/>
        </w:rPr>
      </w:pPr>
    </w:p>
    <w:p w14:paraId="199BAC8E" w14:textId="0AC08BB9" w:rsidR="00924ABB" w:rsidRDefault="00924ABB" w:rsidP="00C25035">
      <w:pPr>
        <w:tabs>
          <w:tab w:val="left" w:pos="378"/>
        </w:tabs>
        <w:spacing w:before="120"/>
        <w:jc w:val="both"/>
        <w:rPr>
          <w:rFonts w:cstheme="minorHAnsi"/>
          <w:b/>
          <w:bCs/>
          <w:sz w:val="24"/>
          <w:szCs w:val="24"/>
          <w:lang w:val="es-PE"/>
        </w:rPr>
      </w:pPr>
    </w:p>
    <w:p w14:paraId="633AC04E" w14:textId="413FDBF8" w:rsidR="00924ABB" w:rsidRDefault="00924ABB" w:rsidP="00C25035">
      <w:pPr>
        <w:tabs>
          <w:tab w:val="left" w:pos="378"/>
        </w:tabs>
        <w:spacing w:before="120"/>
        <w:jc w:val="both"/>
        <w:rPr>
          <w:rFonts w:cstheme="minorHAnsi"/>
          <w:b/>
          <w:bCs/>
          <w:sz w:val="24"/>
          <w:szCs w:val="24"/>
          <w:lang w:val="es-PE"/>
        </w:rPr>
      </w:pPr>
    </w:p>
    <w:p w14:paraId="22209D97" w14:textId="6041508A" w:rsidR="00924ABB" w:rsidRDefault="00924ABB" w:rsidP="00C25035">
      <w:pPr>
        <w:tabs>
          <w:tab w:val="left" w:pos="378"/>
        </w:tabs>
        <w:spacing w:before="120"/>
        <w:jc w:val="both"/>
        <w:rPr>
          <w:rFonts w:cstheme="minorHAnsi"/>
          <w:b/>
          <w:bCs/>
          <w:sz w:val="24"/>
          <w:szCs w:val="24"/>
          <w:lang w:val="es-PE"/>
        </w:rPr>
      </w:pPr>
    </w:p>
    <w:p w14:paraId="38025684" w14:textId="1F3437A0" w:rsidR="00924ABB" w:rsidRDefault="00924ABB" w:rsidP="00C25035">
      <w:pPr>
        <w:tabs>
          <w:tab w:val="left" w:pos="378"/>
        </w:tabs>
        <w:spacing w:before="120"/>
        <w:jc w:val="both"/>
        <w:rPr>
          <w:rFonts w:cstheme="minorHAnsi"/>
          <w:b/>
          <w:bCs/>
          <w:sz w:val="24"/>
          <w:szCs w:val="24"/>
          <w:lang w:val="es-PE"/>
        </w:rPr>
      </w:pPr>
    </w:p>
    <w:p w14:paraId="2BFCF7E2" w14:textId="69CC6786" w:rsidR="00924ABB" w:rsidRDefault="005377E0" w:rsidP="00C25035">
      <w:pPr>
        <w:tabs>
          <w:tab w:val="left" w:pos="378"/>
        </w:tabs>
        <w:spacing w:before="120"/>
        <w:jc w:val="both"/>
        <w:rPr>
          <w:rFonts w:cstheme="minorHAnsi"/>
          <w:b/>
          <w:bCs/>
          <w:sz w:val="24"/>
          <w:szCs w:val="24"/>
          <w:lang w:val="es-PE"/>
        </w:rPr>
      </w:pPr>
      <w:r w:rsidRPr="008D0C38">
        <w:rPr>
          <w:noProof/>
          <w:lang w:val="es-PE" w:eastAsia="es-PE"/>
        </w:rPr>
        <w:lastRenderedPageBreak/>
        <w:drawing>
          <wp:anchor distT="0" distB="0" distL="114300" distR="114300" simplePos="0" relativeHeight="251685888" behindDoc="0" locked="0" layoutInCell="1" allowOverlap="1" wp14:anchorId="42F280A3" wp14:editId="30935FB5">
            <wp:simplePos x="0" y="0"/>
            <wp:positionH relativeFrom="margin">
              <wp:posOffset>3074670</wp:posOffset>
            </wp:positionH>
            <wp:positionV relativeFrom="paragraph">
              <wp:posOffset>179705</wp:posOffset>
            </wp:positionV>
            <wp:extent cx="2247900" cy="16383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247900" cy="1638300"/>
                    </a:xfrm>
                    <a:prstGeom prst="rect">
                      <a:avLst/>
                    </a:prstGeom>
                  </pic:spPr>
                </pic:pic>
              </a:graphicData>
            </a:graphic>
            <wp14:sizeRelH relativeFrom="margin">
              <wp14:pctWidth>0</wp14:pctWidth>
            </wp14:sizeRelH>
            <wp14:sizeRelV relativeFrom="margin">
              <wp14:pctHeight>0</wp14:pctHeight>
            </wp14:sizeRelV>
          </wp:anchor>
        </w:drawing>
      </w:r>
      <w:r w:rsidRPr="00A92DAA">
        <w:rPr>
          <w:noProof/>
          <w:lang w:val="es-PE" w:eastAsia="es-PE"/>
        </w:rPr>
        <w:drawing>
          <wp:anchor distT="0" distB="0" distL="114300" distR="114300" simplePos="0" relativeHeight="251686912" behindDoc="0" locked="0" layoutInCell="1" allowOverlap="1" wp14:anchorId="1915B53E" wp14:editId="0FB00E85">
            <wp:simplePos x="0" y="0"/>
            <wp:positionH relativeFrom="column">
              <wp:posOffset>281940</wp:posOffset>
            </wp:positionH>
            <wp:positionV relativeFrom="paragraph">
              <wp:posOffset>189230</wp:posOffset>
            </wp:positionV>
            <wp:extent cx="2514600" cy="1638300"/>
            <wp:effectExtent l="0" t="0" r="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514600" cy="1638300"/>
                    </a:xfrm>
                    <a:prstGeom prst="rect">
                      <a:avLst/>
                    </a:prstGeom>
                  </pic:spPr>
                </pic:pic>
              </a:graphicData>
            </a:graphic>
            <wp14:sizeRelH relativeFrom="margin">
              <wp14:pctWidth>0</wp14:pctWidth>
            </wp14:sizeRelH>
            <wp14:sizeRelV relativeFrom="margin">
              <wp14:pctHeight>0</wp14:pctHeight>
            </wp14:sizeRelV>
          </wp:anchor>
        </w:drawing>
      </w:r>
    </w:p>
    <w:p w14:paraId="7EB6DFF2" w14:textId="50AD8FB9" w:rsidR="00924ABB" w:rsidRDefault="00924ABB" w:rsidP="00C25035">
      <w:pPr>
        <w:tabs>
          <w:tab w:val="left" w:pos="378"/>
        </w:tabs>
        <w:spacing w:before="120"/>
        <w:jc w:val="both"/>
        <w:rPr>
          <w:rFonts w:cstheme="minorHAnsi"/>
          <w:b/>
          <w:bCs/>
          <w:sz w:val="24"/>
          <w:szCs w:val="24"/>
          <w:lang w:val="es-PE"/>
        </w:rPr>
      </w:pPr>
    </w:p>
    <w:p w14:paraId="7885DEA7" w14:textId="23550932" w:rsidR="00C25035" w:rsidRDefault="00FF03DB" w:rsidP="00924ABB">
      <w:pPr>
        <w:tabs>
          <w:tab w:val="left" w:pos="378"/>
        </w:tabs>
        <w:spacing w:before="120"/>
        <w:jc w:val="center"/>
        <w:rPr>
          <w:rFonts w:cstheme="minorHAnsi"/>
          <w:b/>
          <w:bCs/>
          <w:sz w:val="24"/>
          <w:szCs w:val="24"/>
          <w:lang w:val="es-PE"/>
        </w:rPr>
      </w:pPr>
      <w:r w:rsidRPr="00924ABB">
        <w:rPr>
          <w:noProof/>
          <w:lang w:val="es-PE" w:eastAsia="es-PE"/>
        </w:rPr>
        <w:drawing>
          <wp:anchor distT="0" distB="0" distL="114300" distR="114300" simplePos="0" relativeHeight="251762688" behindDoc="0" locked="0" layoutInCell="1" allowOverlap="1" wp14:anchorId="52FBD92B" wp14:editId="104E899A">
            <wp:simplePos x="0" y="0"/>
            <wp:positionH relativeFrom="margin">
              <wp:align>center</wp:align>
            </wp:positionH>
            <wp:positionV relativeFrom="paragraph">
              <wp:posOffset>12700</wp:posOffset>
            </wp:positionV>
            <wp:extent cx="2562225" cy="1533525"/>
            <wp:effectExtent l="0" t="0" r="9525" b="9525"/>
            <wp:wrapSquare wrapText="bothSides"/>
            <wp:docPr id="1139" name="Imagen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t="7471" r="2181"/>
                    <a:stretch/>
                  </pic:blipFill>
                  <pic:spPr bwMode="auto">
                    <a:xfrm>
                      <a:off x="0" y="0"/>
                      <a:ext cx="2562225" cy="1533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6BB2A2" w14:textId="58574256" w:rsidR="00EB0E26" w:rsidRPr="007232B3" w:rsidRDefault="00EB0E26" w:rsidP="00924ABB">
      <w:pPr>
        <w:tabs>
          <w:tab w:val="left" w:pos="3840"/>
        </w:tabs>
        <w:rPr>
          <w:color w:val="000000"/>
          <w:szCs w:val="20"/>
          <w:lang w:val="es-PE" w:eastAsia="x-none"/>
        </w:rPr>
      </w:pPr>
    </w:p>
    <w:p w14:paraId="25B09E7C" w14:textId="33275727" w:rsidR="00EB0E26" w:rsidRPr="007232B3" w:rsidRDefault="00EB0E26" w:rsidP="009F226C">
      <w:pPr>
        <w:ind w:left="426"/>
        <w:jc w:val="center"/>
        <w:rPr>
          <w:rFonts w:cstheme="minorHAnsi"/>
          <w:lang w:val="es-PE"/>
        </w:rPr>
      </w:pPr>
    </w:p>
    <w:p w14:paraId="49600262" w14:textId="5A868BD7" w:rsidR="000C16B7" w:rsidRDefault="000C16B7" w:rsidP="00FB7165">
      <w:pPr>
        <w:pStyle w:val="Sinespaciado"/>
        <w:tabs>
          <w:tab w:val="left" w:pos="851"/>
        </w:tabs>
        <w:jc w:val="both"/>
        <w:rPr>
          <w:rFonts w:cstheme="minorHAnsi"/>
          <w:b/>
          <w:sz w:val="24"/>
          <w:szCs w:val="24"/>
          <w:u w:val="single"/>
        </w:rPr>
      </w:pPr>
    </w:p>
    <w:p w14:paraId="09669429" w14:textId="77777777" w:rsidR="000C16B7" w:rsidRDefault="000C16B7" w:rsidP="00FB7165">
      <w:pPr>
        <w:pStyle w:val="Sinespaciado"/>
        <w:tabs>
          <w:tab w:val="left" w:pos="851"/>
        </w:tabs>
        <w:jc w:val="both"/>
        <w:rPr>
          <w:rFonts w:cstheme="minorHAnsi"/>
          <w:b/>
          <w:sz w:val="24"/>
          <w:szCs w:val="24"/>
          <w:u w:val="single"/>
        </w:rPr>
      </w:pPr>
    </w:p>
    <w:p w14:paraId="48641390" w14:textId="335BAA84" w:rsidR="000C16B7" w:rsidRDefault="000C16B7" w:rsidP="00FB7165">
      <w:pPr>
        <w:pStyle w:val="Sinespaciado"/>
        <w:tabs>
          <w:tab w:val="left" w:pos="851"/>
        </w:tabs>
        <w:jc w:val="both"/>
        <w:rPr>
          <w:rFonts w:cstheme="minorHAnsi"/>
          <w:b/>
          <w:sz w:val="24"/>
          <w:szCs w:val="24"/>
          <w:u w:val="single"/>
        </w:rPr>
      </w:pPr>
    </w:p>
    <w:p w14:paraId="77185B22" w14:textId="47EDE056" w:rsidR="000C16B7" w:rsidRDefault="000C16B7" w:rsidP="00FB7165">
      <w:pPr>
        <w:pStyle w:val="Sinespaciado"/>
        <w:tabs>
          <w:tab w:val="left" w:pos="851"/>
        </w:tabs>
        <w:jc w:val="both"/>
        <w:rPr>
          <w:rFonts w:cstheme="minorHAnsi"/>
          <w:b/>
          <w:sz w:val="24"/>
          <w:szCs w:val="24"/>
          <w:u w:val="single"/>
        </w:rPr>
      </w:pPr>
    </w:p>
    <w:p w14:paraId="301D2BC1" w14:textId="435EB510" w:rsidR="00B0484D" w:rsidRDefault="00B0484D" w:rsidP="00FB7165">
      <w:pPr>
        <w:pStyle w:val="Sinespaciado"/>
        <w:tabs>
          <w:tab w:val="left" w:pos="851"/>
        </w:tabs>
        <w:jc w:val="both"/>
        <w:rPr>
          <w:b/>
          <w:bCs/>
          <w:u w:val="single"/>
        </w:rPr>
      </w:pPr>
    </w:p>
    <w:p w14:paraId="0F420D56" w14:textId="77777777" w:rsidR="00B0484D" w:rsidRDefault="00B0484D" w:rsidP="00FB7165">
      <w:pPr>
        <w:pStyle w:val="Sinespaciado"/>
        <w:tabs>
          <w:tab w:val="left" w:pos="851"/>
        </w:tabs>
        <w:jc w:val="both"/>
        <w:rPr>
          <w:b/>
          <w:bCs/>
          <w:u w:val="single"/>
        </w:rPr>
      </w:pPr>
    </w:p>
    <w:p w14:paraId="7C852A6A" w14:textId="1E33E960" w:rsidR="00107798" w:rsidRDefault="00107798" w:rsidP="00FB7165">
      <w:pPr>
        <w:pStyle w:val="Sinespaciado"/>
        <w:tabs>
          <w:tab w:val="left" w:pos="851"/>
        </w:tabs>
        <w:jc w:val="both"/>
      </w:pPr>
      <w:r w:rsidRPr="00107798">
        <w:rPr>
          <w:b/>
          <w:bCs/>
          <w:u w:val="single"/>
        </w:rPr>
        <w:t>Nota:</w:t>
      </w:r>
      <w:r>
        <w:t xml:space="preserve"> </w:t>
      </w:r>
      <w:r w:rsidR="00B0484D">
        <w:t xml:space="preserve">Nuestros </w:t>
      </w:r>
      <w:r>
        <w:t>Postres a base de harina</w:t>
      </w:r>
      <w:r w:rsidR="00B0484D">
        <w:t xml:space="preserve"> son</w:t>
      </w:r>
      <w:r>
        <w:t>: Budín, queque, pie, tortas, entre otros y como Postres a base de olla: Arroz con leche, mazamorras, compotas, flan, gelatina, entre otros.</w:t>
      </w:r>
    </w:p>
    <w:p w14:paraId="31CE1046" w14:textId="4953265F" w:rsidR="00B0484D" w:rsidRDefault="00B0484D" w:rsidP="00FB7165">
      <w:pPr>
        <w:pStyle w:val="Sinespaciado"/>
        <w:tabs>
          <w:tab w:val="left" w:pos="851"/>
        </w:tabs>
        <w:jc w:val="both"/>
      </w:pPr>
    </w:p>
    <w:p w14:paraId="6C7B5248" w14:textId="1593FEF2" w:rsidR="00B60B5D" w:rsidRDefault="00B0484D" w:rsidP="00FB7165">
      <w:pPr>
        <w:pStyle w:val="Sinespaciado"/>
        <w:tabs>
          <w:tab w:val="left" w:pos="851"/>
        </w:tabs>
        <w:jc w:val="both"/>
      </w:pPr>
      <w:r>
        <w:t xml:space="preserve">Todos nuestros menús serán enviados de forma digital a los encargados de Servicio y estarán disponible en el comedor. </w:t>
      </w:r>
    </w:p>
    <w:p w14:paraId="5D86484B" w14:textId="1C768C89" w:rsidR="00B60B5D" w:rsidRDefault="00B60B5D" w:rsidP="00FB7165">
      <w:pPr>
        <w:pStyle w:val="Sinespaciado"/>
        <w:tabs>
          <w:tab w:val="left" w:pos="851"/>
        </w:tabs>
        <w:jc w:val="both"/>
      </w:pPr>
    </w:p>
    <w:p w14:paraId="7983F81F" w14:textId="4EEF0A3C" w:rsidR="00B60B5D" w:rsidRDefault="00C91174" w:rsidP="00FB7165">
      <w:pPr>
        <w:pStyle w:val="Sinespaciado"/>
        <w:tabs>
          <w:tab w:val="left" w:pos="851"/>
        </w:tabs>
        <w:jc w:val="both"/>
      </w:pPr>
      <w:r>
        <w:t xml:space="preserve">Así mismo, La frecuencia Cárnica ira de acuerdo al cuadro adjunto: </w:t>
      </w:r>
    </w:p>
    <w:p w14:paraId="5BE69C2F" w14:textId="39028B4B" w:rsidR="00C91174" w:rsidRDefault="00C91174" w:rsidP="00FB7165">
      <w:pPr>
        <w:pStyle w:val="Sinespaciado"/>
        <w:tabs>
          <w:tab w:val="left" w:pos="851"/>
        </w:tabs>
        <w:jc w:val="both"/>
      </w:pPr>
    </w:p>
    <w:p w14:paraId="31A69C61" w14:textId="3DCCC734" w:rsidR="00C91174" w:rsidRDefault="00C91174" w:rsidP="00C91174">
      <w:pPr>
        <w:pStyle w:val="Sinespaciado"/>
        <w:tabs>
          <w:tab w:val="left" w:pos="851"/>
        </w:tabs>
        <w:jc w:val="center"/>
      </w:pPr>
      <w:r w:rsidRPr="00C91174">
        <w:rPr>
          <w:noProof/>
          <w:lang w:val="es-PE" w:eastAsia="es-PE"/>
        </w:rPr>
        <w:drawing>
          <wp:inline distT="0" distB="0" distL="0" distR="0" wp14:anchorId="3850752F" wp14:editId="2FEA4826">
            <wp:extent cx="3381375" cy="1847850"/>
            <wp:effectExtent l="0" t="0" r="9525"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1375" cy="1847850"/>
                    </a:xfrm>
                    <a:prstGeom prst="rect">
                      <a:avLst/>
                    </a:prstGeom>
                    <a:noFill/>
                    <a:ln>
                      <a:noFill/>
                    </a:ln>
                  </pic:spPr>
                </pic:pic>
              </a:graphicData>
            </a:graphic>
          </wp:inline>
        </w:drawing>
      </w:r>
    </w:p>
    <w:p w14:paraId="65F360F6" w14:textId="77777777" w:rsidR="00C91174" w:rsidRDefault="00C91174" w:rsidP="00FB7165">
      <w:pPr>
        <w:pStyle w:val="Sinespaciado"/>
        <w:tabs>
          <w:tab w:val="left" w:pos="851"/>
        </w:tabs>
        <w:jc w:val="both"/>
      </w:pPr>
    </w:p>
    <w:p w14:paraId="2A407A97" w14:textId="298F8636" w:rsidR="00107798" w:rsidRDefault="00107798" w:rsidP="00FB7165">
      <w:pPr>
        <w:pStyle w:val="Sinespaciado"/>
        <w:tabs>
          <w:tab w:val="left" w:pos="851"/>
        </w:tabs>
        <w:jc w:val="both"/>
        <w:rPr>
          <w:rFonts w:cstheme="minorHAnsi"/>
          <w:b/>
          <w:sz w:val="24"/>
          <w:szCs w:val="24"/>
          <w:u w:val="single"/>
        </w:rPr>
      </w:pPr>
    </w:p>
    <w:p w14:paraId="021C7BF2" w14:textId="23BFB07C" w:rsidR="00A13FD3" w:rsidRDefault="00A13FD3" w:rsidP="00FB7165">
      <w:pPr>
        <w:pStyle w:val="Sinespaciado"/>
        <w:tabs>
          <w:tab w:val="left" w:pos="851"/>
        </w:tabs>
        <w:jc w:val="both"/>
        <w:rPr>
          <w:rFonts w:cstheme="minorHAnsi"/>
          <w:b/>
          <w:sz w:val="24"/>
          <w:szCs w:val="24"/>
          <w:u w:val="single"/>
        </w:rPr>
      </w:pPr>
    </w:p>
    <w:p w14:paraId="0BE24590" w14:textId="20C28099" w:rsidR="00A13FD3" w:rsidRDefault="00A13FD3" w:rsidP="00FB7165">
      <w:pPr>
        <w:pStyle w:val="Sinespaciado"/>
        <w:tabs>
          <w:tab w:val="left" w:pos="851"/>
        </w:tabs>
        <w:jc w:val="both"/>
        <w:rPr>
          <w:rFonts w:cstheme="minorHAnsi"/>
          <w:b/>
          <w:sz w:val="24"/>
          <w:szCs w:val="24"/>
          <w:u w:val="single"/>
        </w:rPr>
      </w:pPr>
    </w:p>
    <w:p w14:paraId="60CC38A9" w14:textId="77777777" w:rsidR="00A13FD3" w:rsidRDefault="00A13FD3" w:rsidP="00FB7165">
      <w:pPr>
        <w:pStyle w:val="Sinespaciado"/>
        <w:tabs>
          <w:tab w:val="left" w:pos="851"/>
        </w:tabs>
        <w:jc w:val="both"/>
        <w:rPr>
          <w:rFonts w:cstheme="minorHAnsi"/>
          <w:b/>
          <w:sz w:val="24"/>
          <w:szCs w:val="24"/>
          <w:u w:val="single"/>
        </w:rPr>
      </w:pPr>
    </w:p>
    <w:p w14:paraId="523506B9" w14:textId="52A476ED" w:rsidR="007232B3" w:rsidRDefault="007232B3" w:rsidP="00FB7165">
      <w:pPr>
        <w:pStyle w:val="Sinespaciado"/>
        <w:tabs>
          <w:tab w:val="left" w:pos="851"/>
        </w:tabs>
        <w:jc w:val="both"/>
        <w:rPr>
          <w:rFonts w:cstheme="minorHAnsi"/>
          <w:b/>
          <w:sz w:val="24"/>
          <w:szCs w:val="24"/>
          <w:u w:val="single"/>
        </w:rPr>
      </w:pPr>
      <w:r>
        <w:rPr>
          <w:rFonts w:cstheme="minorHAnsi"/>
          <w:b/>
          <w:sz w:val="24"/>
          <w:szCs w:val="24"/>
          <w:u w:val="single"/>
        </w:rPr>
        <w:lastRenderedPageBreak/>
        <w:t xml:space="preserve">Para el Servicio transportado: </w:t>
      </w:r>
    </w:p>
    <w:p w14:paraId="1FBAE487" w14:textId="7A513B46" w:rsidR="007232B3" w:rsidRDefault="007232B3" w:rsidP="00FB7165">
      <w:pPr>
        <w:pStyle w:val="Sinespaciado"/>
        <w:tabs>
          <w:tab w:val="left" w:pos="851"/>
        </w:tabs>
        <w:jc w:val="both"/>
        <w:rPr>
          <w:rFonts w:cstheme="minorHAnsi"/>
          <w:b/>
          <w:sz w:val="24"/>
          <w:szCs w:val="24"/>
          <w:u w:val="single"/>
        </w:rPr>
      </w:pPr>
    </w:p>
    <w:p w14:paraId="5C8A16CF" w14:textId="00ACECFA" w:rsidR="007232B3" w:rsidRPr="007232B3" w:rsidRDefault="007232B3" w:rsidP="00FB7165">
      <w:pPr>
        <w:pStyle w:val="Sinespaciado"/>
        <w:tabs>
          <w:tab w:val="left" w:pos="851"/>
        </w:tabs>
        <w:jc w:val="both"/>
        <w:rPr>
          <w:rFonts w:cstheme="minorHAnsi"/>
          <w:bCs/>
          <w:sz w:val="24"/>
          <w:szCs w:val="24"/>
        </w:rPr>
      </w:pPr>
      <w:r w:rsidRPr="007232B3">
        <w:rPr>
          <w:rFonts w:cstheme="minorHAnsi"/>
          <w:bCs/>
          <w:sz w:val="24"/>
          <w:szCs w:val="24"/>
        </w:rPr>
        <w:t>El menú será el mismo y transportado en</w:t>
      </w:r>
      <w:r w:rsidR="00B60B5D">
        <w:rPr>
          <w:rFonts w:cstheme="minorHAnsi"/>
          <w:bCs/>
          <w:sz w:val="24"/>
          <w:szCs w:val="24"/>
        </w:rPr>
        <w:t xml:space="preserve"> </w:t>
      </w:r>
      <w:proofErr w:type="spellStart"/>
      <w:r w:rsidR="00B60B5D">
        <w:rPr>
          <w:rFonts w:cstheme="minorHAnsi"/>
          <w:bCs/>
          <w:sz w:val="24"/>
          <w:szCs w:val="24"/>
        </w:rPr>
        <w:t>Cambros</w:t>
      </w:r>
      <w:proofErr w:type="spellEnd"/>
      <w:r w:rsidR="00B60B5D">
        <w:rPr>
          <w:rFonts w:cstheme="minorHAnsi"/>
          <w:bCs/>
          <w:sz w:val="24"/>
          <w:szCs w:val="24"/>
        </w:rPr>
        <w:t xml:space="preserve"> </w:t>
      </w:r>
      <w:r w:rsidR="00796BA2">
        <w:rPr>
          <w:rFonts w:cstheme="minorHAnsi"/>
          <w:bCs/>
          <w:sz w:val="24"/>
          <w:szCs w:val="24"/>
        </w:rPr>
        <w:t>que proporcionaremos</w:t>
      </w:r>
      <w:r w:rsidR="00B60B5D">
        <w:rPr>
          <w:rFonts w:cstheme="minorHAnsi"/>
          <w:bCs/>
          <w:sz w:val="24"/>
          <w:szCs w:val="24"/>
        </w:rPr>
        <w:t xml:space="preserve">, </w:t>
      </w:r>
      <w:r w:rsidR="00796BA2">
        <w:rPr>
          <w:rFonts w:cstheme="minorHAnsi"/>
          <w:bCs/>
          <w:sz w:val="24"/>
          <w:szCs w:val="24"/>
        </w:rPr>
        <w:t xml:space="preserve">contaremos con una unidad que permita transportar entre otras cosas </w:t>
      </w:r>
      <w:r w:rsidR="00B60B5D">
        <w:rPr>
          <w:rFonts w:cstheme="minorHAnsi"/>
          <w:bCs/>
          <w:sz w:val="24"/>
          <w:szCs w:val="24"/>
        </w:rPr>
        <w:t xml:space="preserve">los </w:t>
      </w:r>
      <w:proofErr w:type="spellStart"/>
      <w:r w:rsidR="00B60B5D">
        <w:rPr>
          <w:rFonts w:cstheme="minorHAnsi"/>
          <w:bCs/>
          <w:sz w:val="24"/>
          <w:szCs w:val="24"/>
        </w:rPr>
        <w:t>cambros</w:t>
      </w:r>
      <w:proofErr w:type="spellEnd"/>
      <w:r w:rsidR="00B60B5D">
        <w:rPr>
          <w:rFonts w:cstheme="minorHAnsi"/>
          <w:bCs/>
          <w:sz w:val="24"/>
          <w:szCs w:val="24"/>
        </w:rPr>
        <w:t xml:space="preserve"> y abastecer </w:t>
      </w:r>
      <w:r w:rsidR="00890149">
        <w:rPr>
          <w:rFonts w:cstheme="minorHAnsi"/>
          <w:bCs/>
          <w:sz w:val="24"/>
          <w:szCs w:val="24"/>
        </w:rPr>
        <w:t>el punto indicado por el cliente</w:t>
      </w:r>
      <w:r w:rsidR="00B60B5D">
        <w:rPr>
          <w:rFonts w:cstheme="minorHAnsi"/>
          <w:bCs/>
          <w:sz w:val="24"/>
          <w:szCs w:val="24"/>
        </w:rPr>
        <w:t xml:space="preserve">. </w:t>
      </w:r>
      <w:r w:rsidR="00796BA2">
        <w:rPr>
          <w:rFonts w:cstheme="minorHAnsi"/>
          <w:bCs/>
          <w:sz w:val="24"/>
          <w:szCs w:val="24"/>
        </w:rPr>
        <w:t xml:space="preserve"> </w:t>
      </w:r>
      <w:r w:rsidRPr="007232B3">
        <w:rPr>
          <w:rFonts w:cstheme="minorHAnsi"/>
          <w:bCs/>
          <w:sz w:val="24"/>
          <w:szCs w:val="24"/>
        </w:rPr>
        <w:t xml:space="preserve"> </w:t>
      </w:r>
    </w:p>
    <w:p w14:paraId="201CC489" w14:textId="27C69C03" w:rsidR="007232B3" w:rsidRPr="007232B3" w:rsidRDefault="007232B3" w:rsidP="00FB7165">
      <w:pPr>
        <w:pStyle w:val="Sinespaciado"/>
        <w:tabs>
          <w:tab w:val="left" w:pos="851"/>
        </w:tabs>
        <w:jc w:val="both"/>
        <w:rPr>
          <w:rFonts w:cstheme="minorHAnsi"/>
          <w:bCs/>
          <w:sz w:val="24"/>
          <w:szCs w:val="24"/>
        </w:rPr>
      </w:pPr>
    </w:p>
    <w:p w14:paraId="3F61F5A1" w14:textId="46190C15" w:rsidR="007232B3" w:rsidRPr="007232B3" w:rsidRDefault="007232B3" w:rsidP="00796BA2">
      <w:pPr>
        <w:pStyle w:val="Sinespaciado"/>
        <w:tabs>
          <w:tab w:val="left" w:pos="851"/>
        </w:tabs>
        <w:ind w:left="720"/>
        <w:jc w:val="both"/>
        <w:rPr>
          <w:rFonts w:cstheme="minorHAnsi"/>
          <w:bCs/>
          <w:sz w:val="24"/>
          <w:szCs w:val="24"/>
          <w:lang w:val="es-PE"/>
        </w:rPr>
      </w:pPr>
      <w:r w:rsidRPr="007232B3">
        <w:rPr>
          <w:b/>
          <w:noProof/>
          <w:lang w:val="es-PE" w:eastAsia="es-PE"/>
        </w:rPr>
        <w:drawing>
          <wp:anchor distT="0" distB="0" distL="114300" distR="114300" simplePos="0" relativeHeight="251836416" behindDoc="0" locked="0" layoutInCell="1" allowOverlap="1" wp14:anchorId="338FED8B" wp14:editId="1A73D642">
            <wp:simplePos x="0" y="0"/>
            <wp:positionH relativeFrom="margin">
              <wp:posOffset>3924300</wp:posOffset>
            </wp:positionH>
            <wp:positionV relativeFrom="paragraph">
              <wp:posOffset>13335</wp:posOffset>
            </wp:positionV>
            <wp:extent cx="1676400" cy="1115060"/>
            <wp:effectExtent l="0" t="0" r="0" b="889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676400" cy="1115060"/>
                    </a:xfrm>
                    <a:prstGeom prst="rect">
                      <a:avLst/>
                    </a:prstGeom>
                  </pic:spPr>
                </pic:pic>
              </a:graphicData>
            </a:graphic>
            <wp14:sizeRelH relativeFrom="margin">
              <wp14:pctWidth>0</wp14:pctWidth>
            </wp14:sizeRelH>
            <wp14:sizeRelV relativeFrom="margin">
              <wp14:pctHeight>0</wp14:pctHeight>
            </wp14:sizeRelV>
          </wp:anchor>
        </w:drawing>
      </w:r>
      <w:r w:rsidR="00890149">
        <w:rPr>
          <w:rFonts w:cstheme="minorHAnsi"/>
          <w:bCs/>
          <w:sz w:val="24"/>
          <w:szCs w:val="24"/>
        </w:rPr>
        <w:t xml:space="preserve">Contaremos con </w:t>
      </w:r>
      <w:r w:rsidR="00796BA2">
        <w:rPr>
          <w:rFonts w:cstheme="minorHAnsi"/>
          <w:bCs/>
          <w:sz w:val="24"/>
          <w:szCs w:val="24"/>
          <w:lang w:val="es-PE"/>
        </w:rPr>
        <w:t>1</w:t>
      </w:r>
      <w:r w:rsidRPr="007232B3">
        <w:rPr>
          <w:rFonts w:cstheme="minorHAnsi"/>
          <w:bCs/>
          <w:sz w:val="24"/>
          <w:szCs w:val="24"/>
          <w:lang w:val="es-PE"/>
        </w:rPr>
        <w:t xml:space="preserve"> van tipo H1 </w:t>
      </w:r>
      <w:r>
        <w:rPr>
          <w:rFonts w:cstheme="minorHAnsi"/>
          <w:bCs/>
          <w:sz w:val="24"/>
          <w:szCs w:val="24"/>
          <w:lang w:val="es-PE"/>
        </w:rPr>
        <w:t xml:space="preserve">de carga para poder transportar las </w:t>
      </w:r>
      <w:r w:rsidR="00890149">
        <w:rPr>
          <w:rFonts w:cstheme="minorHAnsi"/>
          <w:bCs/>
          <w:sz w:val="24"/>
          <w:szCs w:val="24"/>
          <w:lang w:val="es-PE"/>
        </w:rPr>
        <w:t xml:space="preserve">mono raciones en </w:t>
      </w:r>
      <w:proofErr w:type="spellStart"/>
      <w:r>
        <w:rPr>
          <w:rFonts w:cstheme="minorHAnsi"/>
          <w:bCs/>
          <w:sz w:val="24"/>
          <w:szCs w:val="24"/>
          <w:lang w:val="es-PE"/>
        </w:rPr>
        <w:t>Cambros</w:t>
      </w:r>
      <w:proofErr w:type="spellEnd"/>
      <w:r>
        <w:rPr>
          <w:rFonts w:cstheme="minorHAnsi"/>
          <w:bCs/>
          <w:sz w:val="24"/>
          <w:szCs w:val="24"/>
          <w:lang w:val="es-PE"/>
        </w:rPr>
        <w:t xml:space="preserve"> </w:t>
      </w:r>
    </w:p>
    <w:p w14:paraId="2BD2C255" w14:textId="1C7D67E1" w:rsidR="007232B3" w:rsidRPr="007232B3" w:rsidRDefault="007232B3" w:rsidP="00FB7165">
      <w:pPr>
        <w:pStyle w:val="Sinespaciado"/>
        <w:tabs>
          <w:tab w:val="left" w:pos="851"/>
        </w:tabs>
        <w:jc w:val="both"/>
        <w:rPr>
          <w:rFonts w:cstheme="minorHAnsi"/>
          <w:bCs/>
          <w:sz w:val="24"/>
          <w:szCs w:val="24"/>
          <w:lang w:val="es-PE"/>
        </w:rPr>
      </w:pPr>
    </w:p>
    <w:p w14:paraId="7C61378F" w14:textId="4059E875" w:rsidR="007232B3" w:rsidRPr="007232B3" w:rsidRDefault="007232B3" w:rsidP="00FB7165">
      <w:pPr>
        <w:pStyle w:val="Sinespaciado"/>
        <w:tabs>
          <w:tab w:val="left" w:pos="851"/>
        </w:tabs>
        <w:jc w:val="both"/>
        <w:rPr>
          <w:rFonts w:cstheme="minorHAnsi"/>
          <w:b/>
          <w:sz w:val="24"/>
          <w:szCs w:val="24"/>
          <w:u w:val="single"/>
          <w:lang w:val="es-PE"/>
        </w:rPr>
      </w:pPr>
    </w:p>
    <w:p w14:paraId="0A6A6866" w14:textId="765473EE" w:rsidR="007232B3" w:rsidRPr="007232B3" w:rsidRDefault="007232B3" w:rsidP="00FB7165">
      <w:pPr>
        <w:pStyle w:val="Sinespaciado"/>
        <w:tabs>
          <w:tab w:val="left" w:pos="851"/>
        </w:tabs>
        <w:jc w:val="both"/>
        <w:rPr>
          <w:rFonts w:cstheme="minorHAnsi"/>
          <w:b/>
          <w:sz w:val="24"/>
          <w:szCs w:val="24"/>
          <w:u w:val="single"/>
          <w:lang w:val="es-PE"/>
        </w:rPr>
      </w:pPr>
    </w:p>
    <w:p w14:paraId="6F4C8F7B" w14:textId="6068D2FF" w:rsidR="007232B3" w:rsidRDefault="007232B3" w:rsidP="00FB7165">
      <w:pPr>
        <w:pStyle w:val="Sinespaciado"/>
        <w:tabs>
          <w:tab w:val="left" w:pos="851"/>
        </w:tabs>
        <w:jc w:val="both"/>
        <w:rPr>
          <w:rFonts w:cstheme="minorHAnsi"/>
          <w:b/>
          <w:sz w:val="24"/>
          <w:szCs w:val="24"/>
          <w:u w:val="single"/>
          <w:lang w:val="es-PE"/>
        </w:rPr>
      </w:pPr>
    </w:p>
    <w:p w14:paraId="0ECE8AEB" w14:textId="41F9802E" w:rsidR="007135BC" w:rsidRDefault="007135BC" w:rsidP="00FB7165">
      <w:pPr>
        <w:pStyle w:val="Sinespaciado"/>
        <w:tabs>
          <w:tab w:val="left" w:pos="851"/>
        </w:tabs>
        <w:jc w:val="both"/>
        <w:rPr>
          <w:rFonts w:cstheme="minorHAnsi"/>
          <w:b/>
          <w:sz w:val="24"/>
          <w:szCs w:val="24"/>
          <w:u w:val="single"/>
        </w:rPr>
      </w:pPr>
    </w:p>
    <w:p w14:paraId="64B46D76" w14:textId="18A1472D" w:rsidR="007135BC" w:rsidRPr="007C7A4D" w:rsidRDefault="007135BC" w:rsidP="00890149">
      <w:pPr>
        <w:pStyle w:val="Sinespaciado"/>
        <w:tabs>
          <w:tab w:val="left" w:pos="851"/>
        </w:tabs>
        <w:jc w:val="both"/>
        <w:rPr>
          <w:rFonts w:cstheme="minorHAnsi"/>
          <w:bCs/>
        </w:rPr>
      </w:pPr>
      <w:r w:rsidRPr="007C7A4D">
        <w:rPr>
          <w:rFonts w:cstheme="minorHAnsi"/>
          <w:bCs/>
        </w:rPr>
        <w:t>Los</w:t>
      </w:r>
      <w:r w:rsidR="00890149">
        <w:rPr>
          <w:rFonts w:cstheme="minorHAnsi"/>
          <w:bCs/>
        </w:rPr>
        <w:t xml:space="preserve"> líquidos serán transportados en </w:t>
      </w:r>
      <w:proofErr w:type="spellStart"/>
      <w:r w:rsidR="00890149">
        <w:rPr>
          <w:rFonts w:cstheme="minorHAnsi"/>
          <w:bCs/>
        </w:rPr>
        <w:t>Cambros</w:t>
      </w:r>
      <w:proofErr w:type="spellEnd"/>
      <w:r w:rsidR="00890149">
        <w:rPr>
          <w:rFonts w:cstheme="minorHAnsi"/>
          <w:bCs/>
        </w:rPr>
        <w:t xml:space="preserve"> adecuados y distribuidos al personal. </w:t>
      </w:r>
    </w:p>
    <w:p w14:paraId="43219C99" w14:textId="050BF5CF" w:rsidR="007C7A4D" w:rsidRPr="007C7A4D" w:rsidRDefault="00890149" w:rsidP="007135BC">
      <w:pPr>
        <w:pStyle w:val="Sinespaciado"/>
        <w:tabs>
          <w:tab w:val="left" w:pos="851"/>
        </w:tabs>
        <w:rPr>
          <w:rFonts w:cstheme="minorHAnsi"/>
          <w:bCs/>
        </w:rPr>
      </w:pPr>
      <w:r w:rsidRPr="00B60B5D">
        <w:rPr>
          <w:noProof/>
          <w:lang w:val="es-PE" w:eastAsia="es-PE"/>
        </w:rPr>
        <w:drawing>
          <wp:anchor distT="0" distB="0" distL="114300" distR="114300" simplePos="0" relativeHeight="251942912" behindDoc="0" locked="0" layoutInCell="1" allowOverlap="1" wp14:anchorId="638428F7" wp14:editId="4E776DC8">
            <wp:simplePos x="0" y="0"/>
            <wp:positionH relativeFrom="page">
              <wp:posOffset>4886325</wp:posOffset>
            </wp:positionH>
            <wp:positionV relativeFrom="paragraph">
              <wp:posOffset>86360</wp:posOffset>
            </wp:positionV>
            <wp:extent cx="1390650" cy="1390650"/>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390650" cy="1390650"/>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Cs/>
          <w:noProof/>
          <w:lang w:val="es-PE" w:eastAsia="es-PE"/>
        </w:rPr>
        <w:drawing>
          <wp:inline distT="0" distB="0" distL="0" distR="0" wp14:anchorId="194A18F8" wp14:editId="4FA87749">
            <wp:extent cx="1669415" cy="1669415"/>
            <wp:effectExtent l="0" t="0" r="6985" b="6985"/>
            <wp:docPr id="1387" name="Imagen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69415" cy="1669415"/>
                    </a:xfrm>
                    <a:prstGeom prst="rect">
                      <a:avLst/>
                    </a:prstGeom>
                    <a:noFill/>
                  </pic:spPr>
                </pic:pic>
              </a:graphicData>
            </a:graphic>
          </wp:inline>
        </w:drawing>
      </w:r>
    </w:p>
    <w:p w14:paraId="3004EA1B" w14:textId="0937A2C9" w:rsidR="007C7A4D" w:rsidRDefault="007C7A4D" w:rsidP="007135BC">
      <w:pPr>
        <w:pStyle w:val="Sinespaciado"/>
        <w:tabs>
          <w:tab w:val="left" w:pos="851"/>
        </w:tabs>
        <w:rPr>
          <w:rFonts w:cstheme="minorHAnsi"/>
          <w:bCs/>
        </w:rPr>
      </w:pPr>
    </w:p>
    <w:p w14:paraId="366CBE1B" w14:textId="04C5D76C" w:rsidR="00890149" w:rsidRDefault="00890149" w:rsidP="007135BC">
      <w:pPr>
        <w:pStyle w:val="Sinespaciado"/>
        <w:tabs>
          <w:tab w:val="left" w:pos="851"/>
        </w:tabs>
        <w:rPr>
          <w:rFonts w:cstheme="minorHAnsi"/>
          <w:bCs/>
        </w:rPr>
      </w:pPr>
    </w:p>
    <w:p w14:paraId="34E5F3E5" w14:textId="74CA71BA" w:rsidR="00890149" w:rsidRDefault="00890149" w:rsidP="007135BC">
      <w:pPr>
        <w:pStyle w:val="Sinespaciado"/>
        <w:tabs>
          <w:tab w:val="left" w:pos="851"/>
        </w:tabs>
        <w:rPr>
          <w:rFonts w:cstheme="minorHAnsi"/>
          <w:bCs/>
        </w:rPr>
      </w:pPr>
    </w:p>
    <w:p w14:paraId="3EBE1C01" w14:textId="77777777" w:rsidR="00890149" w:rsidRPr="0075667B" w:rsidRDefault="00890149" w:rsidP="00890149">
      <w:pPr>
        <w:keepNext/>
        <w:keepLines/>
        <w:spacing w:before="40" w:after="0" w:line="240" w:lineRule="auto"/>
        <w:jc w:val="both"/>
        <w:outlineLvl w:val="2"/>
        <w:rPr>
          <w:rFonts w:eastAsia="Calibri" w:cstheme="minorHAnsi"/>
          <w:b/>
          <w:sz w:val="24"/>
          <w:szCs w:val="24"/>
          <w:u w:val="single"/>
          <w:lang w:val="es-PE"/>
        </w:rPr>
      </w:pPr>
      <w:r w:rsidRPr="0075667B">
        <w:rPr>
          <w:rFonts w:eastAsia="Calibri" w:cstheme="minorHAnsi"/>
          <w:b/>
          <w:sz w:val="24"/>
          <w:szCs w:val="24"/>
          <w:u w:val="single"/>
          <w:lang w:val="es-PE"/>
        </w:rPr>
        <w:t xml:space="preserve">Transporte de Alimentos </w:t>
      </w:r>
    </w:p>
    <w:p w14:paraId="1E451D12" w14:textId="77777777" w:rsidR="00890149" w:rsidRPr="0075667B" w:rsidRDefault="00890149" w:rsidP="00890149">
      <w:pPr>
        <w:widowControl w:val="0"/>
        <w:spacing w:after="0" w:line="240" w:lineRule="auto"/>
        <w:jc w:val="both"/>
        <w:rPr>
          <w:rFonts w:ascii="Verdana" w:eastAsia="Arial" w:hAnsi="Verdana" w:cs="Tahoma"/>
          <w:sz w:val="20"/>
          <w:lang w:val="es-PE" w:eastAsia="zh-CN"/>
        </w:rPr>
      </w:pPr>
    </w:p>
    <w:p w14:paraId="5C78F2AF" w14:textId="77777777" w:rsidR="00890149" w:rsidRPr="00DB027A" w:rsidRDefault="00890149" w:rsidP="00FA01BB">
      <w:pPr>
        <w:widowControl w:val="0"/>
        <w:spacing w:after="0" w:line="240" w:lineRule="auto"/>
        <w:jc w:val="both"/>
        <w:rPr>
          <w:rFonts w:eastAsia="Arial" w:cstheme="minorHAnsi"/>
          <w:lang w:val="es-PE" w:eastAsia="zh-CN"/>
        </w:rPr>
      </w:pPr>
      <w:r w:rsidRPr="00DB027A">
        <w:rPr>
          <w:rFonts w:eastAsia="Arial" w:cstheme="minorHAnsi"/>
          <w:lang w:val="es-PE" w:eastAsia="zh-CN"/>
        </w:rPr>
        <w:t>El transporte y manipulación de los alimentos preparados, es una prioridad y es nuestra obligación garantizar la inocuidad de los comensales hacia los productos, así como asegurar la puntualidad en la entrega del servicio a fin de no generar distorsiones en la rutina operativa de la Operación.</w:t>
      </w:r>
    </w:p>
    <w:p w14:paraId="270317CA" w14:textId="77777777" w:rsidR="00890149" w:rsidRPr="00DB027A" w:rsidRDefault="00890149" w:rsidP="00890149">
      <w:pPr>
        <w:spacing w:after="0" w:line="240" w:lineRule="auto"/>
        <w:ind w:left="709"/>
        <w:jc w:val="both"/>
        <w:rPr>
          <w:rFonts w:eastAsia="Arial" w:cstheme="minorHAnsi"/>
          <w:lang w:val="es-PE" w:eastAsia="zh-CN"/>
        </w:rPr>
      </w:pPr>
    </w:p>
    <w:p w14:paraId="3CB46FA8" w14:textId="77777777" w:rsidR="00890149" w:rsidRPr="00DB027A" w:rsidRDefault="00890149" w:rsidP="00FA01BB">
      <w:pPr>
        <w:autoSpaceDE w:val="0"/>
        <w:autoSpaceDN w:val="0"/>
        <w:adjustRightInd w:val="0"/>
        <w:spacing w:after="0" w:line="240" w:lineRule="auto"/>
        <w:jc w:val="both"/>
        <w:rPr>
          <w:rFonts w:eastAsia="Times New Roman" w:cstheme="minorHAnsi"/>
          <w:bCs/>
          <w:color w:val="000000"/>
          <w:lang w:val="es-PE" w:eastAsia="es-ES"/>
        </w:rPr>
      </w:pPr>
      <w:r w:rsidRPr="00DB027A">
        <w:rPr>
          <w:rFonts w:eastAsia="Times New Roman" w:cstheme="minorHAnsi"/>
          <w:bCs/>
          <w:color w:val="000000"/>
          <w:lang w:val="es-PE" w:eastAsia="es-ES"/>
        </w:rPr>
        <w:t xml:space="preserve">Los alimentos serán colocados </w:t>
      </w:r>
      <w:r w:rsidRPr="00DB027A">
        <w:rPr>
          <w:rFonts w:eastAsia="Times New Roman" w:cstheme="minorHAnsi"/>
          <w:color w:val="000000"/>
          <w:lang w:val="es-PE" w:eastAsia="es-ES"/>
        </w:rPr>
        <w:t xml:space="preserve">en bandejas </w:t>
      </w:r>
      <w:proofErr w:type="spellStart"/>
      <w:r w:rsidRPr="00DB027A">
        <w:rPr>
          <w:rFonts w:eastAsia="Times New Roman" w:cstheme="minorHAnsi"/>
          <w:color w:val="000000"/>
          <w:lang w:val="es-PE" w:eastAsia="es-ES"/>
        </w:rPr>
        <w:t>gastronorm</w:t>
      </w:r>
      <w:proofErr w:type="spellEnd"/>
      <w:r w:rsidRPr="00DB027A">
        <w:rPr>
          <w:rFonts w:eastAsia="Times New Roman" w:cstheme="minorHAnsi"/>
          <w:color w:val="000000"/>
          <w:lang w:val="es-PE" w:eastAsia="es-ES"/>
        </w:rPr>
        <w:t xml:space="preserve"> de acero inoxidable y herméticamente selladas, para luego ser transportados en contenedores isotérmicos </w:t>
      </w:r>
      <w:proofErr w:type="spellStart"/>
      <w:r w:rsidRPr="00DB027A">
        <w:rPr>
          <w:rFonts w:eastAsia="Times New Roman" w:cstheme="minorHAnsi"/>
          <w:color w:val="000000"/>
          <w:lang w:val="es-PE" w:eastAsia="es-ES"/>
        </w:rPr>
        <w:t>cambro</w:t>
      </w:r>
      <w:proofErr w:type="spellEnd"/>
      <w:r w:rsidRPr="00DB027A">
        <w:rPr>
          <w:rFonts w:eastAsia="Times New Roman" w:cstheme="minorHAnsi"/>
          <w:color w:val="000000"/>
          <w:lang w:val="es-PE" w:eastAsia="es-ES"/>
        </w:rPr>
        <w:t>, los cuales poseen un resistente exterior de polietileno y un grueso aislante de poliuretano que permite mantener las temperaturas seguras de los alimentos</w:t>
      </w:r>
      <w:r w:rsidRPr="00DB027A">
        <w:rPr>
          <w:rFonts w:eastAsia="Times New Roman" w:cstheme="minorHAnsi"/>
          <w:bCs/>
          <w:color w:val="000000"/>
          <w:lang w:val="es-PE" w:eastAsia="es-ES"/>
        </w:rPr>
        <w:t>.</w:t>
      </w:r>
    </w:p>
    <w:p w14:paraId="712C609C" w14:textId="77777777" w:rsidR="00890149" w:rsidRPr="00DB027A" w:rsidRDefault="00890149" w:rsidP="00890149">
      <w:pPr>
        <w:autoSpaceDE w:val="0"/>
        <w:autoSpaceDN w:val="0"/>
        <w:adjustRightInd w:val="0"/>
        <w:spacing w:after="0" w:line="240" w:lineRule="auto"/>
        <w:ind w:left="709"/>
        <w:jc w:val="both"/>
        <w:rPr>
          <w:rFonts w:eastAsia="Times New Roman" w:cstheme="minorHAnsi"/>
          <w:bCs/>
          <w:color w:val="000000"/>
          <w:lang w:val="es-PE" w:eastAsia="es-ES"/>
        </w:rPr>
      </w:pPr>
    </w:p>
    <w:p w14:paraId="4E83460B" w14:textId="77777777" w:rsidR="00890149" w:rsidRPr="00DB027A" w:rsidRDefault="00890149" w:rsidP="00FA01BB">
      <w:pPr>
        <w:autoSpaceDE w:val="0"/>
        <w:autoSpaceDN w:val="0"/>
        <w:adjustRightInd w:val="0"/>
        <w:spacing w:after="0" w:line="240" w:lineRule="auto"/>
        <w:jc w:val="both"/>
        <w:rPr>
          <w:rFonts w:eastAsia="Times New Roman" w:cstheme="minorHAnsi"/>
          <w:bCs/>
          <w:color w:val="000000"/>
          <w:lang w:val="es-PE" w:eastAsia="es-ES"/>
        </w:rPr>
      </w:pPr>
      <w:r w:rsidRPr="00DB027A">
        <w:rPr>
          <w:rFonts w:eastAsia="Times New Roman" w:cstheme="minorHAnsi"/>
          <w:bCs/>
          <w:color w:val="000000"/>
          <w:lang w:val="es-PE" w:eastAsia="es-ES"/>
        </w:rPr>
        <w:t>Se contarán con vehículos especialmente destinados para el transporte de los alimentos hasta los comedores satelitales de la operación.</w:t>
      </w:r>
    </w:p>
    <w:p w14:paraId="1D22FA20" w14:textId="77777777" w:rsidR="00890149" w:rsidRPr="00DB027A" w:rsidRDefault="00890149" w:rsidP="00890149">
      <w:pPr>
        <w:spacing w:after="0" w:line="240" w:lineRule="auto"/>
        <w:ind w:left="709"/>
        <w:jc w:val="both"/>
        <w:rPr>
          <w:rFonts w:eastAsia="Arial" w:cstheme="minorHAnsi"/>
          <w:lang w:val="es-PE" w:eastAsia="zh-CN"/>
        </w:rPr>
      </w:pPr>
    </w:p>
    <w:p w14:paraId="61E26734" w14:textId="77777777" w:rsidR="00890149" w:rsidRDefault="00890149" w:rsidP="00FA01BB">
      <w:pPr>
        <w:spacing w:after="0" w:line="240" w:lineRule="auto"/>
        <w:jc w:val="both"/>
        <w:rPr>
          <w:rFonts w:eastAsia="Arial" w:cstheme="minorHAnsi"/>
          <w:lang w:val="es-PE" w:eastAsia="zh-CN"/>
        </w:rPr>
      </w:pPr>
      <w:r w:rsidRPr="00DB027A">
        <w:rPr>
          <w:rFonts w:eastAsia="Arial" w:cstheme="minorHAnsi"/>
          <w:lang w:val="es-PE" w:eastAsia="zh-CN"/>
        </w:rPr>
        <w:t>Contamos con todos los procedimientos de trazabilidad y la tecnología adecuada para asegurar y garantizar condiciones organolépticas.</w:t>
      </w:r>
    </w:p>
    <w:p w14:paraId="5DF07208" w14:textId="77777777" w:rsidR="00890149" w:rsidRPr="00DB027A" w:rsidRDefault="00890149" w:rsidP="00890149">
      <w:pPr>
        <w:spacing w:after="0" w:line="240" w:lineRule="auto"/>
        <w:ind w:left="709"/>
        <w:jc w:val="both"/>
        <w:rPr>
          <w:rFonts w:eastAsia="Arial" w:cstheme="minorHAnsi"/>
          <w:lang w:val="es-PE" w:eastAsia="zh-CN"/>
        </w:rPr>
      </w:pPr>
    </w:p>
    <w:p w14:paraId="6C538CEC" w14:textId="77777777" w:rsidR="00890149" w:rsidRPr="0075667B" w:rsidRDefault="00890149" w:rsidP="00890149">
      <w:pPr>
        <w:spacing w:after="0" w:line="240" w:lineRule="auto"/>
        <w:ind w:left="709"/>
        <w:jc w:val="both"/>
        <w:rPr>
          <w:rFonts w:ascii="Verdana" w:eastAsia="Arial" w:hAnsi="Verdana" w:cs="Times New Roman"/>
          <w:sz w:val="20"/>
          <w:lang w:val="es-PE" w:eastAsia="zh-CN"/>
        </w:rPr>
      </w:pPr>
      <w:r w:rsidRPr="0075667B">
        <w:rPr>
          <w:rFonts w:ascii="Verdana" w:eastAsia="Arial" w:hAnsi="Verdana" w:cs="Times New Roman"/>
          <w:noProof/>
          <w:sz w:val="20"/>
          <w:lang w:val="es-PE" w:eastAsia="es-PE"/>
        </w:rPr>
        <w:lastRenderedPageBreak/>
        <w:drawing>
          <wp:anchor distT="0" distB="0" distL="114300" distR="114300" simplePos="0" relativeHeight="251978752" behindDoc="0" locked="0" layoutInCell="1" allowOverlap="1" wp14:anchorId="56493F84" wp14:editId="531694D3">
            <wp:simplePos x="0" y="0"/>
            <wp:positionH relativeFrom="margin">
              <wp:posOffset>4650105</wp:posOffset>
            </wp:positionH>
            <wp:positionV relativeFrom="paragraph">
              <wp:posOffset>128270</wp:posOffset>
            </wp:positionV>
            <wp:extent cx="1226259" cy="1198119"/>
            <wp:effectExtent l="0" t="0" r="0" b="2540"/>
            <wp:wrapNone/>
            <wp:docPr id="1399" name="Imagen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94_1.jpg"/>
                    <pic:cNvPicPr/>
                  </pic:nvPicPr>
                  <pic:blipFill rotWithShape="1">
                    <a:blip r:embed="rId37" cstate="print">
                      <a:extLst>
                        <a:ext uri="{28A0092B-C50C-407E-A947-70E740481C1C}">
                          <a14:useLocalDpi xmlns:a14="http://schemas.microsoft.com/office/drawing/2010/main" val="0"/>
                        </a:ext>
                      </a:extLst>
                    </a:blip>
                    <a:srcRect l="3501" r="19750"/>
                    <a:stretch/>
                  </pic:blipFill>
                  <pic:spPr bwMode="auto">
                    <a:xfrm>
                      <a:off x="0" y="0"/>
                      <a:ext cx="1226259" cy="11981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667B">
        <w:rPr>
          <w:noProof/>
          <w:lang w:val="es-PE" w:eastAsia="es-PE"/>
        </w:rPr>
        <w:drawing>
          <wp:anchor distT="0" distB="0" distL="114300" distR="114300" simplePos="0" relativeHeight="251987968" behindDoc="0" locked="0" layoutInCell="1" allowOverlap="1" wp14:anchorId="245855BF" wp14:editId="6BDE33DC">
            <wp:simplePos x="0" y="0"/>
            <wp:positionH relativeFrom="column">
              <wp:posOffset>451485</wp:posOffset>
            </wp:positionH>
            <wp:positionV relativeFrom="paragraph">
              <wp:posOffset>155152</wp:posOffset>
            </wp:positionV>
            <wp:extent cx="1471613" cy="981075"/>
            <wp:effectExtent l="0" t="0" r="0" b="0"/>
            <wp:wrapSquare wrapText="bothSides"/>
            <wp:docPr id="1400" name="Imagen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471613" cy="981075"/>
                    </a:xfrm>
                    <a:prstGeom prst="rect">
                      <a:avLst/>
                    </a:prstGeom>
                  </pic:spPr>
                </pic:pic>
              </a:graphicData>
            </a:graphic>
          </wp:anchor>
        </w:drawing>
      </w:r>
    </w:p>
    <w:p w14:paraId="5C5228C7"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r w:rsidRPr="0075667B">
        <w:rPr>
          <w:rFonts w:ascii="Verdana" w:eastAsia="Times New Roman" w:hAnsi="Verdana" w:cs="Tahoma"/>
          <w:b/>
          <w:bCs/>
          <w:noProof/>
          <w:color w:val="000000"/>
          <w:sz w:val="20"/>
          <w:szCs w:val="20"/>
          <w:lang w:val="es-PE" w:eastAsia="es-PE"/>
        </w:rPr>
        <w:drawing>
          <wp:anchor distT="0" distB="0" distL="114300" distR="114300" simplePos="0" relativeHeight="251982848" behindDoc="0" locked="0" layoutInCell="1" allowOverlap="1" wp14:anchorId="467876F5" wp14:editId="16786E8C">
            <wp:simplePos x="0" y="0"/>
            <wp:positionH relativeFrom="margin">
              <wp:posOffset>2623200</wp:posOffset>
            </wp:positionH>
            <wp:positionV relativeFrom="paragraph">
              <wp:posOffset>26345</wp:posOffset>
            </wp:positionV>
            <wp:extent cx="1392865" cy="1070668"/>
            <wp:effectExtent l="0" t="0" r="0" b="0"/>
            <wp:wrapNone/>
            <wp:docPr id="1401" name="Imagen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 name="articulos-normal-6702-95.jpg"/>
                    <pic:cNvPicPr/>
                  </pic:nvPicPr>
                  <pic:blipFill rotWithShape="1">
                    <a:blip r:embed="rId39" cstate="print">
                      <a:extLst>
                        <a:ext uri="{BEBA8EAE-BF5A-486C-A8C5-ECC9F3942E4B}">
                          <a14:imgProps xmlns:a14="http://schemas.microsoft.com/office/drawing/2010/main">
                            <a14:imgLayer r:embed="rId40">
                              <a14:imgEffect>
                                <a14:brightnessContrast contrast="-20000"/>
                              </a14:imgEffect>
                            </a14:imgLayer>
                          </a14:imgProps>
                        </a:ext>
                        <a:ext uri="{28A0092B-C50C-407E-A947-70E740481C1C}">
                          <a14:useLocalDpi xmlns:a14="http://schemas.microsoft.com/office/drawing/2010/main" val="0"/>
                        </a:ext>
                      </a:extLst>
                    </a:blip>
                    <a:srcRect l="27413" t="4951" r="4405" b="8363"/>
                    <a:stretch/>
                  </pic:blipFill>
                  <pic:spPr bwMode="auto">
                    <a:xfrm>
                      <a:off x="0" y="0"/>
                      <a:ext cx="1392865" cy="10706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F33BA0"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p>
    <w:p w14:paraId="4C434117"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r w:rsidRPr="0075667B">
        <w:rPr>
          <w:rFonts w:ascii="Verdana" w:eastAsia="Times New Roman" w:hAnsi="Verdana" w:cs="Verdana"/>
          <w:noProof/>
          <w:color w:val="000000"/>
          <w:sz w:val="24"/>
          <w:szCs w:val="24"/>
          <w:lang w:val="es-PE" w:eastAsia="es-PE"/>
        </w:rPr>
        <mc:AlternateContent>
          <mc:Choice Requires="wps">
            <w:drawing>
              <wp:anchor distT="0" distB="0" distL="114300" distR="114300" simplePos="0" relativeHeight="251981824" behindDoc="0" locked="0" layoutInCell="1" allowOverlap="1" wp14:anchorId="2535A6A9" wp14:editId="164764E8">
                <wp:simplePos x="0" y="0"/>
                <wp:positionH relativeFrom="margin">
                  <wp:posOffset>4219265</wp:posOffset>
                </wp:positionH>
                <wp:positionV relativeFrom="paragraph">
                  <wp:posOffset>159577</wp:posOffset>
                </wp:positionV>
                <wp:extent cx="350875" cy="100138"/>
                <wp:effectExtent l="0" t="19050" r="30480" b="33655"/>
                <wp:wrapNone/>
                <wp:docPr id="1388" name="Flecha derecha 5"/>
                <wp:cNvGraphicFramePr/>
                <a:graphic xmlns:a="http://schemas.openxmlformats.org/drawingml/2006/main">
                  <a:graphicData uri="http://schemas.microsoft.com/office/word/2010/wordprocessingShape">
                    <wps:wsp>
                      <wps:cNvSpPr/>
                      <wps:spPr>
                        <a:xfrm flipV="1">
                          <a:off x="0" y="0"/>
                          <a:ext cx="350875" cy="100138"/>
                        </a:xfrm>
                        <a:prstGeom prst="rightArrow">
                          <a:avLst/>
                        </a:prstGeom>
                        <a:solidFill>
                          <a:srgbClr val="9B550B"/>
                        </a:solidFill>
                        <a:ln w="12700" cap="flat" cmpd="sng" algn="ctr">
                          <a:solidFill>
                            <a:srgbClr val="9B550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5367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5" o:spid="_x0000_s1026" type="#_x0000_t13" style="position:absolute;margin-left:332.25pt;margin-top:12.55pt;width:27.65pt;height:7.9pt;flip:y;z-index:25198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" adj="18518" fillcolor="#9b550b" strokecolor="#9b550b" strokeweight="1pt">
                <w10:wrap anchorx="margin"/>
              </v:shape>
            </w:pict>
          </mc:Fallback>
        </mc:AlternateContent>
      </w:r>
      <w:r w:rsidRPr="0075667B">
        <w:rPr>
          <w:rFonts w:ascii="Verdana" w:eastAsia="Times New Roman" w:hAnsi="Verdana" w:cs="Verdana"/>
          <w:noProof/>
          <w:color w:val="000000"/>
          <w:sz w:val="24"/>
          <w:szCs w:val="24"/>
          <w:lang w:val="es-PE" w:eastAsia="es-PE"/>
        </w:rPr>
        <mc:AlternateContent>
          <mc:Choice Requires="wps">
            <w:drawing>
              <wp:anchor distT="0" distB="0" distL="114300" distR="114300" simplePos="0" relativeHeight="251979776" behindDoc="0" locked="0" layoutInCell="1" allowOverlap="1" wp14:anchorId="4BF6E502" wp14:editId="59BC5790">
                <wp:simplePos x="0" y="0"/>
                <wp:positionH relativeFrom="margin">
                  <wp:posOffset>2082609</wp:posOffset>
                </wp:positionH>
                <wp:positionV relativeFrom="paragraph">
                  <wp:posOffset>166267</wp:posOffset>
                </wp:positionV>
                <wp:extent cx="380716" cy="93818"/>
                <wp:effectExtent l="0" t="19050" r="38735" b="40005"/>
                <wp:wrapNone/>
                <wp:docPr id="1390" name="Flecha derecha 1407"/>
                <wp:cNvGraphicFramePr/>
                <a:graphic xmlns:a="http://schemas.openxmlformats.org/drawingml/2006/main">
                  <a:graphicData uri="http://schemas.microsoft.com/office/word/2010/wordprocessingShape">
                    <wps:wsp>
                      <wps:cNvSpPr/>
                      <wps:spPr>
                        <a:xfrm>
                          <a:off x="0" y="0"/>
                          <a:ext cx="380716" cy="93818"/>
                        </a:xfrm>
                        <a:prstGeom prst="rightArrow">
                          <a:avLst/>
                        </a:prstGeom>
                        <a:solidFill>
                          <a:srgbClr val="9B550B"/>
                        </a:solidFill>
                        <a:ln w="12700" cap="flat" cmpd="sng" algn="ctr">
                          <a:solidFill>
                            <a:srgbClr val="9B550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28535" id="Flecha derecha 1407" o:spid="_x0000_s1026" type="#_x0000_t13" style="position:absolute;margin-left:164pt;margin-top:13.1pt;width:30pt;height:7.4pt;z-index:25197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" adj="18939" fillcolor="#9b550b" strokecolor="#9b550b" strokeweight="1pt">
                <w10:wrap anchorx="margin"/>
              </v:shape>
            </w:pict>
          </mc:Fallback>
        </mc:AlternateContent>
      </w:r>
    </w:p>
    <w:p w14:paraId="4B24F2A3"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p>
    <w:p w14:paraId="637D248A"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p>
    <w:p w14:paraId="52EFAD5B"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p>
    <w:p w14:paraId="4FDA5320" w14:textId="77777777" w:rsidR="00890149" w:rsidRPr="0075667B" w:rsidRDefault="00890149" w:rsidP="00890149">
      <w:pPr>
        <w:autoSpaceDE w:val="0"/>
        <w:autoSpaceDN w:val="0"/>
        <w:adjustRightInd w:val="0"/>
        <w:spacing w:after="0" w:line="240" w:lineRule="auto"/>
        <w:jc w:val="both"/>
        <w:rPr>
          <w:rFonts w:ascii="Verdana" w:eastAsia="Times New Roman" w:hAnsi="Verdana" w:cs="Verdana"/>
          <w:color w:val="000000"/>
          <w:sz w:val="24"/>
          <w:szCs w:val="24"/>
          <w:lang w:val="es-PE" w:eastAsia="es-PE"/>
        </w:rPr>
      </w:pPr>
      <w:r w:rsidRPr="0075667B">
        <w:rPr>
          <w:rFonts w:ascii="Verdana" w:eastAsia="Times New Roman" w:hAnsi="Verdana" w:cs="Verdana"/>
          <w:noProof/>
          <w:color w:val="000000"/>
          <w:sz w:val="24"/>
          <w:szCs w:val="20"/>
          <w:lang w:val="es-PE" w:eastAsia="es-PE"/>
        </w:rPr>
        <mc:AlternateContent>
          <mc:Choice Requires="wps">
            <w:drawing>
              <wp:anchor distT="45720" distB="45720" distL="114300" distR="114300" simplePos="0" relativeHeight="251983872" behindDoc="0" locked="0" layoutInCell="1" allowOverlap="1" wp14:anchorId="29782759" wp14:editId="018A5ABA">
                <wp:simplePos x="0" y="0"/>
                <wp:positionH relativeFrom="margin">
                  <wp:posOffset>421640</wp:posOffset>
                </wp:positionH>
                <wp:positionV relativeFrom="paragraph">
                  <wp:posOffset>15875</wp:posOffset>
                </wp:positionV>
                <wp:extent cx="1562986" cy="531480"/>
                <wp:effectExtent l="0" t="0" r="0" b="2540"/>
                <wp:wrapNone/>
                <wp:docPr id="139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986" cy="531480"/>
                        </a:xfrm>
                        <a:prstGeom prst="rect">
                          <a:avLst/>
                        </a:prstGeom>
                        <a:noFill/>
                        <a:ln w="9525">
                          <a:noFill/>
                          <a:miter lim="800000"/>
                          <a:headEnd/>
                          <a:tailEnd/>
                        </a:ln>
                      </wps:spPr>
                      <wps:txbx>
                        <w:txbxContent>
                          <w:p w14:paraId="1E940836" w14:textId="77777777" w:rsidR="000F7FA0" w:rsidRPr="00C31829" w:rsidRDefault="000F7FA0" w:rsidP="00890149">
                            <w:pPr>
                              <w:jc w:val="center"/>
                              <w:rPr>
                                <w:sz w:val="16"/>
                                <w:szCs w:val="20"/>
                                <w:lang w:val="es-PE"/>
                              </w:rPr>
                            </w:pPr>
                            <w:r w:rsidRPr="00C31829">
                              <w:rPr>
                                <w:sz w:val="16"/>
                                <w:szCs w:val="20"/>
                                <w:lang w:val="es-PE"/>
                              </w:rPr>
                              <w:t>Preparación de los alimentos en la cocina del campamento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82759" id="_x0000_t202" coordsize="21600,21600" o:spt="202" path="m,l,21600r21600,l21600,xe">
                <v:stroke joinstyle="miter"/>
                <v:path gradientshapeok="t" o:connecttype="rect"/>
              </v:shapetype>
              <v:shape id="Cuadro de texto 2" o:spid="_x0000_s1100" type="#_x0000_t202" style="position:absolute;left:0;text-align:left;margin-left:33.2pt;margin-top:1.25pt;width:123.05pt;height:41.85pt;z-index:25198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" filled="f" stroked="f">
                <v:textbox>
                  <w:txbxContent>
                    <w:p w14:paraId="1E940836" w14:textId="77777777" w:rsidR="000F7FA0" w:rsidRPr="00C31829" w:rsidRDefault="000F7FA0" w:rsidP="00890149">
                      <w:pPr>
                        <w:jc w:val="center"/>
                        <w:rPr>
                          <w:sz w:val="16"/>
                          <w:szCs w:val="20"/>
                          <w:lang w:val="es-PE"/>
                        </w:rPr>
                      </w:pPr>
                      <w:r w:rsidRPr="00C31829">
                        <w:rPr>
                          <w:sz w:val="16"/>
                          <w:szCs w:val="20"/>
                          <w:lang w:val="es-PE"/>
                        </w:rPr>
                        <w:t>Preparación de los alimentos en la cocina del campamento</w:t>
                      </w:r>
                    </w:p>
                  </w:txbxContent>
                </v:textbox>
                <w10:wrap anchorx="margin"/>
              </v:shape>
            </w:pict>
          </mc:Fallback>
        </mc:AlternateContent>
      </w:r>
      <w:r w:rsidRPr="0075667B">
        <w:rPr>
          <w:rFonts w:ascii="Verdana" w:eastAsia="Times New Roman" w:hAnsi="Verdana" w:cs="Verdana"/>
          <w:noProof/>
          <w:color w:val="000000"/>
          <w:sz w:val="24"/>
          <w:szCs w:val="20"/>
          <w:lang w:val="es-PE" w:eastAsia="es-PE"/>
        </w:rPr>
        <mc:AlternateContent>
          <mc:Choice Requires="wps">
            <w:drawing>
              <wp:anchor distT="45720" distB="45720" distL="114300" distR="114300" simplePos="0" relativeHeight="251984896" behindDoc="0" locked="0" layoutInCell="1" allowOverlap="1" wp14:anchorId="33C7396F" wp14:editId="7CF32313">
                <wp:simplePos x="0" y="0"/>
                <wp:positionH relativeFrom="column">
                  <wp:posOffset>2550086</wp:posOffset>
                </wp:positionH>
                <wp:positionV relativeFrom="paragraph">
                  <wp:posOffset>80748</wp:posOffset>
                </wp:positionV>
                <wp:extent cx="1701210" cy="489097"/>
                <wp:effectExtent l="0" t="0" r="0" b="6350"/>
                <wp:wrapNone/>
                <wp:docPr id="13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210" cy="489097"/>
                        </a:xfrm>
                        <a:prstGeom prst="rect">
                          <a:avLst/>
                        </a:prstGeom>
                        <a:noFill/>
                        <a:ln w="9525">
                          <a:noFill/>
                          <a:miter lim="800000"/>
                          <a:headEnd/>
                          <a:tailEnd/>
                        </a:ln>
                      </wps:spPr>
                      <wps:txbx>
                        <w:txbxContent>
                          <w:p w14:paraId="4D975DBC" w14:textId="77777777" w:rsidR="000F7FA0" w:rsidRPr="00C31829" w:rsidRDefault="000F7FA0" w:rsidP="00890149">
                            <w:pPr>
                              <w:jc w:val="center"/>
                              <w:rPr>
                                <w:sz w:val="16"/>
                                <w:szCs w:val="20"/>
                                <w:lang w:val="es-PE"/>
                              </w:rPr>
                            </w:pPr>
                            <w:r w:rsidRPr="00C31829">
                              <w:rPr>
                                <w:sz w:val="16"/>
                                <w:szCs w:val="20"/>
                                <w:lang w:val="es-PE"/>
                              </w:rPr>
                              <w:t>Los alimentos serán colocados en bandejas gastronorm herméticas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7396F" id="_x0000_s1101" type="#_x0000_t202" style="position:absolute;left:0;text-align:left;margin-left:200.8pt;margin-top:6.35pt;width:133.95pt;height:38.5pt;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" filled="f" stroked="f">
                <v:textbox>
                  <w:txbxContent>
                    <w:p w14:paraId="4D975DBC" w14:textId="77777777" w:rsidR="000F7FA0" w:rsidRPr="00C31829" w:rsidRDefault="000F7FA0" w:rsidP="00890149">
                      <w:pPr>
                        <w:jc w:val="center"/>
                        <w:rPr>
                          <w:sz w:val="16"/>
                          <w:szCs w:val="20"/>
                          <w:lang w:val="es-PE"/>
                        </w:rPr>
                      </w:pPr>
                      <w:r w:rsidRPr="00C31829">
                        <w:rPr>
                          <w:sz w:val="16"/>
                          <w:szCs w:val="20"/>
                          <w:lang w:val="es-PE"/>
                        </w:rPr>
                        <w:t>Los alimentos serán colocados en bandejas gastronorm herméticas</w:t>
                      </w:r>
                    </w:p>
                  </w:txbxContent>
                </v:textbox>
              </v:shape>
            </w:pict>
          </mc:Fallback>
        </mc:AlternateContent>
      </w:r>
      <w:r w:rsidRPr="0075667B">
        <w:rPr>
          <w:rFonts w:ascii="Verdana" w:eastAsia="Times New Roman" w:hAnsi="Verdana" w:cs="Verdana"/>
          <w:noProof/>
          <w:color w:val="000000"/>
          <w:sz w:val="24"/>
          <w:szCs w:val="20"/>
          <w:lang w:val="es-PE" w:eastAsia="es-PE"/>
        </w:rPr>
        <mc:AlternateContent>
          <mc:Choice Requires="wps">
            <w:drawing>
              <wp:anchor distT="45720" distB="45720" distL="114300" distR="114300" simplePos="0" relativeHeight="251980800" behindDoc="0" locked="0" layoutInCell="1" allowOverlap="1" wp14:anchorId="16958DBF" wp14:editId="026BA199">
                <wp:simplePos x="0" y="0"/>
                <wp:positionH relativeFrom="margin">
                  <wp:posOffset>4496199</wp:posOffset>
                </wp:positionH>
                <wp:positionV relativeFrom="paragraph">
                  <wp:posOffset>63810</wp:posOffset>
                </wp:positionV>
                <wp:extent cx="1757813" cy="467833"/>
                <wp:effectExtent l="0" t="0" r="0" b="0"/>
                <wp:wrapNone/>
                <wp:docPr id="139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813" cy="467833"/>
                        </a:xfrm>
                        <a:prstGeom prst="rect">
                          <a:avLst/>
                        </a:prstGeom>
                        <a:noFill/>
                        <a:ln w="9525">
                          <a:noFill/>
                          <a:miter lim="800000"/>
                          <a:headEnd/>
                          <a:tailEnd/>
                        </a:ln>
                      </wps:spPr>
                      <wps:txbx>
                        <w:txbxContent>
                          <w:p w14:paraId="1C6A19E4" w14:textId="77777777" w:rsidR="000F7FA0" w:rsidRPr="00C31829" w:rsidRDefault="000F7FA0" w:rsidP="00890149">
                            <w:pPr>
                              <w:jc w:val="center"/>
                              <w:rPr>
                                <w:sz w:val="16"/>
                                <w:szCs w:val="20"/>
                                <w:lang w:val="es-PE"/>
                              </w:rPr>
                            </w:pPr>
                            <w:r w:rsidRPr="00C31829">
                              <w:rPr>
                                <w:sz w:val="16"/>
                                <w:szCs w:val="20"/>
                                <w:lang w:val="es-PE"/>
                              </w:rPr>
                              <w:t>Las bandejas serán introducidas en Contenedor isotérmico Cambro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58DBF" id="_x0000_s1102" type="#_x0000_t202" style="position:absolute;left:0;text-align:left;margin-left:354.05pt;margin-top:5pt;width:138.4pt;height:36.85pt;z-index:25198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" filled="f" stroked="f">
                <v:textbox>
                  <w:txbxContent>
                    <w:p w14:paraId="1C6A19E4" w14:textId="77777777" w:rsidR="000F7FA0" w:rsidRPr="00C31829" w:rsidRDefault="000F7FA0" w:rsidP="00890149">
                      <w:pPr>
                        <w:jc w:val="center"/>
                        <w:rPr>
                          <w:sz w:val="16"/>
                          <w:szCs w:val="20"/>
                          <w:lang w:val="es-PE"/>
                        </w:rPr>
                      </w:pPr>
                      <w:r w:rsidRPr="00C31829">
                        <w:rPr>
                          <w:sz w:val="16"/>
                          <w:szCs w:val="20"/>
                          <w:lang w:val="es-PE"/>
                        </w:rPr>
                        <w:t>Las bandejas serán introducidas en Contenedor isotérmico Cambro</w:t>
                      </w:r>
                    </w:p>
                  </w:txbxContent>
                </v:textbox>
                <w10:wrap anchorx="margin"/>
              </v:shape>
            </w:pict>
          </mc:Fallback>
        </mc:AlternateContent>
      </w:r>
    </w:p>
    <w:p w14:paraId="05B3CF04" w14:textId="77777777" w:rsidR="00890149" w:rsidRPr="0075667B" w:rsidRDefault="00890149" w:rsidP="00890149">
      <w:pPr>
        <w:autoSpaceDE w:val="0"/>
        <w:autoSpaceDN w:val="0"/>
        <w:adjustRightInd w:val="0"/>
        <w:spacing w:after="0" w:line="240" w:lineRule="auto"/>
        <w:jc w:val="both"/>
        <w:rPr>
          <w:rFonts w:ascii="Verdana" w:eastAsia="Times New Roman" w:hAnsi="Verdana" w:cs="Tahoma"/>
          <w:b/>
          <w:bCs/>
          <w:color w:val="000000"/>
          <w:sz w:val="20"/>
          <w:szCs w:val="20"/>
          <w:lang w:val="es-PE" w:eastAsia="es-ES"/>
        </w:rPr>
      </w:pPr>
    </w:p>
    <w:p w14:paraId="5E197E81" w14:textId="77777777" w:rsidR="00890149" w:rsidRPr="0075667B" w:rsidRDefault="00890149" w:rsidP="00890149">
      <w:pPr>
        <w:autoSpaceDE w:val="0"/>
        <w:autoSpaceDN w:val="0"/>
        <w:adjustRightInd w:val="0"/>
        <w:spacing w:after="0" w:line="240" w:lineRule="auto"/>
        <w:jc w:val="both"/>
        <w:rPr>
          <w:rFonts w:ascii="Verdana" w:eastAsia="Times New Roman" w:hAnsi="Verdana" w:cs="Tahoma"/>
          <w:b/>
          <w:bCs/>
          <w:color w:val="000000"/>
          <w:sz w:val="20"/>
          <w:szCs w:val="20"/>
          <w:lang w:val="es-PE" w:eastAsia="es-ES"/>
        </w:rPr>
      </w:pPr>
      <w:r w:rsidRPr="0075667B">
        <w:rPr>
          <w:rFonts w:ascii="Verdana" w:eastAsia="Times New Roman" w:hAnsi="Verdana" w:cs="Verdana"/>
          <w:noProof/>
          <w:color w:val="000000"/>
          <w:sz w:val="24"/>
          <w:szCs w:val="24"/>
          <w:lang w:val="es-PE" w:eastAsia="es-PE"/>
        </w:rPr>
        <mc:AlternateContent>
          <mc:Choice Requires="wps">
            <w:drawing>
              <wp:anchor distT="0" distB="0" distL="114300" distR="114300" simplePos="0" relativeHeight="251985920" behindDoc="0" locked="0" layoutInCell="1" allowOverlap="1" wp14:anchorId="76230973" wp14:editId="392E7AB0">
                <wp:simplePos x="0" y="0"/>
                <wp:positionH relativeFrom="margin">
                  <wp:posOffset>4312604</wp:posOffset>
                </wp:positionH>
                <wp:positionV relativeFrom="paragraph">
                  <wp:posOffset>113348</wp:posOffset>
                </wp:positionV>
                <wp:extent cx="350520" cy="99695"/>
                <wp:effectExtent l="11112" t="7938" r="41593" b="41592"/>
                <wp:wrapNone/>
                <wp:docPr id="1397" name="Flecha derecha 46"/>
                <wp:cNvGraphicFramePr/>
                <a:graphic xmlns:a="http://schemas.openxmlformats.org/drawingml/2006/main">
                  <a:graphicData uri="http://schemas.microsoft.com/office/word/2010/wordprocessingShape">
                    <wps:wsp>
                      <wps:cNvSpPr/>
                      <wps:spPr>
                        <a:xfrm rot="5400000" flipV="1">
                          <a:off x="0" y="0"/>
                          <a:ext cx="350520" cy="99695"/>
                        </a:xfrm>
                        <a:prstGeom prst="rightArrow">
                          <a:avLst/>
                        </a:prstGeom>
                        <a:solidFill>
                          <a:srgbClr val="9B550B"/>
                        </a:solidFill>
                        <a:ln w="12700" cap="flat" cmpd="sng" algn="ctr">
                          <a:solidFill>
                            <a:srgbClr val="9B550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CD6C5" id="Flecha derecha 46" o:spid="_x0000_s1026" type="#_x0000_t13" style="position:absolute;margin-left:339.6pt;margin-top:8.95pt;width:27.6pt;height:7.85pt;rotation:-90;flip:y;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" adj="18528" fillcolor="#9b550b" strokecolor="#9b550b" strokeweight="1pt">
                <w10:wrap anchorx="margin"/>
              </v:shape>
            </w:pict>
          </mc:Fallback>
        </mc:AlternateContent>
      </w:r>
    </w:p>
    <w:p w14:paraId="13170198" w14:textId="77777777" w:rsidR="00890149" w:rsidRPr="0075667B" w:rsidRDefault="00890149" w:rsidP="00890149">
      <w:pPr>
        <w:autoSpaceDE w:val="0"/>
        <w:autoSpaceDN w:val="0"/>
        <w:adjustRightInd w:val="0"/>
        <w:spacing w:after="0" w:line="240" w:lineRule="auto"/>
        <w:jc w:val="both"/>
        <w:rPr>
          <w:rFonts w:ascii="Verdana" w:eastAsia="Times New Roman" w:hAnsi="Verdana" w:cs="Tahoma"/>
          <w:b/>
          <w:bCs/>
          <w:color w:val="000000"/>
          <w:sz w:val="20"/>
          <w:szCs w:val="20"/>
          <w:lang w:val="es-PE" w:eastAsia="es-ES"/>
        </w:rPr>
      </w:pPr>
    </w:p>
    <w:p w14:paraId="74A4D8D1" w14:textId="77777777" w:rsidR="00890149" w:rsidRPr="0075667B" w:rsidRDefault="00890149" w:rsidP="00890149">
      <w:pPr>
        <w:autoSpaceDE w:val="0"/>
        <w:autoSpaceDN w:val="0"/>
        <w:adjustRightInd w:val="0"/>
        <w:spacing w:after="0" w:line="240" w:lineRule="auto"/>
        <w:jc w:val="both"/>
        <w:rPr>
          <w:rFonts w:ascii="Verdana" w:eastAsia="Times New Roman" w:hAnsi="Verdana" w:cs="Tahoma"/>
          <w:b/>
          <w:bCs/>
          <w:color w:val="000000"/>
          <w:sz w:val="20"/>
          <w:szCs w:val="20"/>
          <w:lang w:val="es-PE" w:eastAsia="es-ES"/>
        </w:rPr>
      </w:pPr>
    </w:p>
    <w:p w14:paraId="731EB765" w14:textId="77777777" w:rsidR="00890149" w:rsidRPr="0075667B" w:rsidRDefault="00890149" w:rsidP="00890149">
      <w:pPr>
        <w:autoSpaceDE w:val="0"/>
        <w:autoSpaceDN w:val="0"/>
        <w:adjustRightInd w:val="0"/>
        <w:spacing w:after="0" w:line="240" w:lineRule="auto"/>
        <w:jc w:val="both"/>
        <w:rPr>
          <w:rFonts w:ascii="Verdana" w:eastAsia="Times New Roman" w:hAnsi="Verdana" w:cs="Tahoma"/>
          <w:b/>
          <w:bCs/>
          <w:color w:val="000000"/>
          <w:sz w:val="20"/>
          <w:szCs w:val="20"/>
          <w:lang w:val="es-PE" w:eastAsia="es-ES"/>
        </w:rPr>
      </w:pPr>
      <w:r w:rsidRPr="0075667B">
        <w:rPr>
          <w:noProof/>
          <w:lang w:val="es-PE" w:eastAsia="es-PE"/>
        </w:rPr>
        <w:drawing>
          <wp:anchor distT="0" distB="0" distL="114300" distR="114300" simplePos="0" relativeHeight="251990016" behindDoc="0" locked="0" layoutInCell="1" allowOverlap="1" wp14:anchorId="472590B9" wp14:editId="072DDA6F">
            <wp:simplePos x="0" y="0"/>
            <wp:positionH relativeFrom="margin">
              <wp:posOffset>3395980</wp:posOffset>
            </wp:positionH>
            <wp:positionV relativeFrom="paragraph">
              <wp:posOffset>93981</wp:posOffset>
            </wp:positionV>
            <wp:extent cx="2083435" cy="1018540"/>
            <wp:effectExtent l="0" t="0" r="0" b="0"/>
            <wp:wrapSquare wrapText="bothSides"/>
            <wp:docPr id="1402" name="Imagen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083435" cy="1018540"/>
                    </a:xfrm>
                    <a:prstGeom prst="rect">
                      <a:avLst/>
                    </a:prstGeom>
                  </pic:spPr>
                </pic:pic>
              </a:graphicData>
            </a:graphic>
            <wp14:sizeRelH relativeFrom="margin">
              <wp14:pctWidth>0</wp14:pctWidth>
            </wp14:sizeRelH>
            <wp14:sizeRelV relativeFrom="margin">
              <wp14:pctHeight>0</wp14:pctHeight>
            </wp14:sizeRelV>
          </wp:anchor>
        </w:drawing>
      </w:r>
      <w:r w:rsidRPr="0075667B">
        <w:rPr>
          <w:noProof/>
          <w:lang w:val="es-PE" w:eastAsia="es-PE"/>
        </w:rPr>
        <w:drawing>
          <wp:anchor distT="0" distB="0" distL="114300" distR="114300" simplePos="0" relativeHeight="251988992" behindDoc="0" locked="0" layoutInCell="1" allowOverlap="1" wp14:anchorId="052183E8" wp14:editId="71CE1BDE">
            <wp:simplePos x="0" y="0"/>
            <wp:positionH relativeFrom="column">
              <wp:posOffset>461010</wp:posOffset>
            </wp:positionH>
            <wp:positionV relativeFrom="paragraph">
              <wp:posOffset>52706</wp:posOffset>
            </wp:positionV>
            <wp:extent cx="1701800" cy="1021080"/>
            <wp:effectExtent l="0" t="0" r="0" b="7620"/>
            <wp:wrapSquare wrapText="bothSides"/>
            <wp:docPr id="1404" name="Imagen 1404" descr="C:\Users\ahaud\AppData\Local\Microsoft\Windows\INetCache\Content.Word\20170520_191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haud\AppData\Local\Microsoft\Windows\INetCache\Content.Word\20170520_19191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01800" cy="1021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6E8610" w14:textId="77777777" w:rsidR="00890149" w:rsidRPr="0075667B" w:rsidRDefault="00890149" w:rsidP="00890149">
      <w:pPr>
        <w:autoSpaceDE w:val="0"/>
        <w:autoSpaceDN w:val="0"/>
        <w:adjustRightInd w:val="0"/>
        <w:spacing w:after="0" w:line="240" w:lineRule="auto"/>
        <w:jc w:val="both"/>
        <w:rPr>
          <w:rFonts w:ascii="Verdana" w:eastAsia="Times New Roman" w:hAnsi="Verdana" w:cs="Tahoma"/>
          <w:b/>
          <w:bCs/>
          <w:color w:val="000000"/>
          <w:sz w:val="20"/>
          <w:szCs w:val="20"/>
          <w:lang w:val="es-PE" w:eastAsia="es-ES"/>
        </w:rPr>
      </w:pPr>
    </w:p>
    <w:p w14:paraId="371A1511" w14:textId="77777777" w:rsidR="00890149" w:rsidRPr="0075667B" w:rsidRDefault="00890149" w:rsidP="00890149">
      <w:pPr>
        <w:spacing w:after="0" w:line="240" w:lineRule="auto"/>
        <w:ind w:left="709"/>
        <w:jc w:val="both"/>
        <w:rPr>
          <w:rFonts w:ascii="Verdana" w:eastAsia="Arial" w:hAnsi="Verdana" w:cs="Times New Roman"/>
          <w:sz w:val="20"/>
          <w:lang w:val="es-PE" w:eastAsia="zh-CN"/>
        </w:rPr>
      </w:pPr>
    </w:p>
    <w:p w14:paraId="7EA6ED63" w14:textId="77777777" w:rsidR="00890149" w:rsidRPr="0075667B" w:rsidRDefault="00890149" w:rsidP="00890149">
      <w:pPr>
        <w:keepNext/>
        <w:keepLines/>
        <w:spacing w:before="40" w:after="0" w:line="240" w:lineRule="auto"/>
        <w:jc w:val="both"/>
        <w:outlineLvl w:val="3"/>
        <w:rPr>
          <w:rFonts w:ascii="Corporate S" w:eastAsiaTheme="majorEastAsia" w:hAnsi="Corporate S" w:cstheme="majorBidi"/>
          <w:iCs/>
          <w:noProof/>
          <w:color w:val="69696B"/>
          <w:sz w:val="24"/>
          <w:lang w:val="es-PE"/>
        </w:rPr>
      </w:pPr>
      <w:r w:rsidRPr="0075667B">
        <w:rPr>
          <w:rFonts w:ascii="Verdana" w:eastAsia="Arial" w:hAnsi="Verdana" w:cs="Times New Roman"/>
          <w:noProof/>
          <w:sz w:val="20"/>
          <w:lang w:val="es-PE" w:eastAsia="es-PE"/>
        </w:rPr>
        <mc:AlternateContent>
          <mc:Choice Requires="wps">
            <w:drawing>
              <wp:anchor distT="0" distB="0" distL="114300" distR="114300" simplePos="0" relativeHeight="251986944" behindDoc="1" locked="0" layoutInCell="1" allowOverlap="1" wp14:anchorId="0B100385" wp14:editId="0063C024">
                <wp:simplePos x="0" y="0"/>
                <wp:positionH relativeFrom="margin">
                  <wp:posOffset>2545715</wp:posOffset>
                </wp:positionH>
                <wp:positionV relativeFrom="paragraph">
                  <wp:posOffset>78105</wp:posOffset>
                </wp:positionV>
                <wp:extent cx="502920" cy="99695"/>
                <wp:effectExtent l="19050" t="19050" r="11430" b="33655"/>
                <wp:wrapTight wrapText="bothSides">
                  <wp:wrapPolygon edited="0">
                    <wp:start x="21600" y="25727"/>
                    <wp:lineTo x="22418" y="9218"/>
                    <wp:lineTo x="21600" y="-3164"/>
                    <wp:lineTo x="17509" y="-3164"/>
                    <wp:lineTo x="327" y="5090"/>
                    <wp:lineTo x="327" y="21600"/>
                    <wp:lineTo x="17509" y="25727"/>
                    <wp:lineTo x="21600" y="25727"/>
                  </wp:wrapPolygon>
                </wp:wrapTight>
                <wp:docPr id="1398" name="Flecha derecha 30"/>
                <wp:cNvGraphicFramePr/>
                <a:graphic xmlns:a="http://schemas.openxmlformats.org/drawingml/2006/main">
                  <a:graphicData uri="http://schemas.microsoft.com/office/word/2010/wordprocessingShape">
                    <wps:wsp>
                      <wps:cNvSpPr/>
                      <wps:spPr>
                        <a:xfrm rot="10800000" flipV="1">
                          <a:off x="0" y="0"/>
                          <a:ext cx="502920" cy="99695"/>
                        </a:xfrm>
                        <a:prstGeom prst="rightArrow">
                          <a:avLst/>
                        </a:prstGeom>
                        <a:solidFill>
                          <a:srgbClr val="9B550B"/>
                        </a:solidFill>
                        <a:ln w="12700" cap="flat" cmpd="sng" algn="ctr">
                          <a:solidFill>
                            <a:srgbClr val="9B550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D9765" id="Flecha derecha 30" o:spid="_x0000_s1026" type="#_x0000_t13" style="position:absolute;margin-left:200.45pt;margin-top:6.15pt;width:39.6pt;height:7.85pt;rotation:180;flip:y;z-index:-25132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" adj="19459" fillcolor="#9b550b" strokecolor="#9b550b" strokeweight="1pt">
                <w10:wrap type="tight" anchorx="margin"/>
              </v:shape>
            </w:pict>
          </mc:Fallback>
        </mc:AlternateContent>
      </w:r>
    </w:p>
    <w:p w14:paraId="64EDE25A" w14:textId="77777777" w:rsidR="00890149" w:rsidRPr="0075667B" w:rsidRDefault="00890149" w:rsidP="00890149">
      <w:pPr>
        <w:keepNext/>
        <w:keepLines/>
        <w:spacing w:before="40" w:after="0" w:line="240" w:lineRule="auto"/>
        <w:jc w:val="both"/>
        <w:outlineLvl w:val="3"/>
        <w:rPr>
          <w:rFonts w:ascii="Corporate S" w:eastAsiaTheme="majorEastAsia" w:hAnsi="Corporate S" w:cstheme="majorBidi"/>
          <w:iCs/>
          <w:noProof/>
          <w:color w:val="69696B"/>
          <w:sz w:val="24"/>
          <w:lang w:val="es-PE"/>
        </w:rPr>
      </w:pPr>
    </w:p>
    <w:p w14:paraId="15118C69" w14:textId="77777777" w:rsidR="00890149" w:rsidRPr="0075667B" w:rsidRDefault="00890149" w:rsidP="00890149">
      <w:pPr>
        <w:keepNext/>
        <w:keepLines/>
        <w:spacing w:before="40" w:after="0" w:line="240" w:lineRule="auto"/>
        <w:jc w:val="both"/>
        <w:outlineLvl w:val="3"/>
        <w:rPr>
          <w:rFonts w:ascii="Corporate S" w:eastAsiaTheme="majorEastAsia" w:hAnsi="Corporate S" w:cstheme="majorBidi"/>
          <w:iCs/>
          <w:noProof/>
          <w:color w:val="69696B"/>
          <w:sz w:val="24"/>
          <w:lang w:val="es-PE"/>
        </w:rPr>
      </w:pPr>
    </w:p>
    <w:p w14:paraId="5D445955" w14:textId="77777777" w:rsidR="00890149" w:rsidRPr="0075667B" w:rsidRDefault="00890149" w:rsidP="00890149">
      <w:pPr>
        <w:keepNext/>
        <w:keepLines/>
        <w:spacing w:before="40" w:after="0" w:line="240" w:lineRule="auto"/>
        <w:jc w:val="both"/>
        <w:outlineLvl w:val="3"/>
        <w:rPr>
          <w:rFonts w:ascii="Corporate S" w:eastAsiaTheme="majorEastAsia" w:hAnsi="Corporate S" w:cstheme="majorBidi"/>
          <w:iCs/>
          <w:noProof/>
          <w:color w:val="69696B"/>
          <w:sz w:val="24"/>
          <w:lang w:val="es-PE"/>
        </w:rPr>
      </w:pPr>
    </w:p>
    <w:p w14:paraId="2223ECC5" w14:textId="77777777" w:rsidR="00890149" w:rsidRPr="0075667B" w:rsidRDefault="00890149" w:rsidP="00890149">
      <w:pPr>
        <w:spacing w:after="0" w:line="240" w:lineRule="auto"/>
        <w:jc w:val="both"/>
        <w:rPr>
          <w:rFonts w:ascii="Verdana" w:eastAsia="Arial" w:hAnsi="Verdana" w:cs="Times New Roman"/>
          <w:sz w:val="20"/>
          <w:lang w:val="es-PE" w:eastAsia="zh-CN"/>
        </w:rPr>
      </w:pPr>
    </w:p>
    <w:p w14:paraId="573F01B4" w14:textId="77777777" w:rsidR="00890149" w:rsidRPr="00DB027A" w:rsidRDefault="00890149" w:rsidP="00890149">
      <w:pPr>
        <w:spacing w:after="0" w:line="240" w:lineRule="auto"/>
        <w:ind w:left="709"/>
        <w:jc w:val="both"/>
        <w:rPr>
          <w:rFonts w:eastAsia="Arial" w:cstheme="minorHAnsi"/>
          <w:lang w:val="es-PE" w:eastAsia="zh-CN"/>
        </w:rPr>
      </w:pPr>
      <w:r w:rsidRPr="00DB027A">
        <w:rPr>
          <w:rFonts w:eastAsia="Arial" w:cstheme="minorHAnsi"/>
          <w:lang w:val="es-PE" w:eastAsia="zh-CN"/>
        </w:rPr>
        <w:t xml:space="preserve">Al tener los </w:t>
      </w:r>
      <w:proofErr w:type="spellStart"/>
      <w:r w:rsidRPr="00DB027A">
        <w:rPr>
          <w:rFonts w:eastAsia="Arial" w:cstheme="minorHAnsi"/>
          <w:lang w:val="es-PE" w:eastAsia="zh-CN"/>
        </w:rPr>
        <w:t>cambros</w:t>
      </w:r>
      <w:proofErr w:type="spellEnd"/>
      <w:r w:rsidRPr="00DB027A">
        <w:rPr>
          <w:rFonts w:eastAsia="Arial" w:cstheme="minorHAnsi"/>
          <w:lang w:val="es-PE" w:eastAsia="zh-CN"/>
        </w:rPr>
        <w:t xml:space="preserve"> listos con los alimentos, se llevan a los vehículos para su respectivo transporte. Antes del almacenamiento de los </w:t>
      </w:r>
      <w:proofErr w:type="spellStart"/>
      <w:r w:rsidRPr="00DB027A">
        <w:rPr>
          <w:rFonts w:eastAsia="Arial" w:cstheme="minorHAnsi"/>
          <w:lang w:val="es-PE" w:eastAsia="zh-CN"/>
        </w:rPr>
        <w:t>cambros</w:t>
      </w:r>
      <w:proofErr w:type="spellEnd"/>
      <w:r w:rsidRPr="00DB027A">
        <w:rPr>
          <w:rFonts w:eastAsia="Arial" w:cstheme="minorHAnsi"/>
          <w:lang w:val="es-PE" w:eastAsia="zh-CN"/>
        </w:rPr>
        <w:t xml:space="preserve"> en la parte interna del vehículo, se tiene que constatar la limpieza &amp; desinfección del mismo. </w:t>
      </w:r>
    </w:p>
    <w:p w14:paraId="273142D0" w14:textId="77777777" w:rsidR="00890149" w:rsidRPr="00DB027A" w:rsidRDefault="00890149" w:rsidP="00890149">
      <w:pPr>
        <w:rPr>
          <w:rFonts w:cstheme="minorHAnsi"/>
          <w:b/>
          <w:lang w:val="es-PE"/>
        </w:rPr>
      </w:pPr>
    </w:p>
    <w:p w14:paraId="484F12A6" w14:textId="4479A979" w:rsidR="00FA01BB" w:rsidRDefault="00FA01BB" w:rsidP="00890149">
      <w:pPr>
        <w:rPr>
          <w:rFonts w:cstheme="minorHAnsi"/>
          <w:b/>
          <w:lang w:val="es-PE"/>
        </w:rPr>
      </w:pPr>
      <w:r>
        <w:rPr>
          <w:rFonts w:cstheme="minorHAnsi"/>
          <w:b/>
          <w:lang w:val="es-PE"/>
        </w:rPr>
        <w:t xml:space="preserve">** </w:t>
      </w:r>
      <w:r w:rsidRPr="00FA01BB">
        <w:rPr>
          <w:rFonts w:cstheme="minorHAnsi"/>
          <w:b/>
          <w:lang w:val="es-PE"/>
        </w:rPr>
        <w:t xml:space="preserve">Todos los servicios serán entregados en Mono porción por nuestro personal destacado en el comedor destinado. </w:t>
      </w:r>
    </w:p>
    <w:p w14:paraId="0A676991" w14:textId="27D6274F" w:rsidR="002D5722" w:rsidRDefault="002D5722" w:rsidP="00890149">
      <w:pPr>
        <w:rPr>
          <w:rFonts w:cstheme="minorHAnsi"/>
          <w:b/>
          <w:lang w:val="es-PE"/>
        </w:rPr>
      </w:pPr>
    </w:p>
    <w:p w14:paraId="5DAED77E" w14:textId="178DD5CB" w:rsidR="002D5722" w:rsidRDefault="002D5722" w:rsidP="00890149">
      <w:pPr>
        <w:rPr>
          <w:rFonts w:cstheme="minorHAnsi"/>
          <w:b/>
          <w:lang w:val="es-PE"/>
        </w:rPr>
      </w:pPr>
    </w:p>
    <w:p w14:paraId="0405B867" w14:textId="77777777" w:rsidR="002D5722" w:rsidRPr="00597567" w:rsidRDefault="002D5722" w:rsidP="002D5722">
      <w:pPr>
        <w:spacing w:after="0" w:line="240" w:lineRule="auto"/>
        <w:jc w:val="both"/>
        <w:rPr>
          <w:rFonts w:eastAsia="Times New Roman" w:cstheme="minorHAnsi"/>
          <w:b/>
          <w:bCs/>
          <w:u w:val="single"/>
          <w:lang w:val="es-PE" w:eastAsia="zh-CN"/>
        </w:rPr>
      </w:pPr>
      <w:r w:rsidRPr="00597567">
        <w:rPr>
          <w:rFonts w:eastAsia="Times New Roman" w:cstheme="minorHAnsi"/>
          <w:b/>
          <w:u w:val="single"/>
          <w:shd w:val="clear" w:color="auto" w:fill="FDFDFF"/>
          <w:lang w:val="es-PE" w:eastAsia="zh-CN"/>
        </w:rPr>
        <w:t>Procedimiento de Operación y Gestión de Envió de ranchos</w:t>
      </w:r>
    </w:p>
    <w:p w14:paraId="6A7FEF21" w14:textId="77777777" w:rsidR="002D5722" w:rsidRPr="00597567" w:rsidRDefault="002D5722" w:rsidP="002D5722">
      <w:pPr>
        <w:spacing w:after="0" w:line="240" w:lineRule="auto"/>
        <w:jc w:val="both"/>
        <w:rPr>
          <w:rFonts w:eastAsia="Times New Roman" w:cstheme="minorHAnsi"/>
          <w:bCs/>
          <w:lang w:val="es-PE" w:eastAsia="zh-CN"/>
        </w:rPr>
      </w:pPr>
    </w:p>
    <w:p w14:paraId="4905A92B" w14:textId="328EE182" w:rsidR="002D5722" w:rsidRDefault="002D5722" w:rsidP="002D5722">
      <w:pPr>
        <w:spacing w:after="0" w:line="240" w:lineRule="auto"/>
        <w:jc w:val="both"/>
        <w:rPr>
          <w:rFonts w:eastAsia="Times New Roman" w:cstheme="minorHAnsi"/>
          <w:b/>
          <w:lang w:val="es-PE" w:eastAsia="zh-CN"/>
        </w:rPr>
      </w:pPr>
      <w:r w:rsidRPr="00597567">
        <w:rPr>
          <w:rFonts w:eastAsia="Times New Roman" w:cstheme="minorHAnsi"/>
          <w:bCs/>
          <w:lang w:val="es-PE" w:eastAsia="zh-CN"/>
        </w:rPr>
        <w:t>El objetivo es d</w:t>
      </w:r>
      <w:r w:rsidRPr="00597567">
        <w:rPr>
          <w:rFonts w:eastAsia="Times New Roman" w:cstheme="minorHAnsi"/>
          <w:lang w:val="es-PE" w:eastAsia="zh-CN"/>
        </w:rPr>
        <w:t xml:space="preserve">eterminar las condiciones que aseguren </w:t>
      </w:r>
      <w:r>
        <w:rPr>
          <w:rFonts w:eastAsia="Times New Roman" w:cstheme="minorHAnsi"/>
          <w:lang w:val="es-PE" w:eastAsia="zh-CN"/>
        </w:rPr>
        <w:t>el traslado de alimentos y p</w:t>
      </w:r>
      <w:r w:rsidRPr="00597567">
        <w:rPr>
          <w:rFonts w:eastAsia="Times New Roman" w:cstheme="minorHAnsi"/>
          <w:lang w:val="es-PE" w:eastAsia="zh-CN"/>
        </w:rPr>
        <w:t xml:space="preserve">roductos terminados y </w:t>
      </w:r>
      <w:r>
        <w:rPr>
          <w:rFonts w:eastAsia="Times New Roman" w:cstheme="minorHAnsi"/>
          <w:lang w:val="es-PE" w:eastAsia="zh-CN"/>
        </w:rPr>
        <w:t xml:space="preserve">mantener </w:t>
      </w:r>
      <w:r w:rsidRPr="00597567">
        <w:rPr>
          <w:rFonts w:eastAsia="Times New Roman" w:cstheme="minorHAnsi"/>
          <w:lang w:val="es-PE" w:eastAsia="zh-CN"/>
        </w:rPr>
        <w:t xml:space="preserve">su conservación hasta el punto de distribución de los mismos, de acuerdo a las indicaciones de </w:t>
      </w:r>
      <w:r>
        <w:rPr>
          <w:rFonts w:eastAsia="Times New Roman" w:cstheme="minorHAnsi"/>
          <w:b/>
          <w:lang w:val="es-PE" w:eastAsia="zh-CN"/>
        </w:rPr>
        <w:t>OHL</w:t>
      </w:r>
      <w:r w:rsidR="007A68F9">
        <w:rPr>
          <w:rFonts w:eastAsia="Times New Roman" w:cstheme="minorHAnsi"/>
          <w:b/>
          <w:lang w:val="es-PE" w:eastAsia="zh-CN"/>
        </w:rPr>
        <w:t>A</w:t>
      </w:r>
    </w:p>
    <w:p w14:paraId="05A515D6" w14:textId="63B5A650" w:rsidR="00D52B2C" w:rsidRDefault="00D52B2C" w:rsidP="002D5722">
      <w:pPr>
        <w:spacing w:after="0" w:line="240" w:lineRule="auto"/>
        <w:jc w:val="both"/>
        <w:rPr>
          <w:rFonts w:eastAsia="Times New Roman" w:cstheme="minorHAnsi"/>
          <w:b/>
          <w:lang w:val="es-PE" w:eastAsia="zh-CN"/>
        </w:rPr>
      </w:pPr>
    </w:p>
    <w:p w14:paraId="4ABA26C6" w14:textId="33A0606F" w:rsidR="00D52B2C" w:rsidRDefault="00D52B2C" w:rsidP="002D5722">
      <w:pPr>
        <w:spacing w:after="0" w:line="240" w:lineRule="auto"/>
        <w:jc w:val="both"/>
        <w:rPr>
          <w:rFonts w:eastAsia="Times New Roman" w:cstheme="minorHAnsi"/>
          <w:b/>
          <w:lang w:val="es-PE" w:eastAsia="zh-CN"/>
        </w:rPr>
      </w:pPr>
    </w:p>
    <w:p w14:paraId="2AA052B9" w14:textId="1AE6DFD0" w:rsidR="00D52B2C" w:rsidRDefault="00D52B2C" w:rsidP="002D5722">
      <w:pPr>
        <w:spacing w:after="0" w:line="240" w:lineRule="auto"/>
        <w:jc w:val="both"/>
        <w:rPr>
          <w:rFonts w:eastAsia="Times New Roman" w:cstheme="minorHAnsi"/>
          <w:b/>
          <w:lang w:val="es-PE" w:eastAsia="zh-CN"/>
        </w:rPr>
      </w:pPr>
    </w:p>
    <w:p w14:paraId="2624FF56" w14:textId="20ABCB08" w:rsidR="00D52B2C" w:rsidRDefault="00D52B2C" w:rsidP="002D5722">
      <w:pPr>
        <w:spacing w:after="0" w:line="240" w:lineRule="auto"/>
        <w:jc w:val="both"/>
        <w:rPr>
          <w:rFonts w:eastAsia="Times New Roman" w:cstheme="minorHAnsi"/>
          <w:b/>
          <w:lang w:val="es-PE" w:eastAsia="zh-CN"/>
        </w:rPr>
      </w:pPr>
    </w:p>
    <w:p w14:paraId="7998C18D" w14:textId="54A83C8E" w:rsidR="00D52B2C" w:rsidRDefault="00D52B2C" w:rsidP="002D5722">
      <w:pPr>
        <w:spacing w:after="0" w:line="240" w:lineRule="auto"/>
        <w:jc w:val="both"/>
        <w:rPr>
          <w:rFonts w:eastAsia="Times New Roman" w:cstheme="minorHAnsi"/>
          <w:b/>
          <w:lang w:val="es-PE" w:eastAsia="zh-CN"/>
        </w:rPr>
      </w:pPr>
    </w:p>
    <w:p w14:paraId="5527ECF9" w14:textId="1AC77052" w:rsidR="00D52B2C" w:rsidRDefault="00D52B2C" w:rsidP="002D5722">
      <w:pPr>
        <w:spacing w:after="0" w:line="240" w:lineRule="auto"/>
        <w:jc w:val="both"/>
        <w:rPr>
          <w:rFonts w:eastAsia="Times New Roman" w:cstheme="minorHAnsi"/>
          <w:b/>
          <w:lang w:val="es-PE" w:eastAsia="zh-CN"/>
        </w:rPr>
      </w:pPr>
    </w:p>
    <w:p w14:paraId="702CC4F1" w14:textId="0DCFF297" w:rsidR="00D52B2C" w:rsidRDefault="00D52B2C" w:rsidP="002D5722">
      <w:pPr>
        <w:spacing w:after="0" w:line="240" w:lineRule="auto"/>
        <w:jc w:val="both"/>
        <w:rPr>
          <w:rFonts w:eastAsia="Times New Roman" w:cstheme="minorHAnsi"/>
          <w:b/>
          <w:lang w:val="es-PE" w:eastAsia="zh-CN"/>
        </w:rPr>
      </w:pPr>
    </w:p>
    <w:p w14:paraId="7D9A3D94" w14:textId="19B6C426" w:rsidR="00D52B2C" w:rsidRDefault="00D52B2C" w:rsidP="002D5722">
      <w:pPr>
        <w:spacing w:after="0" w:line="240" w:lineRule="auto"/>
        <w:jc w:val="both"/>
        <w:rPr>
          <w:rFonts w:eastAsia="Times New Roman" w:cstheme="minorHAnsi"/>
          <w:b/>
          <w:lang w:val="es-PE" w:eastAsia="zh-CN"/>
        </w:rPr>
      </w:pPr>
    </w:p>
    <w:p w14:paraId="138FB5E8" w14:textId="04D4EA5C" w:rsidR="00D52B2C" w:rsidRDefault="00D52B2C" w:rsidP="002D5722">
      <w:pPr>
        <w:spacing w:after="0" w:line="240" w:lineRule="auto"/>
        <w:jc w:val="both"/>
        <w:rPr>
          <w:rFonts w:eastAsia="Times New Roman" w:cstheme="minorHAnsi"/>
          <w:b/>
          <w:lang w:val="es-PE" w:eastAsia="zh-CN"/>
        </w:rPr>
      </w:pPr>
    </w:p>
    <w:p w14:paraId="772F82F1" w14:textId="0DA831FD" w:rsidR="00D52B2C" w:rsidRDefault="00D52B2C" w:rsidP="002D5722">
      <w:pPr>
        <w:spacing w:after="0" w:line="240" w:lineRule="auto"/>
        <w:jc w:val="both"/>
        <w:rPr>
          <w:rFonts w:eastAsia="Times New Roman" w:cstheme="minorHAnsi"/>
          <w:b/>
          <w:lang w:val="es-PE" w:eastAsia="zh-CN"/>
        </w:rPr>
      </w:pPr>
    </w:p>
    <w:p w14:paraId="08926FDC" w14:textId="77777777" w:rsidR="00D52B2C" w:rsidRDefault="00D52B2C" w:rsidP="002D5722">
      <w:pPr>
        <w:spacing w:after="0" w:line="240" w:lineRule="auto"/>
        <w:jc w:val="both"/>
        <w:rPr>
          <w:rFonts w:eastAsia="Times New Roman" w:cstheme="minorHAnsi"/>
          <w:lang w:val="es-PE" w:eastAsia="zh-CN"/>
        </w:rPr>
      </w:pPr>
    </w:p>
    <w:p w14:paraId="7937AAD6" w14:textId="77777777" w:rsidR="002D5722" w:rsidRDefault="002D5722" w:rsidP="002D5722">
      <w:pPr>
        <w:spacing w:after="0" w:line="240" w:lineRule="auto"/>
        <w:jc w:val="both"/>
        <w:rPr>
          <w:rFonts w:eastAsia="Times New Roman" w:cstheme="minorHAnsi"/>
          <w:lang w:val="es-PE" w:eastAsia="zh-CN"/>
        </w:rPr>
      </w:pPr>
    </w:p>
    <w:p w14:paraId="67A1DA3D" w14:textId="77777777" w:rsidR="002D5722" w:rsidRDefault="002D5722" w:rsidP="002D5722">
      <w:pPr>
        <w:spacing w:after="0" w:line="240" w:lineRule="auto"/>
        <w:jc w:val="both"/>
        <w:rPr>
          <w:rFonts w:eastAsia="Times New Roman" w:cstheme="minorHAnsi"/>
          <w:lang w:val="es-PE" w:eastAsia="zh-CN"/>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45"/>
        <w:gridCol w:w="3045"/>
        <w:gridCol w:w="2081"/>
        <w:gridCol w:w="1418"/>
      </w:tblGrid>
      <w:tr w:rsidR="002D5722" w:rsidRPr="00597567" w14:paraId="138FD954" w14:textId="77777777" w:rsidTr="00AE3A6D">
        <w:trPr>
          <w:trHeight w:val="340"/>
          <w:jc w:val="center"/>
        </w:trPr>
        <w:tc>
          <w:tcPr>
            <w:tcW w:w="2245" w:type="dxa"/>
            <w:tcBorders>
              <w:top w:val="nil"/>
              <w:left w:val="nil"/>
              <w:bottom w:val="nil"/>
              <w:right w:val="single" w:sz="4" w:space="0" w:color="auto"/>
            </w:tcBorders>
            <w:shd w:val="clear" w:color="auto" w:fill="FFFFFF" w:themeFill="background1"/>
            <w:vAlign w:val="center"/>
            <w:hideMark/>
          </w:tcPr>
          <w:p w14:paraId="66182B12" w14:textId="77777777" w:rsidR="002D5722" w:rsidRPr="00597567" w:rsidRDefault="002D5722" w:rsidP="00AE3A6D">
            <w:pPr>
              <w:tabs>
                <w:tab w:val="left" w:pos="1800"/>
              </w:tabs>
              <w:spacing w:after="0" w:line="240" w:lineRule="auto"/>
              <w:jc w:val="center"/>
              <w:rPr>
                <w:rFonts w:eastAsia="Times New Roman" w:cstheme="minorHAnsi"/>
                <w:b/>
                <w:bCs/>
                <w:color w:val="FFFFFF" w:themeColor="background1"/>
                <w:lang w:val="es-PE" w:eastAsia="zh-CN"/>
              </w:rPr>
            </w:pPr>
            <w:r w:rsidRPr="00597567">
              <w:rPr>
                <w:rFonts w:eastAsia="Times New Roman" w:cstheme="minorHAnsi"/>
                <w:b/>
                <w:bCs/>
                <w:color w:val="000000" w:themeColor="text1"/>
                <w:lang w:val="es-PE" w:eastAsia="zh-CN"/>
              </w:rPr>
              <w:t>ETAPA</w:t>
            </w:r>
          </w:p>
        </w:tc>
        <w:tc>
          <w:tcPr>
            <w:tcW w:w="3045" w:type="dxa"/>
            <w:tcBorders>
              <w:top w:val="single" w:sz="4" w:space="0" w:color="auto"/>
              <w:left w:val="single" w:sz="4" w:space="0" w:color="auto"/>
              <w:bottom w:val="single" w:sz="4" w:space="0" w:color="auto"/>
              <w:right w:val="single" w:sz="4" w:space="0" w:color="auto"/>
            </w:tcBorders>
            <w:shd w:val="clear" w:color="auto" w:fill="9B550A"/>
            <w:vAlign w:val="center"/>
            <w:hideMark/>
          </w:tcPr>
          <w:p w14:paraId="483941DB" w14:textId="77777777" w:rsidR="002D5722" w:rsidRPr="00597567" w:rsidRDefault="002D5722" w:rsidP="00AE3A6D">
            <w:pPr>
              <w:tabs>
                <w:tab w:val="left" w:pos="1800"/>
              </w:tabs>
              <w:spacing w:after="0" w:line="240" w:lineRule="auto"/>
              <w:jc w:val="center"/>
              <w:rPr>
                <w:rFonts w:eastAsia="Times New Roman" w:cstheme="minorHAnsi"/>
                <w:b/>
                <w:bCs/>
                <w:color w:val="FFFFFF" w:themeColor="background1"/>
                <w:lang w:val="es-PE" w:eastAsia="zh-CN"/>
              </w:rPr>
            </w:pPr>
            <w:r w:rsidRPr="00597567">
              <w:rPr>
                <w:rFonts w:eastAsia="Times New Roman" w:cstheme="minorHAnsi"/>
                <w:b/>
                <w:bCs/>
                <w:color w:val="FFFFFF" w:themeColor="background1"/>
                <w:lang w:val="es-PE" w:eastAsia="zh-CN"/>
              </w:rPr>
              <w:t>DEFINICION DE LA ETAPA</w:t>
            </w:r>
          </w:p>
        </w:tc>
        <w:tc>
          <w:tcPr>
            <w:tcW w:w="2081" w:type="dxa"/>
            <w:tcBorders>
              <w:top w:val="single" w:sz="4" w:space="0" w:color="auto"/>
              <w:left w:val="single" w:sz="4" w:space="0" w:color="auto"/>
              <w:bottom w:val="single" w:sz="4" w:space="0" w:color="auto"/>
              <w:right w:val="single" w:sz="4" w:space="0" w:color="auto"/>
            </w:tcBorders>
            <w:shd w:val="clear" w:color="auto" w:fill="9B550A"/>
            <w:vAlign w:val="center"/>
            <w:hideMark/>
          </w:tcPr>
          <w:p w14:paraId="57A0531C" w14:textId="77777777" w:rsidR="002D5722" w:rsidRPr="00597567" w:rsidRDefault="002D5722" w:rsidP="00AE3A6D">
            <w:pPr>
              <w:tabs>
                <w:tab w:val="left" w:pos="1800"/>
              </w:tabs>
              <w:spacing w:after="0" w:line="240" w:lineRule="auto"/>
              <w:jc w:val="center"/>
              <w:rPr>
                <w:rFonts w:eastAsia="Times New Roman" w:cstheme="minorHAnsi"/>
                <w:b/>
                <w:bCs/>
                <w:color w:val="FFFFFF" w:themeColor="background1"/>
                <w:lang w:val="es-PE" w:eastAsia="zh-CN"/>
              </w:rPr>
            </w:pPr>
            <w:r w:rsidRPr="00597567">
              <w:rPr>
                <w:rFonts w:eastAsia="Times New Roman" w:cstheme="minorHAnsi"/>
                <w:b/>
                <w:bCs/>
                <w:color w:val="FFFFFF" w:themeColor="background1"/>
                <w:lang w:val="es-PE" w:eastAsia="zh-CN"/>
              </w:rPr>
              <w:t>RESPONSABLE</w:t>
            </w:r>
          </w:p>
        </w:tc>
        <w:tc>
          <w:tcPr>
            <w:tcW w:w="1418" w:type="dxa"/>
            <w:tcBorders>
              <w:top w:val="single" w:sz="4" w:space="0" w:color="auto"/>
              <w:left w:val="single" w:sz="4" w:space="0" w:color="auto"/>
              <w:bottom w:val="single" w:sz="4" w:space="0" w:color="auto"/>
              <w:right w:val="single" w:sz="4" w:space="0" w:color="auto"/>
            </w:tcBorders>
            <w:shd w:val="clear" w:color="auto" w:fill="9B550A"/>
            <w:vAlign w:val="center"/>
            <w:hideMark/>
          </w:tcPr>
          <w:p w14:paraId="3CA1503C" w14:textId="77777777" w:rsidR="002D5722" w:rsidRPr="00597567" w:rsidRDefault="002D5722" w:rsidP="00AE3A6D">
            <w:pPr>
              <w:tabs>
                <w:tab w:val="left" w:pos="1800"/>
              </w:tabs>
              <w:spacing w:after="0" w:line="240" w:lineRule="auto"/>
              <w:jc w:val="center"/>
              <w:rPr>
                <w:rFonts w:eastAsia="Times New Roman" w:cstheme="minorHAnsi"/>
                <w:b/>
                <w:bCs/>
                <w:color w:val="FFFFFF" w:themeColor="background1"/>
                <w:lang w:val="es-PE" w:eastAsia="zh-CN"/>
              </w:rPr>
            </w:pPr>
            <w:r w:rsidRPr="00597567">
              <w:rPr>
                <w:rFonts w:eastAsia="Times New Roman" w:cstheme="minorHAnsi"/>
                <w:b/>
                <w:bCs/>
                <w:color w:val="FFFFFF" w:themeColor="background1"/>
                <w:lang w:val="es-PE" w:eastAsia="zh-CN"/>
              </w:rPr>
              <w:t>REGISTRO</w:t>
            </w:r>
          </w:p>
        </w:tc>
      </w:tr>
      <w:tr w:rsidR="002D5722" w:rsidRPr="00597567" w14:paraId="772F2FC6" w14:textId="77777777" w:rsidTr="00AE3A6D">
        <w:trPr>
          <w:trHeight w:val="1232"/>
          <w:jc w:val="center"/>
        </w:trPr>
        <w:tc>
          <w:tcPr>
            <w:tcW w:w="2245" w:type="dxa"/>
            <w:tcBorders>
              <w:top w:val="nil"/>
              <w:left w:val="nil"/>
              <w:bottom w:val="nil"/>
              <w:right w:val="single" w:sz="4" w:space="0" w:color="auto"/>
            </w:tcBorders>
            <w:vAlign w:val="center"/>
            <w:hideMark/>
          </w:tcPr>
          <w:p w14:paraId="10912297" w14:textId="77777777" w:rsidR="002D5722" w:rsidRPr="00597567" w:rsidRDefault="002D5722" w:rsidP="00AE3A6D">
            <w:pPr>
              <w:tabs>
                <w:tab w:val="left" w:pos="1800"/>
              </w:tabs>
              <w:spacing w:after="0" w:line="240" w:lineRule="auto"/>
              <w:jc w:val="both"/>
              <w:rPr>
                <w:rFonts w:eastAsia="Times New Roman" w:cstheme="minorHAnsi"/>
                <w:lang w:val="es-PE" w:eastAsia="zh-CN"/>
              </w:rPr>
            </w:pPr>
            <w:r w:rsidRPr="00597567">
              <w:rPr>
                <w:rFonts w:eastAsia="Times New Roman" w:cstheme="minorHAnsi"/>
                <w:noProof/>
                <w:lang w:val="es-PE" w:eastAsia="es-PE"/>
              </w:rPr>
              <mc:AlternateContent>
                <mc:Choice Requires="wps">
                  <w:drawing>
                    <wp:anchor distT="0" distB="0" distL="114300" distR="114300" simplePos="0" relativeHeight="251998208" behindDoc="1" locked="0" layoutInCell="1" allowOverlap="1" wp14:anchorId="62F7D1D8" wp14:editId="583A29A7">
                      <wp:simplePos x="0" y="0"/>
                      <wp:positionH relativeFrom="column">
                        <wp:posOffset>36195</wp:posOffset>
                      </wp:positionH>
                      <wp:positionV relativeFrom="paragraph">
                        <wp:posOffset>18415</wp:posOffset>
                      </wp:positionV>
                      <wp:extent cx="1295400" cy="539750"/>
                      <wp:effectExtent l="0" t="0" r="19050" b="12700"/>
                      <wp:wrapNone/>
                      <wp:docPr id="3" name="Zone de text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39750"/>
                              </a:xfrm>
                              <a:prstGeom prst="rect">
                                <a:avLst/>
                              </a:prstGeom>
                              <a:solidFill>
                                <a:srgbClr val="FFFFFF"/>
                              </a:solidFill>
                              <a:ln w="9525">
                                <a:solidFill>
                                  <a:srgbClr val="000000"/>
                                </a:solidFill>
                                <a:miter lim="800000"/>
                                <a:headEnd/>
                                <a:tailEnd/>
                              </a:ln>
                            </wps:spPr>
                            <wps:txbx>
                              <w:txbxContent>
                                <w:p w14:paraId="7DB06EE3" w14:textId="77777777" w:rsidR="000F7FA0" w:rsidRPr="00BB5DAD" w:rsidRDefault="000F7FA0" w:rsidP="002D5722">
                                  <w:pPr>
                                    <w:jc w:val="center"/>
                                    <w:rPr>
                                      <w:rFonts w:cs="Tahoma"/>
                                      <w:sz w:val="18"/>
                                      <w:szCs w:val="16"/>
                                      <w:lang w:val="es-MX"/>
                                    </w:rPr>
                                  </w:pPr>
                                  <w:r w:rsidRPr="00BB5DAD">
                                    <w:rPr>
                                      <w:rFonts w:cs="Tahoma"/>
                                      <w:sz w:val="18"/>
                                      <w:szCs w:val="16"/>
                                      <w:lang w:val="es-MX"/>
                                    </w:rPr>
                                    <w:t>Lavar y desinfectar equipos y utensilios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F7D1D8" id="Zone de texte 63" o:spid="_x0000_s1103" type="#_x0000_t202" style="position:absolute;left:0;text-align:left;margin-left:2.85pt;margin-top:1.45pt;width:102pt;height:42.5pt;z-index:-25131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">
                      <v:textbox>
                        <w:txbxContent>
                          <w:p w14:paraId="7DB06EE3" w14:textId="77777777" w:rsidR="000F7FA0" w:rsidRPr="00BB5DAD" w:rsidRDefault="000F7FA0" w:rsidP="002D5722">
                            <w:pPr>
                              <w:jc w:val="center"/>
                              <w:rPr>
                                <w:rFonts w:cs="Tahoma"/>
                                <w:sz w:val="18"/>
                                <w:szCs w:val="16"/>
                                <w:lang w:val="es-MX"/>
                              </w:rPr>
                            </w:pPr>
                            <w:r w:rsidRPr="00BB5DAD">
                              <w:rPr>
                                <w:rFonts w:cs="Tahoma"/>
                                <w:sz w:val="18"/>
                                <w:szCs w:val="16"/>
                                <w:lang w:val="es-MX"/>
                              </w:rPr>
                              <w:t>Lavar y desinfectar equipos y utensilios</w:t>
                            </w:r>
                          </w:p>
                        </w:txbxContent>
                      </v:textbox>
                    </v:shape>
                  </w:pict>
                </mc:Fallback>
              </mc:AlternateContent>
            </w:r>
            <w:r w:rsidRPr="00597567">
              <w:rPr>
                <w:rFonts w:eastAsia="Times New Roman" w:cstheme="minorHAnsi"/>
                <w:noProof/>
                <w:lang w:val="es-PE" w:eastAsia="es-PE"/>
              </w:rPr>
              <mc:AlternateContent>
                <mc:Choice Requires="wps">
                  <w:drawing>
                    <wp:anchor distT="0" distB="0" distL="114300" distR="114300" simplePos="0" relativeHeight="251997184" behindDoc="1" locked="0" layoutInCell="1" allowOverlap="1" wp14:anchorId="4A5CD1DF" wp14:editId="65EC288F">
                      <wp:simplePos x="0" y="0"/>
                      <wp:positionH relativeFrom="column">
                        <wp:posOffset>723900</wp:posOffset>
                      </wp:positionH>
                      <wp:positionV relativeFrom="paragraph">
                        <wp:posOffset>612140</wp:posOffset>
                      </wp:positionV>
                      <wp:extent cx="11430" cy="204470"/>
                      <wp:effectExtent l="57150" t="0" r="64770" b="62230"/>
                      <wp:wrapNone/>
                      <wp:docPr id="289" name="Connecteur droit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8417B" id="Connecteur droit 289" o:spid="_x0000_s1026" style="position:absolute;z-index:-25131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48.2pt" to="57.9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">
                      <v:stroke endarrow="block"/>
                    </v:line>
                  </w:pict>
                </mc:Fallback>
              </mc:AlternateContent>
            </w:r>
          </w:p>
        </w:tc>
        <w:tc>
          <w:tcPr>
            <w:tcW w:w="3045" w:type="dxa"/>
            <w:tcBorders>
              <w:top w:val="single" w:sz="4" w:space="0" w:color="auto"/>
              <w:left w:val="single" w:sz="4" w:space="0" w:color="auto"/>
              <w:bottom w:val="single" w:sz="4" w:space="0" w:color="auto"/>
              <w:right w:val="single" w:sz="4" w:space="0" w:color="auto"/>
            </w:tcBorders>
            <w:vAlign w:val="center"/>
            <w:hideMark/>
          </w:tcPr>
          <w:p w14:paraId="2AE8C1BD" w14:textId="77777777" w:rsidR="002D5722" w:rsidRPr="002D5722" w:rsidRDefault="002D5722" w:rsidP="00AE3A6D">
            <w:pPr>
              <w:tabs>
                <w:tab w:val="left" w:pos="1800"/>
              </w:tabs>
              <w:spacing w:after="0" w:line="240" w:lineRule="auto"/>
              <w:rPr>
                <w:rFonts w:asciiTheme="majorHAnsi" w:eastAsia="Times New Roman" w:hAnsiTheme="majorHAnsi" w:cstheme="majorHAnsi"/>
                <w:sz w:val="20"/>
                <w:szCs w:val="20"/>
                <w:lang w:val="es-PE" w:eastAsia="zh-CN"/>
              </w:rPr>
            </w:pPr>
            <w:r w:rsidRPr="002D5722">
              <w:rPr>
                <w:rFonts w:asciiTheme="majorHAnsi" w:eastAsia="Times New Roman" w:hAnsiTheme="majorHAnsi" w:cstheme="majorHAnsi"/>
                <w:sz w:val="20"/>
                <w:szCs w:val="20"/>
                <w:lang w:val="es-PE" w:eastAsia="zh-CN"/>
              </w:rPr>
              <w:t>Lavar y desinfectar los recipientes, utensilios, superficies y demás empaques que se vayan a usar para el transporte de productos terminados.</w:t>
            </w:r>
          </w:p>
        </w:tc>
        <w:tc>
          <w:tcPr>
            <w:tcW w:w="2081" w:type="dxa"/>
            <w:tcBorders>
              <w:top w:val="single" w:sz="4" w:space="0" w:color="auto"/>
              <w:left w:val="single" w:sz="4" w:space="0" w:color="auto"/>
              <w:bottom w:val="single" w:sz="4" w:space="0" w:color="auto"/>
              <w:right w:val="single" w:sz="4" w:space="0" w:color="auto"/>
            </w:tcBorders>
            <w:vAlign w:val="center"/>
            <w:hideMark/>
          </w:tcPr>
          <w:p w14:paraId="3E5D430E"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Encargado de lavado y desinfección de equipos/productos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E2504C" w14:textId="77777777" w:rsidR="002D5722" w:rsidRPr="002D5722" w:rsidRDefault="002D5722" w:rsidP="00AE3A6D">
            <w:pPr>
              <w:tabs>
                <w:tab w:val="left" w:pos="1800"/>
              </w:tabs>
              <w:spacing w:after="0" w:line="240" w:lineRule="auto"/>
              <w:jc w:val="both"/>
              <w:rPr>
                <w:rFonts w:eastAsia="Times New Roman" w:cstheme="minorHAnsi"/>
                <w:sz w:val="20"/>
                <w:szCs w:val="20"/>
                <w:lang w:val="es-PE" w:eastAsia="zh-CN"/>
              </w:rPr>
            </w:pPr>
            <w:r w:rsidRPr="002D5722">
              <w:rPr>
                <w:rFonts w:eastAsia="Times New Roman" w:cstheme="minorHAnsi"/>
                <w:sz w:val="20"/>
                <w:szCs w:val="20"/>
                <w:lang w:val="es-PE" w:eastAsia="zh-CN"/>
              </w:rPr>
              <w:t>N/A</w:t>
            </w:r>
          </w:p>
        </w:tc>
      </w:tr>
      <w:tr w:rsidR="002D5722" w:rsidRPr="002D5722" w14:paraId="509A3DEC" w14:textId="77777777" w:rsidTr="00AE3A6D">
        <w:trPr>
          <w:trHeight w:val="1478"/>
          <w:jc w:val="center"/>
        </w:trPr>
        <w:tc>
          <w:tcPr>
            <w:tcW w:w="2245" w:type="dxa"/>
            <w:tcBorders>
              <w:top w:val="nil"/>
              <w:left w:val="nil"/>
              <w:bottom w:val="nil"/>
              <w:right w:val="single" w:sz="4" w:space="0" w:color="auto"/>
            </w:tcBorders>
            <w:vAlign w:val="center"/>
            <w:hideMark/>
          </w:tcPr>
          <w:p w14:paraId="6848B9A9" w14:textId="77777777" w:rsidR="002D5722" w:rsidRPr="00597567" w:rsidRDefault="002D5722" w:rsidP="00AE3A6D">
            <w:pPr>
              <w:tabs>
                <w:tab w:val="left" w:pos="1800"/>
              </w:tabs>
              <w:spacing w:after="0" w:line="240" w:lineRule="auto"/>
              <w:jc w:val="both"/>
              <w:rPr>
                <w:rFonts w:eastAsia="Times New Roman" w:cstheme="minorHAnsi"/>
                <w:lang w:val="es-PE" w:eastAsia="zh-CN"/>
              </w:rPr>
            </w:pPr>
            <w:r w:rsidRPr="00597567">
              <w:rPr>
                <w:rFonts w:eastAsia="Times New Roman" w:cstheme="minorHAnsi"/>
                <w:noProof/>
                <w:lang w:val="es-PE" w:eastAsia="es-PE"/>
              </w:rPr>
              <mc:AlternateContent>
                <mc:Choice Requires="wps">
                  <w:drawing>
                    <wp:anchor distT="0" distB="0" distL="114300" distR="114300" simplePos="0" relativeHeight="251999232" behindDoc="0" locked="0" layoutInCell="1" allowOverlap="1" wp14:anchorId="2FDCD9E8" wp14:editId="46A05898">
                      <wp:simplePos x="0" y="0"/>
                      <wp:positionH relativeFrom="column">
                        <wp:posOffset>59690</wp:posOffset>
                      </wp:positionH>
                      <wp:positionV relativeFrom="paragraph">
                        <wp:posOffset>-123825</wp:posOffset>
                      </wp:positionV>
                      <wp:extent cx="1283335" cy="688340"/>
                      <wp:effectExtent l="0" t="0" r="12065" b="16510"/>
                      <wp:wrapNone/>
                      <wp:docPr id="1368"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525" cy="688340"/>
                              </a:xfrm>
                              <a:prstGeom prst="rect">
                                <a:avLst/>
                              </a:prstGeom>
                              <a:solidFill>
                                <a:srgbClr val="FFFFFF"/>
                              </a:solidFill>
                              <a:ln w="9525">
                                <a:solidFill>
                                  <a:srgbClr val="000000"/>
                                </a:solidFill>
                                <a:miter lim="800000"/>
                                <a:headEnd/>
                                <a:tailEnd/>
                              </a:ln>
                            </wps:spPr>
                            <wps:txbx>
                              <w:txbxContent>
                                <w:p w14:paraId="76FFB5C4" w14:textId="77777777" w:rsidR="000F7FA0" w:rsidRPr="00BB5DAD" w:rsidRDefault="000F7FA0" w:rsidP="002D5722">
                                  <w:pPr>
                                    <w:jc w:val="center"/>
                                    <w:rPr>
                                      <w:rFonts w:cs="Tahoma"/>
                                      <w:sz w:val="18"/>
                                      <w:szCs w:val="16"/>
                                      <w:lang w:val="es-MX"/>
                                    </w:rPr>
                                  </w:pPr>
                                  <w:r>
                                    <w:rPr>
                                      <w:rFonts w:cs="Tahoma"/>
                                      <w:sz w:val="18"/>
                                      <w:szCs w:val="16"/>
                                      <w:lang w:val="es-MX"/>
                                    </w:rPr>
                                    <w:t>Recepcionar alimentos de cocina para empaque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DCD9E8" id="Zone de texte 62" o:spid="_x0000_s1104" type="#_x0000_t202" style="position:absolute;left:0;text-align:left;margin-left:4.7pt;margin-top:-9.75pt;width:101.05pt;height:54.2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">
                      <v:textbox>
                        <w:txbxContent>
                          <w:p w14:paraId="76FFB5C4" w14:textId="77777777" w:rsidR="000F7FA0" w:rsidRPr="00BB5DAD" w:rsidRDefault="000F7FA0" w:rsidP="002D5722">
                            <w:pPr>
                              <w:jc w:val="center"/>
                              <w:rPr>
                                <w:rFonts w:cs="Tahoma"/>
                                <w:sz w:val="18"/>
                                <w:szCs w:val="16"/>
                                <w:lang w:val="es-MX"/>
                              </w:rPr>
                            </w:pPr>
                            <w:r>
                              <w:rPr>
                                <w:rFonts w:cs="Tahoma"/>
                                <w:sz w:val="18"/>
                                <w:szCs w:val="16"/>
                                <w:lang w:val="es-MX"/>
                              </w:rPr>
                              <w:t>Recepcionar alimentos de cocina para empaque</w:t>
                            </w:r>
                          </w:p>
                        </w:txbxContent>
                      </v:textbox>
                    </v:shape>
                  </w:pict>
                </mc:Fallback>
              </mc:AlternateContent>
            </w:r>
            <w:r w:rsidRPr="00597567">
              <w:rPr>
                <w:rFonts w:eastAsia="Times New Roman" w:cstheme="minorHAnsi"/>
                <w:noProof/>
                <w:lang w:val="es-PE" w:eastAsia="es-PE"/>
              </w:rPr>
              <mc:AlternateContent>
                <mc:Choice Requires="wps">
                  <w:drawing>
                    <wp:anchor distT="0" distB="0" distL="114300" distR="114300" simplePos="0" relativeHeight="252000256" behindDoc="0" locked="0" layoutInCell="1" allowOverlap="1" wp14:anchorId="1073ABB8" wp14:editId="408F65EB">
                      <wp:simplePos x="0" y="0"/>
                      <wp:positionH relativeFrom="column">
                        <wp:posOffset>659765</wp:posOffset>
                      </wp:positionH>
                      <wp:positionV relativeFrom="paragraph">
                        <wp:posOffset>1308735</wp:posOffset>
                      </wp:positionV>
                      <wp:extent cx="0" cy="287655"/>
                      <wp:effectExtent l="76200" t="0" r="57150" b="55245"/>
                      <wp:wrapNone/>
                      <wp:docPr id="1369" name="Connecteur droit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614FA" id="Connecteur droit 61" o:spid="_x0000_s1026" style="position:absolute;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5pt,103.05pt" to="51.95pt,1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">
                      <v:stroke endarrow="block"/>
                    </v:line>
                  </w:pict>
                </mc:Fallback>
              </mc:AlternateContent>
            </w:r>
          </w:p>
        </w:tc>
        <w:tc>
          <w:tcPr>
            <w:tcW w:w="3045" w:type="dxa"/>
            <w:tcBorders>
              <w:top w:val="single" w:sz="4" w:space="0" w:color="auto"/>
              <w:left w:val="single" w:sz="4" w:space="0" w:color="auto"/>
              <w:bottom w:val="single" w:sz="4" w:space="0" w:color="auto"/>
              <w:right w:val="single" w:sz="4" w:space="0" w:color="auto"/>
            </w:tcBorders>
            <w:vAlign w:val="center"/>
          </w:tcPr>
          <w:p w14:paraId="4907769D"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 xml:space="preserve">Los alimentos </w:t>
            </w:r>
            <w:proofErr w:type="spellStart"/>
            <w:r w:rsidRPr="002D5722">
              <w:rPr>
                <w:rFonts w:eastAsia="Times New Roman" w:cstheme="minorHAnsi"/>
                <w:sz w:val="20"/>
                <w:szCs w:val="20"/>
                <w:lang w:val="es-PE" w:eastAsia="zh-CN"/>
              </w:rPr>
              <w:t>recepcionados</w:t>
            </w:r>
            <w:proofErr w:type="spellEnd"/>
            <w:r w:rsidRPr="002D5722">
              <w:rPr>
                <w:rFonts w:eastAsia="Times New Roman" w:cstheme="minorHAnsi"/>
                <w:sz w:val="20"/>
                <w:szCs w:val="20"/>
                <w:lang w:val="es-PE" w:eastAsia="zh-CN"/>
              </w:rPr>
              <w:t xml:space="preserve"> de cocina, son colocados en los </w:t>
            </w:r>
            <w:proofErr w:type="spellStart"/>
            <w:r w:rsidRPr="002D5722">
              <w:rPr>
                <w:rFonts w:eastAsia="Times New Roman" w:cstheme="minorHAnsi"/>
                <w:sz w:val="20"/>
                <w:szCs w:val="20"/>
                <w:lang w:val="es-PE" w:eastAsia="zh-CN"/>
              </w:rPr>
              <w:t>Cambros</w:t>
            </w:r>
            <w:proofErr w:type="spellEnd"/>
          </w:p>
        </w:tc>
        <w:tc>
          <w:tcPr>
            <w:tcW w:w="2081" w:type="dxa"/>
            <w:tcBorders>
              <w:top w:val="single" w:sz="4" w:space="0" w:color="auto"/>
              <w:left w:val="single" w:sz="4" w:space="0" w:color="auto"/>
              <w:bottom w:val="single" w:sz="4" w:space="0" w:color="auto"/>
              <w:right w:val="single" w:sz="4" w:space="0" w:color="auto"/>
            </w:tcBorders>
            <w:vAlign w:val="center"/>
            <w:hideMark/>
          </w:tcPr>
          <w:p w14:paraId="3E5E464B"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Persona encargada del empaque de alimentos.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BB7C3E"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Registro de temperaturas en despacho.</w:t>
            </w:r>
          </w:p>
        </w:tc>
      </w:tr>
      <w:tr w:rsidR="002D5722" w:rsidRPr="00597567" w14:paraId="4BA6A65E" w14:textId="77777777" w:rsidTr="00AE3A6D">
        <w:trPr>
          <w:trHeight w:val="340"/>
          <w:jc w:val="center"/>
        </w:trPr>
        <w:tc>
          <w:tcPr>
            <w:tcW w:w="2245" w:type="dxa"/>
            <w:tcBorders>
              <w:top w:val="nil"/>
              <w:left w:val="nil"/>
              <w:bottom w:val="nil"/>
              <w:right w:val="single" w:sz="4" w:space="0" w:color="auto"/>
            </w:tcBorders>
            <w:vAlign w:val="center"/>
            <w:hideMark/>
          </w:tcPr>
          <w:p w14:paraId="48467A0D" w14:textId="77777777" w:rsidR="002D5722" w:rsidRPr="00597567" w:rsidRDefault="002D5722" w:rsidP="00AE3A6D">
            <w:pPr>
              <w:tabs>
                <w:tab w:val="left" w:pos="1800"/>
              </w:tabs>
              <w:spacing w:after="0" w:line="240" w:lineRule="auto"/>
              <w:jc w:val="both"/>
              <w:rPr>
                <w:rFonts w:eastAsia="Times New Roman" w:cstheme="minorHAnsi"/>
                <w:lang w:val="es-PE" w:eastAsia="zh-CN"/>
              </w:rPr>
            </w:pPr>
            <w:r w:rsidRPr="00597567">
              <w:rPr>
                <w:rFonts w:eastAsia="Times New Roman" w:cstheme="minorHAnsi"/>
                <w:noProof/>
                <w:lang w:val="es-PE" w:eastAsia="es-PE"/>
              </w:rPr>
              <mc:AlternateContent>
                <mc:Choice Requires="wps">
                  <w:drawing>
                    <wp:anchor distT="0" distB="0" distL="114300" distR="114300" simplePos="0" relativeHeight="252003328" behindDoc="1" locked="0" layoutInCell="1" allowOverlap="1" wp14:anchorId="5845CB6D" wp14:editId="0899F363">
                      <wp:simplePos x="0" y="0"/>
                      <wp:positionH relativeFrom="column">
                        <wp:posOffset>712470</wp:posOffset>
                      </wp:positionH>
                      <wp:positionV relativeFrom="paragraph">
                        <wp:posOffset>-252730</wp:posOffset>
                      </wp:positionV>
                      <wp:extent cx="0" cy="287655"/>
                      <wp:effectExtent l="76200" t="0" r="57150" b="55245"/>
                      <wp:wrapNone/>
                      <wp:docPr id="19" name="Connecteur droit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94313" id="Connecteur droit 56" o:spid="_x0000_s1026" style="position:absolute;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pt,-19.9pt" to="56.1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">
                      <v:stroke endarrow="block"/>
                    </v:line>
                  </w:pict>
                </mc:Fallback>
              </mc:AlternateContent>
            </w:r>
            <w:r w:rsidRPr="00597567">
              <w:rPr>
                <w:rFonts w:eastAsia="Times New Roman" w:cstheme="minorHAnsi"/>
                <w:noProof/>
                <w:lang w:val="es-PE" w:eastAsia="es-PE"/>
              </w:rPr>
              <mc:AlternateContent>
                <mc:Choice Requires="wps">
                  <w:drawing>
                    <wp:anchor distT="0" distB="0" distL="114300" distR="114300" simplePos="0" relativeHeight="252002304" behindDoc="0" locked="0" layoutInCell="1" allowOverlap="1" wp14:anchorId="151AC7D4" wp14:editId="3F70BF98">
                      <wp:simplePos x="0" y="0"/>
                      <wp:positionH relativeFrom="column">
                        <wp:posOffset>43180</wp:posOffset>
                      </wp:positionH>
                      <wp:positionV relativeFrom="paragraph">
                        <wp:posOffset>118745</wp:posOffset>
                      </wp:positionV>
                      <wp:extent cx="1295400" cy="539750"/>
                      <wp:effectExtent l="0" t="0" r="19050" b="12700"/>
                      <wp:wrapNone/>
                      <wp:docPr id="23" name="Zone de text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39750"/>
                              </a:xfrm>
                              <a:prstGeom prst="rect">
                                <a:avLst/>
                              </a:prstGeom>
                              <a:solidFill>
                                <a:srgbClr val="FFFFFF"/>
                              </a:solidFill>
                              <a:ln w="9525">
                                <a:solidFill>
                                  <a:srgbClr val="000000"/>
                                </a:solidFill>
                                <a:miter lim="800000"/>
                                <a:headEnd/>
                                <a:tailEnd/>
                              </a:ln>
                            </wps:spPr>
                            <wps:txbx>
                              <w:txbxContent>
                                <w:p w14:paraId="058E0CB4" w14:textId="77777777" w:rsidR="000F7FA0" w:rsidRPr="00BB5DAD" w:rsidRDefault="000F7FA0" w:rsidP="002D5722">
                                  <w:pPr>
                                    <w:pStyle w:val="Textoindependiente2"/>
                                    <w:jc w:val="center"/>
                                    <w:rPr>
                                      <w:rFonts w:ascii="Verdana" w:hAnsi="Verdana" w:cs="Tahoma"/>
                                      <w:sz w:val="18"/>
                                      <w:szCs w:val="18"/>
                                      <w:lang w:val="es-MX"/>
                                    </w:rPr>
                                  </w:pPr>
                                  <w:r>
                                    <w:rPr>
                                      <w:rFonts w:ascii="Verdana" w:hAnsi="Verdana" w:cs="Tahoma"/>
                                      <w:sz w:val="18"/>
                                      <w:szCs w:val="18"/>
                                      <w:lang w:val="es-MX"/>
                                    </w:rPr>
                                    <w:t>Verificación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1AC7D4" id="Zone de texte 59" o:spid="_x0000_s1105" type="#_x0000_t202" style="position:absolute;left:0;text-align:left;margin-left:3.4pt;margin-top:9.35pt;width:102pt;height:42.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">
                      <v:textbox>
                        <w:txbxContent>
                          <w:p w14:paraId="058E0CB4" w14:textId="77777777" w:rsidR="000F7FA0" w:rsidRPr="00BB5DAD" w:rsidRDefault="000F7FA0" w:rsidP="002D5722">
                            <w:pPr>
                              <w:pStyle w:val="Textoindependiente2"/>
                              <w:jc w:val="center"/>
                              <w:rPr>
                                <w:rFonts w:ascii="Verdana" w:hAnsi="Verdana" w:cs="Tahoma"/>
                                <w:sz w:val="18"/>
                                <w:szCs w:val="18"/>
                                <w:lang w:val="es-MX"/>
                              </w:rPr>
                            </w:pPr>
                            <w:r>
                              <w:rPr>
                                <w:rFonts w:ascii="Verdana" w:hAnsi="Verdana" w:cs="Tahoma"/>
                                <w:sz w:val="18"/>
                                <w:szCs w:val="18"/>
                                <w:lang w:val="es-MX"/>
                              </w:rPr>
                              <w:t>Verificación</w:t>
                            </w:r>
                          </w:p>
                        </w:txbxContent>
                      </v:textbox>
                    </v:shape>
                  </w:pict>
                </mc:Fallback>
              </mc:AlternateContent>
            </w:r>
          </w:p>
        </w:tc>
        <w:tc>
          <w:tcPr>
            <w:tcW w:w="3045" w:type="dxa"/>
            <w:tcBorders>
              <w:top w:val="single" w:sz="4" w:space="0" w:color="auto"/>
              <w:left w:val="single" w:sz="4" w:space="0" w:color="auto"/>
              <w:bottom w:val="single" w:sz="4" w:space="0" w:color="auto"/>
              <w:right w:val="single" w:sz="4" w:space="0" w:color="auto"/>
            </w:tcBorders>
            <w:vAlign w:val="center"/>
            <w:hideMark/>
          </w:tcPr>
          <w:p w14:paraId="52C50D1A"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
          <w:p w14:paraId="6C948A1D"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
          <w:p w14:paraId="19837B6A"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
          <w:p w14:paraId="6422552B"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Verificar destinatarios, productos y gramajes.</w:t>
            </w:r>
          </w:p>
          <w:p w14:paraId="142A2D4A"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
          <w:p w14:paraId="31181B1E"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
          <w:p w14:paraId="04D52053"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
        </w:tc>
        <w:tc>
          <w:tcPr>
            <w:tcW w:w="2081" w:type="dxa"/>
            <w:tcBorders>
              <w:top w:val="single" w:sz="4" w:space="0" w:color="auto"/>
              <w:left w:val="single" w:sz="4" w:space="0" w:color="auto"/>
              <w:bottom w:val="single" w:sz="4" w:space="0" w:color="auto"/>
              <w:right w:val="single" w:sz="4" w:space="0" w:color="auto"/>
            </w:tcBorders>
            <w:vAlign w:val="center"/>
            <w:hideMark/>
          </w:tcPr>
          <w:p w14:paraId="7F45BC22"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 xml:space="preserve">Jefe de producción y Servicio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4F5618" w14:textId="77777777" w:rsidR="002D5722" w:rsidRPr="002D5722" w:rsidRDefault="002D5722" w:rsidP="00AE3A6D">
            <w:pPr>
              <w:tabs>
                <w:tab w:val="left" w:pos="1800"/>
              </w:tabs>
              <w:spacing w:after="0" w:line="240" w:lineRule="auto"/>
              <w:jc w:val="both"/>
              <w:rPr>
                <w:rFonts w:eastAsia="Times New Roman" w:cstheme="minorHAnsi"/>
                <w:sz w:val="20"/>
                <w:szCs w:val="20"/>
                <w:lang w:val="es-PE" w:eastAsia="zh-CN"/>
              </w:rPr>
            </w:pPr>
            <w:proofErr w:type="spellStart"/>
            <w:r w:rsidRPr="002D5722">
              <w:rPr>
                <w:rFonts w:eastAsia="Times New Roman" w:cstheme="minorHAnsi"/>
                <w:sz w:val="20"/>
                <w:szCs w:val="20"/>
                <w:lang w:val="es-PE" w:eastAsia="zh-CN"/>
              </w:rPr>
              <w:t>Check</w:t>
            </w:r>
            <w:proofErr w:type="spellEnd"/>
            <w:r w:rsidRPr="002D5722">
              <w:rPr>
                <w:rFonts w:eastAsia="Times New Roman" w:cstheme="minorHAnsi"/>
                <w:sz w:val="20"/>
                <w:szCs w:val="20"/>
                <w:lang w:val="es-PE" w:eastAsia="zh-CN"/>
              </w:rPr>
              <w:t xml:space="preserve"> </w:t>
            </w:r>
            <w:proofErr w:type="spellStart"/>
            <w:r w:rsidRPr="002D5722">
              <w:rPr>
                <w:rFonts w:eastAsia="Times New Roman" w:cstheme="minorHAnsi"/>
                <w:sz w:val="20"/>
                <w:szCs w:val="20"/>
                <w:lang w:val="es-PE" w:eastAsia="zh-CN"/>
              </w:rPr>
              <w:t>list</w:t>
            </w:r>
            <w:proofErr w:type="spellEnd"/>
            <w:r w:rsidRPr="002D5722">
              <w:rPr>
                <w:rFonts w:eastAsia="Times New Roman" w:cstheme="minorHAnsi"/>
                <w:sz w:val="20"/>
                <w:szCs w:val="20"/>
                <w:lang w:val="es-PE" w:eastAsia="zh-CN"/>
              </w:rPr>
              <w:t xml:space="preserve"> loncheras / Comida transportada y </w:t>
            </w:r>
            <w:proofErr w:type="spellStart"/>
            <w:r w:rsidRPr="002D5722">
              <w:rPr>
                <w:rFonts w:eastAsia="Times New Roman" w:cstheme="minorHAnsi"/>
                <w:sz w:val="20"/>
                <w:szCs w:val="20"/>
                <w:lang w:val="es-PE" w:eastAsia="zh-CN"/>
              </w:rPr>
              <w:t>Cooler</w:t>
            </w:r>
            <w:proofErr w:type="spellEnd"/>
            <w:r w:rsidRPr="002D5722">
              <w:rPr>
                <w:rFonts w:eastAsia="Times New Roman" w:cstheme="minorHAnsi"/>
                <w:sz w:val="20"/>
                <w:szCs w:val="20"/>
                <w:lang w:val="es-PE" w:eastAsia="zh-CN"/>
              </w:rPr>
              <w:t>.</w:t>
            </w:r>
          </w:p>
        </w:tc>
      </w:tr>
      <w:tr w:rsidR="002D5722" w:rsidRPr="00597567" w14:paraId="2A34E21E" w14:textId="77777777" w:rsidTr="00AE3A6D">
        <w:trPr>
          <w:trHeight w:val="1070"/>
          <w:jc w:val="center"/>
        </w:trPr>
        <w:tc>
          <w:tcPr>
            <w:tcW w:w="2245" w:type="dxa"/>
            <w:tcBorders>
              <w:top w:val="nil"/>
              <w:left w:val="nil"/>
              <w:bottom w:val="nil"/>
              <w:right w:val="single" w:sz="4" w:space="0" w:color="auto"/>
            </w:tcBorders>
            <w:vAlign w:val="center"/>
          </w:tcPr>
          <w:p w14:paraId="53494135" w14:textId="77777777" w:rsidR="002D5722" w:rsidRPr="00597567" w:rsidRDefault="002D5722" w:rsidP="00AE3A6D">
            <w:pPr>
              <w:tabs>
                <w:tab w:val="left" w:pos="1800"/>
              </w:tabs>
              <w:spacing w:after="0" w:line="240" w:lineRule="auto"/>
              <w:jc w:val="both"/>
              <w:rPr>
                <w:rFonts w:eastAsia="Times New Roman" w:cstheme="minorHAnsi"/>
                <w:lang w:val="es-PE" w:eastAsia="zh-CN"/>
              </w:rPr>
            </w:pPr>
            <w:r w:rsidRPr="00597567">
              <w:rPr>
                <w:rFonts w:eastAsia="Times New Roman" w:cstheme="minorHAnsi"/>
                <w:noProof/>
                <w:lang w:val="es-PE" w:eastAsia="es-PE"/>
              </w:rPr>
              <mc:AlternateContent>
                <mc:Choice Requires="wps">
                  <w:drawing>
                    <wp:anchor distT="0" distB="0" distL="114300" distR="114300" simplePos="0" relativeHeight="252001280" behindDoc="0" locked="0" layoutInCell="1" allowOverlap="1" wp14:anchorId="6373112B" wp14:editId="50668E7D">
                      <wp:simplePos x="0" y="0"/>
                      <wp:positionH relativeFrom="column">
                        <wp:posOffset>31750</wp:posOffset>
                      </wp:positionH>
                      <wp:positionV relativeFrom="paragraph">
                        <wp:posOffset>11430</wp:posOffset>
                      </wp:positionV>
                      <wp:extent cx="1295400" cy="539750"/>
                      <wp:effectExtent l="0" t="0" r="19050" b="12700"/>
                      <wp:wrapNone/>
                      <wp:docPr id="32"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39750"/>
                              </a:xfrm>
                              <a:prstGeom prst="rect">
                                <a:avLst/>
                              </a:prstGeom>
                              <a:solidFill>
                                <a:srgbClr val="FFFFFF"/>
                              </a:solidFill>
                              <a:ln w="9525">
                                <a:solidFill>
                                  <a:srgbClr val="000000"/>
                                </a:solidFill>
                                <a:miter lim="800000"/>
                                <a:headEnd/>
                                <a:tailEnd/>
                              </a:ln>
                            </wps:spPr>
                            <wps:txbx>
                              <w:txbxContent>
                                <w:p w14:paraId="0E31FF6A" w14:textId="77777777" w:rsidR="000F7FA0" w:rsidRPr="00BB5DAD" w:rsidRDefault="000F7FA0" w:rsidP="002D5722">
                                  <w:pPr>
                                    <w:jc w:val="center"/>
                                    <w:rPr>
                                      <w:rFonts w:cs="Tahoma"/>
                                      <w:sz w:val="18"/>
                                      <w:szCs w:val="18"/>
                                      <w:lang w:val="es-MX"/>
                                    </w:rPr>
                                  </w:pPr>
                                  <w:r>
                                    <w:rPr>
                                      <w:rFonts w:cs="Tahoma"/>
                                      <w:sz w:val="18"/>
                                      <w:szCs w:val="18"/>
                                      <w:lang w:val="es-MX"/>
                                    </w:rPr>
                                    <w:t>Montar en vehículos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73112B" id="Zone de texte 60" o:spid="_x0000_s1106" type="#_x0000_t202" style="position:absolute;left:0;text-align:left;margin-left:2.5pt;margin-top:.9pt;width:102pt;height:42.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">
                      <v:textbox>
                        <w:txbxContent>
                          <w:p w14:paraId="0E31FF6A" w14:textId="77777777" w:rsidR="000F7FA0" w:rsidRPr="00BB5DAD" w:rsidRDefault="000F7FA0" w:rsidP="002D5722">
                            <w:pPr>
                              <w:jc w:val="center"/>
                              <w:rPr>
                                <w:rFonts w:cs="Tahoma"/>
                                <w:sz w:val="18"/>
                                <w:szCs w:val="18"/>
                                <w:lang w:val="es-MX"/>
                              </w:rPr>
                            </w:pPr>
                            <w:r>
                              <w:rPr>
                                <w:rFonts w:cs="Tahoma"/>
                                <w:sz w:val="18"/>
                                <w:szCs w:val="18"/>
                                <w:lang w:val="es-MX"/>
                              </w:rPr>
                              <w:t>Montar en vehículos</w:t>
                            </w:r>
                          </w:p>
                        </w:txbxContent>
                      </v:textbox>
                    </v:shape>
                  </w:pict>
                </mc:Fallback>
              </mc:AlternateContent>
            </w:r>
          </w:p>
        </w:tc>
        <w:tc>
          <w:tcPr>
            <w:tcW w:w="3045" w:type="dxa"/>
            <w:tcBorders>
              <w:top w:val="single" w:sz="4" w:space="0" w:color="auto"/>
              <w:left w:val="single" w:sz="4" w:space="0" w:color="auto"/>
              <w:bottom w:val="single" w:sz="4" w:space="0" w:color="auto"/>
              <w:right w:val="single" w:sz="4" w:space="0" w:color="auto"/>
            </w:tcBorders>
            <w:vAlign w:val="center"/>
            <w:hideMark/>
          </w:tcPr>
          <w:p w14:paraId="3C577F06"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r w:rsidRPr="002D5722">
              <w:rPr>
                <w:rFonts w:eastAsia="Times New Roman" w:cstheme="minorHAnsi"/>
                <w:sz w:val="20"/>
                <w:szCs w:val="20"/>
                <w:lang w:val="es-PE" w:eastAsia="zh-CN"/>
              </w:rPr>
              <w:t>Clasificar, apilar y revisar.</w:t>
            </w:r>
          </w:p>
        </w:tc>
        <w:tc>
          <w:tcPr>
            <w:tcW w:w="2081" w:type="dxa"/>
            <w:tcBorders>
              <w:top w:val="single" w:sz="4" w:space="0" w:color="auto"/>
              <w:left w:val="single" w:sz="4" w:space="0" w:color="auto"/>
              <w:bottom w:val="single" w:sz="4" w:space="0" w:color="auto"/>
              <w:right w:val="single" w:sz="4" w:space="0" w:color="auto"/>
            </w:tcBorders>
            <w:vAlign w:val="center"/>
            <w:hideMark/>
          </w:tcPr>
          <w:p w14:paraId="03B0CAD2" w14:textId="77777777" w:rsidR="002D5722" w:rsidRPr="002D5722" w:rsidRDefault="002D5722" w:rsidP="00AE3A6D">
            <w:pPr>
              <w:tabs>
                <w:tab w:val="left" w:pos="1800"/>
              </w:tabs>
              <w:spacing w:after="0" w:line="240" w:lineRule="auto"/>
              <w:rPr>
                <w:rFonts w:eastAsia="Times New Roman" w:cstheme="minorHAnsi"/>
                <w:sz w:val="20"/>
                <w:szCs w:val="20"/>
                <w:lang w:val="es-PE" w:eastAsia="zh-CN"/>
              </w:rPr>
            </w:pPr>
            <w:proofErr w:type="spellStart"/>
            <w:r w:rsidRPr="002D5722">
              <w:rPr>
                <w:rFonts w:eastAsia="Times New Roman" w:cstheme="minorHAnsi"/>
                <w:sz w:val="20"/>
                <w:szCs w:val="20"/>
                <w:lang w:val="es-PE" w:eastAsia="zh-CN"/>
              </w:rPr>
              <w:t>Lonchereros</w:t>
            </w:r>
            <w:proofErr w:type="spellEnd"/>
            <w:r w:rsidRPr="002D5722">
              <w:rPr>
                <w:rFonts w:eastAsia="Times New Roman" w:cstheme="minorHAnsi"/>
                <w:sz w:val="20"/>
                <w:szCs w:val="20"/>
                <w:lang w:val="es-PE" w:eastAsia="zh-CN"/>
              </w:rPr>
              <w:t xml:space="preserve"> /Jefe de Servicio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619243" w14:textId="77777777" w:rsidR="002D5722" w:rsidRPr="002D5722" w:rsidRDefault="002D5722" w:rsidP="00AE3A6D">
            <w:pPr>
              <w:tabs>
                <w:tab w:val="left" w:pos="1800"/>
              </w:tabs>
              <w:spacing w:after="0" w:line="240" w:lineRule="auto"/>
              <w:jc w:val="both"/>
              <w:rPr>
                <w:rFonts w:eastAsia="Times New Roman" w:cstheme="minorHAnsi"/>
                <w:sz w:val="20"/>
                <w:szCs w:val="20"/>
                <w:lang w:val="es-PE" w:eastAsia="zh-CN"/>
              </w:rPr>
            </w:pPr>
            <w:proofErr w:type="spellStart"/>
            <w:r w:rsidRPr="002D5722">
              <w:rPr>
                <w:rFonts w:eastAsia="Times New Roman" w:cstheme="minorHAnsi"/>
                <w:sz w:val="20"/>
                <w:szCs w:val="20"/>
                <w:lang w:val="es-PE" w:eastAsia="zh-CN"/>
              </w:rPr>
              <w:t>Check</w:t>
            </w:r>
            <w:proofErr w:type="spellEnd"/>
            <w:r w:rsidRPr="002D5722">
              <w:rPr>
                <w:rFonts w:eastAsia="Times New Roman" w:cstheme="minorHAnsi"/>
                <w:sz w:val="20"/>
                <w:szCs w:val="20"/>
                <w:lang w:val="es-PE" w:eastAsia="zh-CN"/>
              </w:rPr>
              <w:t xml:space="preserve"> </w:t>
            </w:r>
            <w:proofErr w:type="spellStart"/>
            <w:r w:rsidRPr="002D5722">
              <w:rPr>
                <w:rFonts w:eastAsia="Times New Roman" w:cstheme="minorHAnsi"/>
                <w:sz w:val="20"/>
                <w:szCs w:val="20"/>
                <w:lang w:val="es-PE" w:eastAsia="zh-CN"/>
              </w:rPr>
              <w:t>List</w:t>
            </w:r>
            <w:proofErr w:type="spellEnd"/>
            <w:r w:rsidRPr="002D5722">
              <w:rPr>
                <w:rFonts w:eastAsia="Times New Roman" w:cstheme="minorHAnsi"/>
                <w:sz w:val="20"/>
                <w:szCs w:val="20"/>
                <w:lang w:val="es-PE" w:eastAsia="zh-CN"/>
              </w:rPr>
              <w:t xml:space="preserve"> de entrega</w:t>
            </w:r>
          </w:p>
        </w:tc>
      </w:tr>
    </w:tbl>
    <w:p w14:paraId="49D36134" w14:textId="77777777" w:rsidR="002D5722" w:rsidRPr="00597567" w:rsidRDefault="002D5722" w:rsidP="002D5722">
      <w:pPr>
        <w:spacing w:after="0" w:line="240" w:lineRule="auto"/>
        <w:jc w:val="both"/>
        <w:rPr>
          <w:rFonts w:eastAsia="Times New Roman" w:cstheme="minorHAnsi"/>
          <w:lang w:val="es-PE" w:eastAsia="zh-CN"/>
        </w:rPr>
      </w:pPr>
    </w:p>
    <w:p w14:paraId="4D44EC98" w14:textId="77777777" w:rsidR="002D5722" w:rsidRPr="00597567" w:rsidRDefault="002D5722" w:rsidP="002D5722">
      <w:pPr>
        <w:spacing w:after="0" w:line="240" w:lineRule="auto"/>
        <w:jc w:val="both"/>
        <w:rPr>
          <w:rFonts w:eastAsia="Times New Roman" w:cstheme="minorHAnsi"/>
          <w:lang w:val="es-PE" w:eastAsia="zh-CN"/>
        </w:rPr>
      </w:pPr>
    </w:p>
    <w:p w14:paraId="683561DA" w14:textId="17A7F9BD" w:rsidR="002D5722" w:rsidRPr="00597567" w:rsidRDefault="002D5722" w:rsidP="002D5722">
      <w:pPr>
        <w:spacing w:after="0" w:line="240" w:lineRule="auto"/>
        <w:jc w:val="both"/>
        <w:rPr>
          <w:rFonts w:eastAsia="Times New Roman" w:cstheme="minorHAnsi"/>
          <w:lang w:val="es-PE" w:eastAsia="zh-CN"/>
        </w:rPr>
      </w:pPr>
      <w:r w:rsidRPr="00597567">
        <w:rPr>
          <w:rFonts w:eastAsia="Times New Roman" w:cstheme="minorHAnsi"/>
          <w:lang w:val="es-PE" w:eastAsia="zh-CN"/>
        </w:rPr>
        <w:t xml:space="preserve">Durante el desarrollo de todas las operaciones del procedimiento en cuestión, los manipuladores de alimentos deben hacer uso de los </w:t>
      </w:r>
      <w:proofErr w:type="spellStart"/>
      <w:r w:rsidRPr="00597567">
        <w:rPr>
          <w:rFonts w:eastAsia="Times New Roman" w:cstheme="minorHAnsi"/>
          <w:lang w:val="es-PE" w:eastAsia="zh-CN"/>
        </w:rPr>
        <w:t>EPP’s</w:t>
      </w:r>
      <w:proofErr w:type="spellEnd"/>
      <w:r w:rsidRPr="00597567">
        <w:rPr>
          <w:rFonts w:eastAsia="Times New Roman" w:cstheme="minorHAnsi"/>
          <w:lang w:val="es-PE" w:eastAsia="zh-CN"/>
        </w:rPr>
        <w:t xml:space="preserve"> (gorro, tapabocas y guantes desechables).</w:t>
      </w:r>
      <w:r>
        <w:rPr>
          <w:rFonts w:eastAsia="Times New Roman" w:cstheme="minorHAnsi"/>
          <w:lang w:val="es-PE" w:eastAsia="zh-CN"/>
        </w:rPr>
        <w:t xml:space="preserve"> Esto será supervisado por personal de calidad y también de seguridad. </w:t>
      </w:r>
    </w:p>
    <w:p w14:paraId="2574749B" w14:textId="77777777" w:rsidR="00FA01BB" w:rsidRDefault="00FA01BB" w:rsidP="00890149">
      <w:pPr>
        <w:rPr>
          <w:rFonts w:cstheme="minorHAnsi"/>
          <w:b/>
          <w:sz w:val="28"/>
          <w:lang w:val="es-PE"/>
        </w:rPr>
      </w:pPr>
    </w:p>
    <w:p w14:paraId="27DCF909" w14:textId="1C8B4220" w:rsidR="00890149" w:rsidRPr="00C31829" w:rsidRDefault="00890149" w:rsidP="00890149">
      <w:pPr>
        <w:rPr>
          <w:rFonts w:cstheme="minorHAnsi"/>
          <w:b/>
          <w:sz w:val="28"/>
          <w:lang w:val="es-PE"/>
        </w:rPr>
      </w:pPr>
      <w:r w:rsidRPr="00C31829">
        <w:rPr>
          <w:rFonts w:cstheme="minorHAnsi"/>
          <w:b/>
          <w:sz w:val="28"/>
          <w:lang w:val="es-PE"/>
        </w:rPr>
        <w:t xml:space="preserve">Nuestro, personal: </w:t>
      </w:r>
    </w:p>
    <w:p w14:paraId="634A8F15" w14:textId="77777777" w:rsidR="00890149" w:rsidRPr="00FF14FE" w:rsidRDefault="00890149" w:rsidP="00890149">
      <w:pPr>
        <w:pStyle w:val="Sinespaciado"/>
        <w:spacing w:line="276" w:lineRule="auto"/>
        <w:ind w:left="360"/>
        <w:jc w:val="both"/>
        <w:rPr>
          <w:rFonts w:cstheme="minorHAnsi"/>
        </w:rPr>
      </w:pPr>
      <w:r>
        <w:rPr>
          <w:rFonts w:cstheme="minorHAnsi"/>
          <w:b/>
        </w:rPr>
        <w:t xml:space="preserve">Brett, </w:t>
      </w:r>
      <w:r w:rsidRPr="00FF14FE">
        <w:rPr>
          <w:rFonts w:cstheme="minorHAnsi"/>
        </w:rPr>
        <w:t xml:space="preserve">realizará todos los trabajos requeridos para los servicios de catering incluyendo, pero sin limitarse a, reclutamiento de personal, selección, transporte (de personal y comida desde y hasta el Site y área de oficinas), capacitación, desarrollo, supervisión y control. </w:t>
      </w:r>
    </w:p>
    <w:p w14:paraId="0A849520" w14:textId="77777777" w:rsidR="00D52B2C" w:rsidRDefault="00D52B2C" w:rsidP="00890149">
      <w:pPr>
        <w:pStyle w:val="Sinespaciado"/>
        <w:spacing w:line="276" w:lineRule="auto"/>
        <w:ind w:left="360"/>
        <w:jc w:val="both"/>
        <w:rPr>
          <w:rFonts w:cstheme="minorHAnsi"/>
        </w:rPr>
      </w:pPr>
    </w:p>
    <w:p w14:paraId="02950F61" w14:textId="0904718B" w:rsidR="00890149" w:rsidRDefault="00890149" w:rsidP="00890149">
      <w:pPr>
        <w:pStyle w:val="Sinespaciado"/>
        <w:spacing w:line="276" w:lineRule="auto"/>
        <w:ind w:left="360"/>
        <w:jc w:val="both"/>
        <w:rPr>
          <w:rFonts w:cstheme="minorHAnsi"/>
        </w:rPr>
      </w:pPr>
      <w:r w:rsidRPr="00FF14FE">
        <w:rPr>
          <w:rFonts w:cstheme="minorHAnsi"/>
        </w:rPr>
        <w:t xml:space="preserve">En lo relativo a la capacitación y formación del personal que desempeñará el servicio, </w:t>
      </w:r>
      <w:r>
        <w:rPr>
          <w:rFonts w:cstheme="minorHAnsi"/>
        </w:rPr>
        <w:t xml:space="preserve">Brett </w:t>
      </w:r>
      <w:r w:rsidRPr="00FF14FE">
        <w:rPr>
          <w:rFonts w:cstheme="minorHAnsi"/>
        </w:rPr>
        <w:t>implementará un plan de formación para que cada perfil domine la totalidad de las funciones a desempeñar y sea conocedor de la correcta metodología a la hora de proceder en función del perfil que desempeñe.</w:t>
      </w:r>
    </w:p>
    <w:p w14:paraId="2B7BC06D" w14:textId="77777777" w:rsidR="00890149" w:rsidRPr="00FF14FE" w:rsidRDefault="00890149" w:rsidP="00890149">
      <w:pPr>
        <w:pStyle w:val="Sinespaciado"/>
        <w:spacing w:line="276" w:lineRule="auto"/>
        <w:ind w:left="360"/>
        <w:jc w:val="both"/>
        <w:rPr>
          <w:rFonts w:cstheme="minorHAnsi"/>
        </w:rPr>
      </w:pPr>
    </w:p>
    <w:p w14:paraId="4591D451" w14:textId="77777777" w:rsidR="00890149" w:rsidRPr="00FF14FE" w:rsidRDefault="00890149" w:rsidP="00890149">
      <w:pPr>
        <w:pStyle w:val="Sinespaciado"/>
        <w:spacing w:line="276" w:lineRule="auto"/>
        <w:ind w:left="360"/>
        <w:jc w:val="both"/>
        <w:rPr>
          <w:rFonts w:cstheme="minorHAnsi"/>
        </w:rPr>
      </w:pPr>
      <w:r w:rsidRPr="00FF14FE">
        <w:rPr>
          <w:rFonts w:cstheme="minorHAnsi"/>
        </w:rPr>
        <w:t>El plan de formación seguirá la siguiente secuencia:</w:t>
      </w:r>
    </w:p>
    <w:p w14:paraId="068AF32F" w14:textId="77777777" w:rsidR="00890149" w:rsidRPr="00FF14FE" w:rsidRDefault="00890149" w:rsidP="00890149">
      <w:pPr>
        <w:pStyle w:val="Sinespaciado"/>
        <w:numPr>
          <w:ilvl w:val="0"/>
          <w:numId w:val="7"/>
        </w:numPr>
        <w:spacing w:line="276" w:lineRule="auto"/>
        <w:jc w:val="both"/>
        <w:rPr>
          <w:rFonts w:cstheme="minorHAnsi"/>
        </w:rPr>
      </w:pPr>
      <w:r w:rsidRPr="00FF14FE">
        <w:rPr>
          <w:rFonts w:cstheme="minorHAnsi"/>
        </w:rPr>
        <w:t>Formulación objetiva de objetivos.</w:t>
      </w:r>
    </w:p>
    <w:p w14:paraId="1B9FF7B1" w14:textId="77777777" w:rsidR="00890149" w:rsidRPr="00FF14FE" w:rsidRDefault="00890149" w:rsidP="00890149">
      <w:pPr>
        <w:pStyle w:val="Sinespaciado"/>
        <w:numPr>
          <w:ilvl w:val="0"/>
          <w:numId w:val="7"/>
        </w:numPr>
        <w:spacing w:line="276" w:lineRule="auto"/>
        <w:jc w:val="both"/>
        <w:rPr>
          <w:rFonts w:cstheme="minorHAnsi"/>
        </w:rPr>
      </w:pPr>
      <w:r w:rsidRPr="00FF14FE">
        <w:rPr>
          <w:rFonts w:cstheme="minorHAnsi"/>
        </w:rPr>
        <w:t>Determinación de los contenidos de los programas de formación.</w:t>
      </w:r>
    </w:p>
    <w:p w14:paraId="62EDFBD1" w14:textId="77777777" w:rsidR="00890149" w:rsidRPr="00FF14FE" w:rsidRDefault="00890149" w:rsidP="00890149">
      <w:pPr>
        <w:pStyle w:val="Sinespaciado"/>
        <w:numPr>
          <w:ilvl w:val="0"/>
          <w:numId w:val="7"/>
        </w:numPr>
        <w:spacing w:line="276" w:lineRule="auto"/>
        <w:jc w:val="both"/>
        <w:rPr>
          <w:rFonts w:cstheme="minorHAnsi"/>
        </w:rPr>
      </w:pPr>
      <w:r w:rsidRPr="00FF14FE">
        <w:rPr>
          <w:rFonts w:cstheme="minorHAnsi"/>
        </w:rPr>
        <w:t>Definición del sistema didáctico, eligiendo los métodos y técnicas más apropiadas en función del objetivo marcado.</w:t>
      </w:r>
    </w:p>
    <w:p w14:paraId="5EE27BCE" w14:textId="77777777" w:rsidR="00890149" w:rsidRPr="00FF14FE" w:rsidRDefault="00890149" w:rsidP="00890149">
      <w:pPr>
        <w:pStyle w:val="Sinespaciado"/>
        <w:numPr>
          <w:ilvl w:val="0"/>
          <w:numId w:val="7"/>
        </w:numPr>
        <w:spacing w:line="276" w:lineRule="auto"/>
        <w:jc w:val="both"/>
        <w:rPr>
          <w:rFonts w:cstheme="minorHAnsi"/>
        </w:rPr>
      </w:pPr>
      <w:r w:rsidRPr="00FF14FE">
        <w:rPr>
          <w:rFonts w:cstheme="minorHAnsi"/>
        </w:rPr>
        <w:lastRenderedPageBreak/>
        <w:t>Determinación del momento más adecuado para impartir el curso.</w:t>
      </w:r>
    </w:p>
    <w:p w14:paraId="35844AD9" w14:textId="33591D11" w:rsidR="00890149" w:rsidRPr="00FA01BB" w:rsidRDefault="00890149" w:rsidP="00234CE9">
      <w:pPr>
        <w:pStyle w:val="Sinespaciado"/>
        <w:numPr>
          <w:ilvl w:val="0"/>
          <w:numId w:val="7"/>
        </w:numPr>
        <w:spacing w:line="276" w:lineRule="auto"/>
        <w:jc w:val="both"/>
        <w:rPr>
          <w:rFonts w:cstheme="minorHAnsi"/>
        </w:rPr>
      </w:pPr>
      <w:r w:rsidRPr="00FA01BB">
        <w:rPr>
          <w:rFonts w:cstheme="minorHAnsi"/>
        </w:rPr>
        <w:t>Determinación del lugar en el que se impartirán los cursos.</w:t>
      </w:r>
    </w:p>
    <w:p w14:paraId="2F384684" w14:textId="77777777" w:rsidR="00890149" w:rsidRPr="00FF14FE" w:rsidRDefault="00890149" w:rsidP="00890149">
      <w:pPr>
        <w:pStyle w:val="Sinespaciado"/>
        <w:numPr>
          <w:ilvl w:val="0"/>
          <w:numId w:val="7"/>
        </w:numPr>
        <w:spacing w:line="276" w:lineRule="auto"/>
        <w:jc w:val="both"/>
        <w:rPr>
          <w:rFonts w:cstheme="minorHAnsi"/>
        </w:rPr>
      </w:pPr>
      <w:r w:rsidRPr="00FF14FE">
        <w:rPr>
          <w:rFonts w:cstheme="minorHAnsi"/>
        </w:rPr>
        <w:t>Determinación de los destinatarios: edad, experiencia, disponibilidad, motivación.</w:t>
      </w:r>
    </w:p>
    <w:p w14:paraId="1CF60E12" w14:textId="77777777" w:rsidR="00890149" w:rsidRPr="00FF14FE" w:rsidRDefault="00890149" w:rsidP="00890149">
      <w:pPr>
        <w:pStyle w:val="Sinespaciado"/>
        <w:numPr>
          <w:ilvl w:val="0"/>
          <w:numId w:val="7"/>
        </w:numPr>
        <w:spacing w:line="276" w:lineRule="auto"/>
        <w:jc w:val="both"/>
        <w:rPr>
          <w:rFonts w:cstheme="minorHAnsi"/>
        </w:rPr>
      </w:pPr>
      <w:r w:rsidRPr="00FF14FE">
        <w:rPr>
          <w:rFonts w:cstheme="minorHAnsi"/>
        </w:rPr>
        <w:t>Definición de los medios de apoyo: material didáctico.</w:t>
      </w:r>
    </w:p>
    <w:p w14:paraId="26869365" w14:textId="77777777" w:rsidR="00890149" w:rsidRDefault="00890149" w:rsidP="00890149">
      <w:pPr>
        <w:pStyle w:val="Sinespaciado"/>
        <w:spacing w:line="276" w:lineRule="auto"/>
        <w:ind w:left="360"/>
        <w:jc w:val="both"/>
        <w:rPr>
          <w:rFonts w:cstheme="minorHAnsi"/>
        </w:rPr>
      </w:pPr>
    </w:p>
    <w:p w14:paraId="13D14EC7" w14:textId="77777777" w:rsidR="00890149" w:rsidRDefault="00890149" w:rsidP="00890149">
      <w:pPr>
        <w:pStyle w:val="Sinespaciado"/>
        <w:spacing w:line="276" w:lineRule="auto"/>
        <w:ind w:left="360"/>
        <w:jc w:val="both"/>
        <w:rPr>
          <w:rFonts w:cstheme="minorHAnsi"/>
        </w:rPr>
      </w:pPr>
      <w:r w:rsidRPr="00396993">
        <w:rPr>
          <w:noProof/>
          <w:lang w:val="es-PE" w:eastAsia="es-PE"/>
        </w:rPr>
        <w:drawing>
          <wp:anchor distT="0" distB="0" distL="114300" distR="114300" simplePos="0" relativeHeight="251991040" behindDoc="0" locked="0" layoutInCell="1" allowOverlap="1" wp14:anchorId="0DCEC8BF" wp14:editId="50F80C8C">
            <wp:simplePos x="0" y="0"/>
            <wp:positionH relativeFrom="margin">
              <wp:align>right</wp:align>
            </wp:positionH>
            <wp:positionV relativeFrom="paragraph">
              <wp:posOffset>518160</wp:posOffset>
            </wp:positionV>
            <wp:extent cx="2400300" cy="1905000"/>
            <wp:effectExtent l="0" t="0" r="0" b="0"/>
            <wp:wrapSquare wrapText="bothSides"/>
            <wp:docPr id="1405" name="Imagen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400300" cy="1905000"/>
                    </a:xfrm>
                    <a:prstGeom prst="rect">
                      <a:avLst/>
                    </a:prstGeom>
                  </pic:spPr>
                </pic:pic>
              </a:graphicData>
            </a:graphic>
          </wp:anchor>
        </w:drawing>
      </w:r>
      <w:r w:rsidRPr="00FF14FE">
        <w:rPr>
          <w:rFonts w:cstheme="minorHAnsi"/>
        </w:rPr>
        <w:t>Se seguirá un concepto de formación continuada, aplicando tablas de valoración de resultados, haciendo un seguimiento directo para cuantificar los resultados de cada formación, de manera que la adecuación y mejora también sea continuada.</w:t>
      </w:r>
    </w:p>
    <w:p w14:paraId="5FC7EDE6" w14:textId="77777777" w:rsidR="00890149" w:rsidRPr="00FF14FE" w:rsidRDefault="00890149" w:rsidP="00890149">
      <w:pPr>
        <w:pStyle w:val="Sinespaciado"/>
        <w:spacing w:line="276" w:lineRule="auto"/>
        <w:ind w:left="360"/>
        <w:jc w:val="both"/>
        <w:rPr>
          <w:rFonts w:cstheme="minorHAnsi"/>
        </w:rPr>
      </w:pPr>
    </w:p>
    <w:p w14:paraId="13FE86F2" w14:textId="7CBCF6CE" w:rsidR="00890149" w:rsidRPr="00FF14FE" w:rsidRDefault="00890149" w:rsidP="00890149">
      <w:pPr>
        <w:pStyle w:val="Sinespaciado"/>
        <w:spacing w:line="276" w:lineRule="auto"/>
        <w:ind w:left="360"/>
        <w:jc w:val="both"/>
        <w:rPr>
          <w:rFonts w:cstheme="minorHAnsi"/>
        </w:rPr>
      </w:pPr>
      <w:r w:rsidRPr="00FF14FE">
        <w:rPr>
          <w:rFonts w:cstheme="minorHAnsi"/>
        </w:rPr>
        <w:t>Como prioridad</w:t>
      </w:r>
      <w:r>
        <w:rPr>
          <w:rFonts w:cstheme="minorHAnsi"/>
        </w:rPr>
        <w:t xml:space="preserve">, </w:t>
      </w:r>
      <w:r w:rsidRPr="00FF14FE">
        <w:rPr>
          <w:rFonts w:cstheme="minorHAnsi"/>
        </w:rPr>
        <w:t xml:space="preserve">se comenzará por garantizar que los manipuladores de alimentos, dispongan de una formación adecuada en higiene de los alimentos, pero se atenderá e impartirá formación de igual manera para el resto de áreas del servicio. </w:t>
      </w:r>
    </w:p>
    <w:p w14:paraId="268BA518" w14:textId="77777777" w:rsidR="00890149" w:rsidRPr="00C31829" w:rsidRDefault="00890149" w:rsidP="00890149">
      <w:pPr>
        <w:autoSpaceDE w:val="0"/>
        <w:autoSpaceDN w:val="0"/>
        <w:adjustRightInd w:val="0"/>
        <w:spacing w:after="0" w:line="276" w:lineRule="auto"/>
        <w:jc w:val="both"/>
        <w:rPr>
          <w:rFonts w:ascii="Verdana" w:hAnsi="Verdana"/>
          <w:sz w:val="20"/>
          <w:szCs w:val="20"/>
          <w:lang w:val="es-PE"/>
        </w:rPr>
      </w:pPr>
    </w:p>
    <w:p w14:paraId="1579EF19" w14:textId="01D655BF" w:rsidR="00890149" w:rsidRPr="00890149" w:rsidRDefault="00890149" w:rsidP="007135BC">
      <w:pPr>
        <w:pStyle w:val="Sinespaciado"/>
        <w:tabs>
          <w:tab w:val="left" w:pos="851"/>
        </w:tabs>
        <w:rPr>
          <w:rFonts w:cstheme="minorHAnsi"/>
          <w:bCs/>
          <w:lang w:val="es-PE"/>
        </w:rPr>
      </w:pPr>
    </w:p>
    <w:p w14:paraId="16A434B1" w14:textId="3486158A" w:rsidR="00890149" w:rsidRDefault="00890149" w:rsidP="007135BC">
      <w:pPr>
        <w:pStyle w:val="Sinespaciado"/>
        <w:tabs>
          <w:tab w:val="left" w:pos="851"/>
        </w:tabs>
        <w:rPr>
          <w:rFonts w:cstheme="minorHAnsi"/>
          <w:bCs/>
        </w:rPr>
      </w:pPr>
    </w:p>
    <w:p w14:paraId="16F51232" w14:textId="46204E7E" w:rsidR="00890149" w:rsidRPr="00FA01BB" w:rsidRDefault="00FA01BB" w:rsidP="007135BC">
      <w:pPr>
        <w:pStyle w:val="Sinespaciado"/>
        <w:tabs>
          <w:tab w:val="left" w:pos="851"/>
        </w:tabs>
        <w:rPr>
          <w:rFonts w:cstheme="minorHAnsi"/>
          <w:b/>
          <w:i/>
          <w:iCs/>
          <w:u w:val="single"/>
        </w:rPr>
      </w:pPr>
      <w:r w:rsidRPr="00FA01BB">
        <w:rPr>
          <w:rFonts w:cstheme="minorHAnsi"/>
          <w:b/>
          <w:i/>
          <w:iCs/>
          <w:u w:val="single"/>
        </w:rPr>
        <w:t xml:space="preserve">Para nosotros como empresa es importante que todo nuestro personal transmita nuestro ADN de vocación de servicio y que los clientes estén satisfechos no solo con el producto recibido, pero sobre todo con el servicio Entregado. </w:t>
      </w:r>
    </w:p>
    <w:p w14:paraId="56BACE9D" w14:textId="785530AC" w:rsidR="00890149" w:rsidRDefault="00890149" w:rsidP="007135BC">
      <w:pPr>
        <w:pStyle w:val="Sinespaciado"/>
        <w:tabs>
          <w:tab w:val="left" w:pos="851"/>
        </w:tabs>
        <w:rPr>
          <w:rFonts w:cstheme="minorHAnsi"/>
          <w:bCs/>
        </w:rPr>
      </w:pPr>
    </w:p>
    <w:p w14:paraId="77392FCA" w14:textId="77777777" w:rsidR="00FA01BB" w:rsidRDefault="00FA01BB" w:rsidP="007135BC">
      <w:pPr>
        <w:pStyle w:val="Sinespaciado"/>
        <w:tabs>
          <w:tab w:val="left" w:pos="851"/>
        </w:tabs>
        <w:rPr>
          <w:rFonts w:cstheme="minorHAnsi"/>
          <w:bCs/>
        </w:rPr>
      </w:pPr>
    </w:p>
    <w:p w14:paraId="7D6395D0" w14:textId="1A0B1948" w:rsidR="00A834CB" w:rsidRDefault="00A834CB" w:rsidP="00C56EC1">
      <w:pPr>
        <w:pStyle w:val="Sinespaciado"/>
        <w:tabs>
          <w:tab w:val="left" w:pos="851"/>
        </w:tabs>
        <w:rPr>
          <w:rFonts w:cstheme="minorHAnsi"/>
          <w:b/>
          <w:szCs w:val="24"/>
        </w:rPr>
      </w:pPr>
      <w:r>
        <w:rPr>
          <w:rFonts w:cstheme="minorHAnsi"/>
          <w:b/>
          <w:szCs w:val="24"/>
        </w:rPr>
        <w:t xml:space="preserve"> </w:t>
      </w:r>
    </w:p>
    <w:p w14:paraId="21BB834C" w14:textId="3D36D169" w:rsidR="008D0C38" w:rsidRPr="009F77C1" w:rsidRDefault="00BA223D" w:rsidP="008D0C38">
      <w:pPr>
        <w:pStyle w:val="Sinespaciado"/>
        <w:tabs>
          <w:tab w:val="left" w:pos="851"/>
        </w:tabs>
        <w:rPr>
          <w:rFonts w:cstheme="minorHAnsi"/>
          <w:b/>
          <w:sz w:val="24"/>
          <w:szCs w:val="24"/>
        </w:rPr>
      </w:pPr>
      <w:r>
        <w:rPr>
          <w:rFonts w:cstheme="minorHAnsi"/>
          <w:b/>
          <w:sz w:val="24"/>
          <w:szCs w:val="24"/>
        </w:rPr>
        <w:t>Nuestra p</w:t>
      </w:r>
      <w:r w:rsidR="008D0C38">
        <w:rPr>
          <w:rFonts w:cstheme="minorHAnsi"/>
          <w:b/>
          <w:sz w:val="24"/>
          <w:szCs w:val="24"/>
        </w:rPr>
        <w:t xml:space="preserve">resencias y control de la Calidad Alimentaria: </w:t>
      </w:r>
    </w:p>
    <w:p w14:paraId="31A8BE7F" w14:textId="77777777" w:rsidR="008D0C38" w:rsidRPr="001618E2" w:rsidRDefault="008D0C38" w:rsidP="008D0C38">
      <w:pPr>
        <w:pStyle w:val="Sinespaciado"/>
        <w:rPr>
          <w:rFonts w:ascii="Verdana" w:hAnsi="Verdana"/>
          <w:sz w:val="20"/>
          <w:u w:val="single"/>
        </w:rPr>
      </w:pPr>
    </w:p>
    <w:p w14:paraId="31A0D758" w14:textId="43AD2AC9" w:rsidR="005E5F2F" w:rsidRDefault="005E5F2F" w:rsidP="008D0C38">
      <w:pPr>
        <w:pStyle w:val="Sinespaciado"/>
        <w:jc w:val="both"/>
        <w:rPr>
          <w:rFonts w:cstheme="minorHAnsi"/>
        </w:rPr>
      </w:pPr>
      <w:r w:rsidRPr="005E5F2F">
        <w:rPr>
          <w:noProof/>
          <w:lang w:val="es-PE" w:eastAsia="es-PE"/>
        </w:rPr>
        <w:drawing>
          <wp:anchor distT="0" distB="0" distL="114300" distR="114300" simplePos="0" relativeHeight="251701248" behindDoc="0" locked="0" layoutInCell="1" allowOverlap="1" wp14:anchorId="7CA60F6C" wp14:editId="66485609">
            <wp:simplePos x="0" y="0"/>
            <wp:positionH relativeFrom="margin">
              <wp:align>right</wp:align>
            </wp:positionH>
            <wp:positionV relativeFrom="paragraph">
              <wp:posOffset>397510</wp:posOffset>
            </wp:positionV>
            <wp:extent cx="2339340" cy="1314450"/>
            <wp:effectExtent l="0" t="0" r="381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339340" cy="1314450"/>
                    </a:xfrm>
                    <a:prstGeom prst="rect">
                      <a:avLst/>
                    </a:prstGeom>
                  </pic:spPr>
                </pic:pic>
              </a:graphicData>
            </a:graphic>
            <wp14:sizeRelH relativeFrom="margin">
              <wp14:pctWidth>0</wp14:pctWidth>
            </wp14:sizeRelH>
            <wp14:sizeRelV relativeFrom="margin">
              <wp14:pctHeight>0</wp14:pctHeight>
            </wp14:sizeRelV>
          </wp:anchor>
        </w:drawing>
      </w:r>
      <w:r w:rsidR="008D0C38">
        <w:rPr>
          <w:rFonts w:cstheme="minorHAnsi"/>
        </w:rPr>
        <w:t xml:space="preserve">De modo a asegurar la </w:t>
      </w:r>
      <w:r w:rsidR="008D0C38" w:rsidRPr="00AE5EDA">
        <w:rPr>
          <w:rFonts w:cstheme="minorHAnsi"/>
        </w:rPr>
        <w:t xml:space="preserve">calidad de nuestros servicios </w:t>
      </w:r>
      <w:r w:rsidR="008D0C38">
        <w:rPr>
          <w:rFonts w:cstheme="minorHAnsi"/>
        </w:rPr>
        <w:t>e</w:t>
      </w:r>
      <w:r w:rsidR="008D0C38" w:rsidRPr="00AE5EDA">
        <w:rPr>
          <w:rFonts w:cstheme="minorHAnsi"/>
        </w:rPr>
        <w:t xml:space="preserve"> insumos,</w:t>
      </w:r>
      <w:r w:rsidR="008D0C38">
        <w:rPr>
          <w:rFonts w:cstheme="minorHAnsi"/>
        </w:rPr>
        <w:t xml:space="preserve"> en</w:t>
      </w:r>
      <w:r w:rsidR="008D0C38" w:rsidRPr="00AE5EDA">
        <w:rPr>
          <w:rFonts w:cstheme="minorHAnsi"/>
        </w:rPr>
        <w:t xml:space="preserve"> </w:t>
      </w:r>
      <w:r w:rsidR="004A1F28">
        <w:rPr>
          <w:rFonts w:cstheme="minorHAnsi"/>
          <w:b/>
        </w:rPr>
        <w:t>Brett</w:t>
      </w:r>
      <w:r w:rsidR="008D0C38">
        <w:rPr>
          <w:rFonts w:cstheme="minorHAnsi"/>
          <w:b/>
        </w:rPr>
        <w:t xml:space="preserve"> </w:t>
      </w:r>
      <w:r w:rsidR="008D0C38" w:rsidRPr="008D0C38">
        <w:rPr>
          <w:rFonts w:cstheme="minorHAnsi"/>
        </w:rPr>
        <w:t xml:space="preserve">contamos con procedimientos muy estrictos y controles que permiten asegurar la compra y abastecimientos de los centros de operación, los mismo que podrán ser revisados en todo momento por nuestros clientes y/o usuarios: </w:t>
      </w:r>
      <w:r>
        <w:rPr>
          <w:rFonts w:cstheme="minorHAnsi"/>
        </w:rPr>
        <w:t xml:space="preserve">Nuestro enfoque trabaja de la mano con lo que dicta el Codex Alimentarios </w:t>
      </w:r>
      <w:r w:rsidR="002C7892">
        <w:rPr>
          <w:rFonts w:cstheme="minorHAnsi"/>
        </w:rPr>
        <w:t>así</w:t>
      </w:r>
      <w:r>
        <w:rPr>
          <w:rFonts w:cstheme="minorHAnsi"/>
        </w:rPr>
        <w:t xml:space="preserve"> como los </w:t>
      </w:r>
      <w:r w:rsidRPr="00AE5EDA">
        <w:rPr>
          <w:rFonts w:cstheme="minorHAnsi"/>
        </w:rPr>
        <w:t>Principios Generales de Higiene de los Alimentos del Código Internacional Recomendado de Prácticas CAC/RCP 1-1996 y la Norma Sanitaria para el funcionamiento de Restaurantes y Afines del Ministerio de Salud.</w:t>
      </w:r>
    </w:p>
    <w:p w14:paraId="02721035" w14:textId="77777777" w:rsidR="005E5F2F" w:rsidRDefault="005E5F2F" w:rsidP="008D0C38">
      <w:pPr>
        <w:pStyle w:val="Sinespaciado"/>
        <w:jc w:val="both"/>
        <w:rPr>
          <w:rFonts w:cstheme="minorHAnsi"/>
        </w:rPr>
      </w:pPr>
    </w:p>
    <w:p w14:paraId="6CE46E6F" w14:textId="77777777" w:rsidR="005E5F2F" w:rsidRDefault="005E5F2F" w:rsidP="008D0C38">
      <w:pPr>
        <w:pStyle w:val="Sinespaciado"/>
        <w:jc w:val="both"/>
        <w:rPr>
          <w:rFonts w:cstheme="minorHAnsi"/>
        </w:rPr>
      </w:pPr>
    </w:p>
    <w:p w14:paraId="0ECC9AF7" w14:textId="77777777" w:rsidR="008D0C38" w:rsidRPr="006621DA" w:rsidRDefault="005E5F2F" w:rsidP="004A1F28">
      <w:pPr>
        <w:pStyle w:val="Sinespaciado"/>
        <w:jc w:val="both"/>
        <w:rPr>
          <w:rFonts w:cstheme="minorHAnsi"/>
        </w:rPr>
      </w:pPr>
      <w:r>
        <w:rPr>
          <w:rFonts w:cstheme="minorHAnsi"/>
          <w:color w:val="000000" w:themeColor="text1"/>
        </w:rPr>
        <w:t xml:space="preserve">Con este fin nuestros clientes y usuarios podrán estar seguros que todas las comidas </w:t>
      </w:r>
      <w:r w:rsidR="008D0C38" w:rsidRPr="00E521A5">
        <w:rPr>
          <w:rFonts w:cstheme="minorHAnsi"/>
          <w:color w:val="000000" w:themeColor="text1"/>
        </w:rPr>
        <w:t xml:space="preserve">servidas respetarán los estándares nutricionales del Codex </w:t>
      </w:r>
      <w:proofErr w:type="spellStart"/>
      <w:r w:rsidR="008D0C38" w:rsidRPr="00E521A5">
        <w:rPr>
          <w:rFonts w:cstheme="minorHAnsi"/>
          <w:color w:val="000000" w:themeColor="text1"/>
        </w:rPr>
        <w:t>Alimentarius</w:t>
      </w:r>
      <w:proofErr w:type="spellEnd"/>
      <w:r w:rsidR="008D0C38" w:rsidRPr="00E521A5">
        <w:rPr>
          <w:rFonts w:cstheme="minorHAnsi"/>
          <w:color w:val="000000" w:themeColor="text1"/>
        </w:rPr>
        <w:t xml:space="preserve"> y los </w:t>
      </w:r>
      <w:r w:rsidR="008D0C38" w:rsidRPr="006621DA">
        <w:rPr>
          <w:rFonts w:cstheme="minorHAnsi"/>
        </w:rPr>
        <w:t>estándares establecidos por la FAO y la OMS.</w:t>
      </w:r>
    </w:p>
    <w:p w14:paraId="5A61A263" w14:textId="77777777" w:rsidR="008D0C38" w:rsidRDefault="008D0C38" w:rsidP="008D0C38">
      <w:pPr>
        <w:pStyle w:val="Sinespaciado"/>
        <w:ind w:left="360"/>
        <w:rPr>
          <w:rFonts w:cstheme="minorHAnsi"/>
        </w:rPr>
      </w:pPr>
    </w:p>
    <w:p w14:paraId="6E9F93B1" w14:textId="77777777" w:rsidR="008D0C38" w:rsidRDefault="005E5F2F" w:rsidP="008D0C38">
      <w:pPr>
        <w:pStyle w:val="Sinespaciado"/>
        <w:ind w:left="360"/>
        <w:rPr>
          <w:rFonts w:cstheme="minorHAnsi"/>
        </w:rPr>
      </w:pPr>
      <w:r w:rsidRPr="005E5F2F">
        <w:rPr>
          <w:noProof/>
          <w:lang w:val="es-PE" w:eastAsia="es-PE"/>
        </w:rPr>
        <w:lastRenderedPageBreak/>
        <w:drawing>
          <wp:anchor distT="0" distB="0" distL="114300" distR="114300" simplePos="0" relativeHeight="251702272" behindDoc="0" locked="0" layoutInCell="1" allowOverlap="1" wp14:anchorId="7276F0CF" wp14:editId="58013B9F">
            <wp:simplePos x="0" y="0"/>
            <wp:positionH relativeFrom="column">
              <wp:posOffset>1567815</wp:posOffset>
            </wp:positionH>
            <wp:positionV relativeFrom="paragraph">
              <wp:posOffset>10795</wp:posOffset>
            </wp:positionV>
            <wp:extent cx="2857500" cy="1600200"/>
            <wp:effectExtent l="0" t="0" r="0" b="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anchor>
        </w:drawing>
      </w:r>
    </w:p>
    <w:p w14:paraId="7AF1E46F" w14:textId="77777777" w:rsidR="005E5F2F" w:rsidRDefault="005E5F2F" w:rsidP="008D0C38">
      <w:pPr>
        <w:pStyle w:val="Sinespaciado"/>
        <w:ind w:left="360"/>
        <w:rPr>
          <w:rFonts w:cstheme="minorHAnsi"/>
        </w:rPr>
      </w:pPr>
    </w:p>
    <w:p w14:paraId="2CD56F56" w14:textId="77777777" w:rsidR="005E5F2F" w:rsidRDefault="005E5F2F" w:rsidP="008D0C38">
      <w:pPr>
        <w:pStyle w:val="Sinespaciado"/>
        <w:ind w:left="360"/>
        <w:rPr>
          <w:rFonts w:cstheme="minorHAnsi"/>
        </w:rPr>
      </w:pPr>
    </w:p>
    <w:p w14:paraId="131CF735" w14:textId="77777777" w:rsidR="005E5F2F" w:rsidRDefault="005E5F2F" w:rsidP="008D0C38">
      <w:pPr>
        <w:pStyle w:val="Sinespaciado"/>
        <w:ind w:left="360"/>
        <w:rPr>
          <w:rFonts w:cstheme="minorHAnsi"/>
        </w:rPr>
      </w:pPr>
    </w:p>
    <w:p w14:paraId="5944723C" w14:textId="77777777" w:rsidR="005E5F2F" w:rsidRDefault="005E5F2F" w:rsidP="008D0C38">
      <w:pPr>
        <w:pStyle w:val="Sinespaciado"/>
        <w:ind w:left="360"/>
        <w:rPr>
          <w:rFonts w:cstheme="minorHAnsi"/>
        </w:rPr>
      </w:pPr>
    </w:p>
    <w:p w14:paraId="31DF5AAA" w14:textId="77777777" w:rsidR="005E5F2F" w:rsidRDefault="005E5F2F" w:rsidP="008D0C38">
      <w:pPr>
        <w:pStyle w:val="Sinespaciado"/>
        <w:ind w:left="360"/>
        <w:rPr>
          <w:rFonts w:cstheme="minorHAnsi"/>
        </w:rPr>
      </w:pPr>
    </w:p>
    <w:p w14:paraId="60A5F0B1" w14:textId="77777777" w:rsidR="005E5F2F" w:rsidRDefault="005E5F2F" w:rsidP="008D0C38">
      <w:pPr>
        <w:pStyle w:val="Sinespaciado"/>
        <w:ind w:left="360"/>
        <w:rPr>
          <w:rFonts w:cstheme="minorHAnsi"/>
        </w:rPr>
      </w:pPr>
    </w:p>
    <w:p w14:paraId="590F9456" w14:textId="77777777" w:rsidR="005E5F2F" w:rsidRDefault="005E5F2F" w:rsidP="008D0C38">
      <w:pPr>
        <w:pStyle w:val="Sinespaciado"/>
        <w:ind w:left="360"/>
        <w:rPr>
          <w:rFonts w:cstheme="minorHAnsi"/>
        </w:rPr>
      </w:pPr>
    </w:p>
    <w:p w14:paraId="45BA7F82" w14:textId="77777777" w:rsidR="005E5F2F" w:rsidRDefault="005E5F2F" w:rsidP="008D0C38">
      <w:pPr>
        <w:pStyle w:val="Sinespaciado"/>
        <w:ind w:left="360"/>
        <w:rPr>
          <w:rFonts w:cstheme="minorHAnsi"/>
        </w:rPr>
      </w:pPr>
    </w:p>
    <w:p w14:paraId="1EBA7705" w14:textId="77777777" w:rsidR="005E5F2F" w:rsidRDefault="005E5F2F" w:rsidP="008D0C38">
      <w:pPr>
        <w:pStyle w:val="Sinespaciado"/>
        <w:ind w:left="360"/>
        <w:rPr>
          <w:rFonts w:cstheme="minorHAnsi"/>
        </w:rPr>
      </w:pPr>
    </w:p>
    <w:p w14:paraId="7274B7A8" w14:textId="32E152FC" w:rsidR="005E5F2F" w:rsidRDefault="005E5F2F" w:rsidP="008D0C38">
      <w:pPr>
        <w:pStyle w:val="Sinespaciado"/>
        <w:ind w:left="360"/>
        <w:rPr>
          <w:rFonts w:cstheme="minorHAnsi"/>
        </w:rPr>
      </w:pPr>
    </w:p>
    <w:p w14:paraId="107FEEBD" w14:textId="4DDCAE03" w:rsidR="00BA223D" w:rsidRDefault="00BA223D" w:rsidP="005E5F2F">
      <w:pPr>
        <w:pStyle w:val="Sinespaciado"/>
        <w:tabs>
          <w:tab w:val="left" w:pos="851"/>
        </w:tabs>
        <w:rPr>
          <w:rFonts w:cstheme="minorHAnsi"/>
          <w:b/>
          <w:u w:val="single"/>
        </w:rPr>
      </w:pPr>
    </w:p>
    <w:p w14:paraId="02B694C2" w14:textId="2F27449C" w:rsidR="008D0C38" w:rsidRPr="005E5F2F" w:rsidRDefault="005E5F2F" w:rsidP="005E5F2F">
      <w:pPr>
        <w:pStyle w:val="Sinespaciado"/>
        <w:tabs>
          <w:tab w:val="left" w:pos="851"/>
        </w:tabs>
        <w:rPr>
          <w:rFonts w:cstheme="minorHAnsi"/>
          <w:b/>
          <w:sz w:val="24"/>
          <w:szCs w:val="24"/>
          <w:u w:val="single"/>
        </w:rPr>
      </w:pPr>
      <w:r w:rsidRPr="005E5F2F">
        <w:rPr>
          <w:rFonts w:cstheme="minorHAnsi"/>
          <w:b/>
          <w:u w:val="single"/>
        </w:rPr>
        <w:t xml:space="preserve">La </w:t>
      </w:r>
      <w:r w:rsidR="008D0C38" w:rsidRPr="005E5F2F">
        <w:rPr>
          <w:rFonts w:cstheme="minorHAnsi"/>
          <w:b/>
          <w:sz w:val="24"/>
          <w:szCs w:val="24"/>
          <w:u w:val="single"/>
        </w:rPr>
        <w:t>Seguridad Alimentaria</w:t>
      </w:r>
      <w:r>
        <w:rPr>
          <w:rFonts w:cstheme="minorHAnsi"/>
          <w:b/>
          <w:sz w:val="24"/>
          <w:szCs w:val="24"/>
          <w:u w:val="single"/>
        </w:rPr>
        <w:t xml:space="preserve">: </w:t>
      </w:r>
    </w:p>
    <w:p w14:paraId="3175792B" w14:textId="77777777" w:rsidR="008D0C38" w:rsidRDefault="008D0C38" w:rsidP="008D0C38">
      <w:pPr>
        <w:pStyle w:val="Sinespaciado"/>
        <w:ind w:left="360"/>
        <w:rPr>
          <w:rFonts w:cstheme="minorHAnsi"/>
        </w:rPr>
      </w:pPr>
    </w:p>
    <w:p w14:paraId="02B6444A" w14:textId="7D0E8179" w:rsidR="008D0C38" w:rsidRPr="00CB6B79" w:rsidRDefault="004A1F28" w:rsidP="00CB6B79">
      <w:pPr>
        <w:pStyle w:val="Sinespaciado"/>
        <w:ind w:left="360"/>
        <w:jc w:val="both"/>
        <w:rPr>
          <w:rFonts w:cstheme="minorHAnsi"/>
        </w:rPr>
      </w:pPr>
      <w:r w:rsidRPr="00CB6B79">
        <w:rPr>
          <w:rFonts w:cstheme="minorHAnsi"/>
          <w:b/>
        </w:rPr>
        <w:t>Brett</w:t>
      </w:r>
      <w:r w:rsidR="00BA223D" w:rsidRPr="00CB6B79">
        <w:rPr>
          <w:rFonts w:cstheme="minorHAnsi"/>
          <w:b/>
        </w:rPr>
        <w:t xml:space="preserve">, </w:t>
      </w:r>
      <w:r w:rsidR="008D0C38" w:rsidRPr="00CB6B79">
        <w:rPr>
          <w:rFonts w:cstheme="minorHAnsi"/>
        </w:rPr>
        <w:t>garantiza la inocuidad de los alimentos y la seguridad alimentaria durante todo el proceso del servicio de alimentación,</w:t>
      </w:r>
      <w:r w:rsidR="002646A5" w:rsidRPr="00CB6B79">
        <w:rPr>
          <w:rFonts w:cstheme="minorHAnsi"/>
        </w:rPr>
        <w:t xml:space="preserve"> al igual que los requerimientos solicitados en sus bases, sin embargo y por ellos nos aseguraremos de: </w:t>
      </w:r>
    </w:p>
    <w:p w14:paraId="256670F3" w14:textId="77777777" w:rsidR="008D0C38" w:rsidRPr="00CB6B79" w:rsidRDefault="008D0C38" w:rsidP="00CB6B79">
      <w:pPr>
        <w:pStyle w:val="Sinespaciado"/>
        <w:ind w:left="360"/>
        <w:jc w:val="both"/>
        <w:rPr>
          <w:rFonts w:cstheme="minorHAnsi"/>
        </w:rPr>
      </w:pPr>
    </w:p>
    <w:p w14:paraId="6607D83E" w14:textId="338DBB48" w:rsidR="008D0C38" w:rsidRPr="00CB6B79" w:rsidRDefault="00BA223D" w:rsidP="00CB6B79">
      <w:pPr>
        <w:pStyle w:val="Sinespaciado"/>
        <w:numPr>
          <w:ilvl w:val="0"/>
          <w:numId w:val="4"/>
        </w:numPr>
        <w:spacing w:line="276" w:lineRule="auto"/>
        <w:jc w:val="both"/>
        <w:rPr>
          <w:rFonts w:cstheme="minorHAnsi"/>
          <w:bCs/>
        </w:rPr>
      </w:pPr>
      <w:r w:rsidRPr="00CB6B79">
        <w:rPr>
          <w:noProof/>
          <w:lang w:val="es-PE" w:eastAsia="es-PE"/>
        </w:rPr>
        <w:drawing>
          <wp:anchor distT="0" distB="0" distL="114300" distR="114300" simplePos="0" relativeHeight="251703296" behindDoc="0" locked="0" layoutInCell="1" allowOverlap="1" wp14:anchorId="42591781" wp14:editId="14865284">
            <wp:simplePos x="0" y="0"/>
            <wp:positionH relativeFrom="margin">
              <wp:align>right</wp:align>
            </wp:positionH>
            <wp:positionV relativeFrom="paragraph">
              <wp:posOffset>771525</wp:posOffset>
            </wp:positionV>
            <wp:extent cx="3086100" cy="1476375"/>
            <wp:effectExtent l="0" t="0" r="0" b="952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086100" cy="1476375"/>
                    </a:xfrm>
                    <a:prstGeom prst="rect">
                      <a:avLst/>
                    </a:prstGeom>
                  </pic:spPr>
                </pic:pic>
              </a:graphicData>
            </a:graphic>
          </wp:anchor>
        </w:drawing>
      </w:r>
      <w:r w:rsidR="008D0C38" w:rsidRPr="00CB6B79">
        <w:rPr>
          <w:rFonts w:cstheme="minorHAnsi"/>
          <w:bCs/>
        </w:rPr>
        <w:t>Gestionamos nuestros procesos a través de Procedimientos y Registros, los cuales están basados en el Sistema de Análisis de Peligros y Puntos Críticos de Control (HACCP), de esta forma, se reduce el riesgo de enfermedades transmitidas por alimentos.</w:t>
      </w:r>
    </w:p>
    <w:p w14:paraId="5481D452" w14:textId="77777777" w:rsidR="007558D2" w:rsidRPr="00CB6B79" w:rsidRDefault="008D0C38" w:rsidP="00CB6B79">
      <w:pPr>
        <w:pStyle w:val="Sinespaciado"/>
        <w:numPr>
          <w:ilvl w:val="0"/>
          <w:numId w:val="4"/>
        </w:numPr>
        <w:spacing w:line="276" w:lineRule="auto"/>
        <w:jc w:val="both"/>
        <w:rPr>
          <w:rFonts w:cstheme="minorHAnsi"/>
          <w:bCs/>
        </w:rPr>
      </w:pPr>
      <w:r w:rsidRPr="00CB6B79">
        <w:rPr>
          <w:rFonts w:cstheme="minorHAnsi"/>
          <w:bCs/>
        </w:rPr>
        <w:t xml:space="preserve">Implementamos en nuestras operaciones: </w:t>
      </w:r>
    </w:p>
    <w:p w14:paraId="0E64D7BB" w14:textId="77777777" w:rsidR="007558D2" w:rsidRDefault="007558D2" w:rsidP="007558D2">
      <w:pPr>
        <w:pStyle w:val="Sinespaciado"/>
        <w:spacing w:line="276" w:lineRule="auto"/>
        <w:ind w:left="1069"/>
        <w:jc w:val="both"/>
        <w:rPr>
          <w:rFonts w:cstheme="minorHAnsi"/>
          <w:bCs/>
        </w:rPr>
      </w:pPr>
    </w:p>
    <w:p w14:paraId="55FFBBAE" w14:textId="13BB2AC7" w:rsidR="008D0C38" w:rsidRDefault="008D0C38" w:rsidP="00675DDB">
      <w:pPr>
        <w:pStyle w:val="Sinespaciado"/>
        <w:numPr>
          <w:ilvl w:val="0"/>
          <w:numId w:val="4"/>
        </w:numPr>
        <w:spacing w:line="276" w:lineRule="auto"/>
        <w:jc w:val="both"/>
        <w:rPr>
          <w:rFonts w:cstheme="minorHAnsi"/>
          <w:bCs/>
        </w:rPr>
      </w:pPr>
      <w:r w:rsidRPr="003618F5">
        <w:rPr>
          <w:rFonts w:cstheme="minorHAnsi"/>
          <w:bCs/>
        </w:rPr>
        <w:t xml:space="preserve">Un Plan de Capacitación para nuestro personal, Controles de Salud y Procedimientos de QHSE. </w:t>
      </w:r>
    </w:p>
    <w:p w14:paraId="6F22594E" w14:textId="16A9816B" w:rsidR="002C7892" w:rsidRPr="003618F5" w:rsidRDefault="002C7892" w:rsidP="00675DDB">
      <w:pPr>
        <w:pStyle w:val="Sinespaciado"/>
        <w:numPr>
          <w:ilvl w:val="0"/>
          <w:numId w:val="4"/>
        </w:numPr>
        <w:spacing w:line="276" w:lineRule="auto"/>
        <w:jc w:val="both"/>
        <w:rPr>
          <w:rFonts w:cstheme="minorHAnsi"/>
          <w:bCs/>
        </w:rPr>
      </w:pPr>
      <w:r>
        <w:rPr>
          <w:rFonts w:cstheme="minorHAnsi"/>
          <w:bCs/>
        </w:rPr>
        <w:t>Si bien no contamos con la certificación esta misma podrá evaluarse en conjunto con el cliente ya que depende de cada sede.</w:t>
      </w:r>
    </w:p>
    <w:p w14:paraId="4ECFF766" w14:textId="77777777" w:rsidR="008D0C38" w:rsidRPr="00BA5E4F" w:rsidRDefault="008D0C38" w:rsidP="008D0C38">
      <w:pPr>
        <w:pStyle w:val="Sinespaciado"/>
        <w:ind w:left="360"/>
        <w:rPr>
          <w:rFonts w:cstheme="minorHAnsi"/>
        </w:rPr>
      </w:pPr>
    </w:p>
    <w:p w14:paraId="72AC09DC" w14:textId="0F6B709F" w:rsidR="008D0C38" w:rsidRPr="00A73FB1" w:rsidRDefault="008D0C38" w:rsidP="005E5F2F">
      <w:pPr>
        <w:pStyle w:val="Sinespaciado"/>
        <w:rPr>
          <w:rFonts w:cstheme="minorHAnsi"/>
          <w:b/>
        </w:rPr>
      </w:pPr>
      <w:r w:rsidRPr="00A73FB1">
        <w:rPr>
          <w:rFonts w:cstheme="minorHAnsi"/>
          <w:b/>
        </w:rPr>
        <w:t>Plan de Monitoreo Agentes Biológicos</w:t>
      </w:r>
    </w:p>
    <w:p w14:paraId="4D0341FE" w14:textId="77777777" w:rsidR="005E5F2F" w:rsidRDefault="005E5F2F" w:rsidP="005E5F2F">
      <w:pPr>
        <w:pStyle w:val="Sinespaciado"/>
        <w:rPr>
          <w:rFonts w:cstheme="minorHAnsi"/>
        </w:rPr>
      </w:pPr>
    </w:p>
    <w:p w14:paraId="11079DE5" w14:textId="4B9B61FB" w:rsidR="008D0C38" w:rsidRDefault="008D0C38" w:rsidP="005E5F2F">
      <w:pPr>
        <w:pStyle w:val="Sinespaciado"/>
        <w:rPr>
          <w:rFonts w:cstheme="minorHAnsi"/>
        </w:rPr>
      </w:pPr>
      <w:r>
        <w:rPr>
          <w:rFonts w:cstheme="minorHAnsi"/>
        </w:rPr>
        <w:t>Como p</w:t>
      </w:r>
      <w:r w:rsidRPr="00BA5E4F">
        <w:rPr>
          <w:rFonts w:cstheme="minorHAnsi"/>
        </w:rPr>
        <w:t>arte de nuestros procedimientos conservaremos muestras diarias</w:t>
      </w:r>
      <w:r>
        <w:rPr>
          <w:rFonts w:cstheme="minorHAnsi"/>
        </w:rPr>
        <w:t xml:space="preserve"> de los alimentos, las cuales</w:t>
      </w:r>
      <w:r w:rsidRPr="00BA5E4F">
        <w:rPr>
          <w:rFonts w:cstheme="minorHAnsi"/>
        </w:rPr>
        <w:t xml:space="preserve"> </w:t>
      </w:r>
      <w:r>
        <w:rPr>
          <w:rFonts w:cstheme="minorHAnsi"/>
        </w:rPr>
        <w:t xml:space="preserve">serán </w:t>
      </w:r>
      <w:r w:rsidRPr="00BA5E4F">
        <w:rPr>
          <w:rFonts w:cstheme="minorHAnsi"/>
        </w:rPr>
        <w:t xml:space="preserve">entregadas a </w:t>
      </w:r>
      <w:r w:rsidR="007A68F9">
        <w:rPr>
          <w:rFonts w:cstheme="minorHAnsi"/>
          <w:b/>
        </w:rPr>
        <w:t>OHLA,</w:t>
      </w:r>
      <w:r w:rsidR="002833EA">
        <w:rPr>
          <w:rFonts w:cstheme="minorHAnsi"/>
          <w:b/>
        </w:rPr>
        <w:t xml:space="preserve"> </w:t>
      </w:r>
      <w:r>
        <w:rPr>
          <w:rFonts w:cstheme="minorHAnsi"/>
        </w:rPr>
        <w:t>cada vez que</w:t>
      </w:r>
      <w:r w:rsidRPr="00BA5E4F">
        <w:rPr>
          <w:rFonts w:cstheme="minorHAnsi"/>
        </w:rPr>
        <w:t xml:space="preserve"> sea</w:t>
      </w:r>
      <w:r>
        <w:rPr>
          <w:rFonts w:cstheme="minorHAnsi"/>
        </w:rPr>
        <w:t>n requeridas</w:t>
      </w:r>
      <w:r w:rsidR="005161EF">
        <w:rPr>
          <w:rFonts w:cstheme="minorHAnsi"/>
        </w:rPr>
        <w:t xml:space="preserve"> (24 horas</w:t>
      </w:r>
      <w:r w:rsidR="007A68F9">
        <w:rPr>
          <w:rFonts w:cstheme="minorHAnsi"/>
        </w:rPr>
        <w:t>).</w:t>
      </w:r>
      <w:r>
        <w:rPr>
          <w:rFonts w:cstheme="minorHAnsi"/>
        </w:rPr>
        <w:t xml:space="preserve"> </w:t>
      </w:r>
    </w:p>
    <w:p w14:paraId="6C410DE4" w14:textId="77777777" w:rsidR="005E5F2F" w:rsidRDefault="005E5F2F" w:rsidP="005E5F2F">
      <w:pPr>
        <w:pStyle w:val="Sinespaciado"/>
        <w:jc w:val="both"/>
        <w:rPr>
          <w:rFonts w:cstheme="minorHAnsi"/>
        </w:rPr>
      </w:pPr>
    </w:p>
    <w:p w14:paraId="16BECA68" w14:textId="48CDA668" w:rsidR="008D0C38" w:rsidRDefault="008D0C38" w:rsidP="005E5F2F">
      <w:pPr>
        <w:pStyle w:val="Sinespaciado"/>
        <w:jc w:val="both"/>
        <w:rPr>
          <w:rFonts w:cstheme="minorHAnsi"/>
        </w:rPr>
      </w:pPr>
      <w:r w:rsidRPr="00BA5E4F">
        <w:rPr>
          <w:rFonts w:cstheme="minorHAnsi"/>
        </w:rPr>
        <w:t xml:space="preserve">Adicionalmente, se realizará un muestreo </w:t>
      </w:r>
      <w:r w:rsidR="002833EA">
        <w:rPr>
          <w:rFonts w:cstheme="minorHAnsi"/>
        </w:rPr>
        <w:t>anua</w:t>
      </w:r>
      <w:r w:rsidRPr="00BA5E4F">
        <w:rPr>
          <w:rFonts w:cstheme="minorHAnsi"/>
        </w:rPr>
        <w:t>l con un laboratorio</w:t>
      </w:r>
      <w:r>
        <w:rPr>
          <w:rFonts w:cstheme="minorHAnsi"/>
        </w:rPr>
        <w:t xml:space="preserve"> acreditado </w:t>
      </w:r>
      <w:r w:rsidR="004431D9">
        <w:rPr>
          <w:rFonts w:cstheme="minorHAnsi"/>
        </w:rPr>
        <w:t xml:space="preserve">como </w:t>
      </w:r>
      <w:r w:rsidR="00746AA7">
        <w:rPr>
          <w:rFonts w:cstheme="minorHAnsi"/>
        </w:rPr>
        <w:t>SGS Considerando</w:t>
      </w:r>
      <w:r w:rsidR="004431D9">
        <w:rPr>
          <w:rFonts w:cstheme="minorHAnsi"/>
        </w:rPr>
        <w:t xml:space="preserve"> el muestreo de</w:t>
      </w:r>
      <w:r w:rsidRPr="004431D9">
        <w:rPr>
          <w:rFonts w:cstheme="minorHAnsi"/>
          <w:u w:val="single"/>
        </w:rPr>
        <w:t>:  Ambientes de comedor (cocina y zona de manipulación de los alimentos), superficies inertes, superficies vivas (manos), alimentos crudos y cocidos</w:t>
      </w:r>
      <w:r w:rsidR="002833EA">
        <w:rPr>
          <w:rFonts w:cstheme="minorHAnsi"/>
        </w:rPr>
        <w:t>.</w:t>
      </w:r>
    </w:p>
    <w:p w14:paraId="1475AE56" w14:textId="11224D90" w:rsidR="00D52B2C" w:rsidRDefault="00D52B2C" w:rsidP="005E5F2F">
      <w:pPr>
        <w:pStyle w:val="Sinespaciado"/>
        <w:jc w:val="both"/>
        <w:rPr>
          <w:rFonts w:cstheme="minorHAnsi"/>
        </w:rPr>
      </w:pPr>
    </w:p>
    <w:p w14:paraId="6C06419C" w14:textId="7D4EE656" w:rsidR="00D52B2C" w:rsidRDefault="00D52B2C" w:rsidP="005E5F2F">
      <w:pPr>
        <w:pStyle w:val="Sinespaciado"/>
        <w:jc w:val="both"/>
        <w:rPr>
          <w:rFonts w:cstheme="minorHAnsi"/>
        </w:rPr>
      </w:pPr>
    </w:p>
    <w:p w14:paraId="56E76F1F" w14:textId="7FBCBC3A" w:rsidR="000F7FA0" w:rsidRDefault="000F7FA0" w:rsidP="005E5F2F">
      <w:pPr>
        <w:pStyle w:val="Sinespaciado"/>
        <w:jc w:val="both"/>
        <w:rPr>
          <w:rFonts w:cstheme="minorHAnsi"/>
        </w:rPr>
      </w:pPr>
    </w:p>
    <w:p w14:paraId="068DFA21" w14:textId="354A70FD" w:rsidR="000F7FA0" w:rsidRDefault="000F7FA0" w:rsidP="005E5F2F">
      <w:pPr>
        <w:pStyle w:val="Sinespaciado"/>
        <w:jc w:val="both"/>
        <w:rPr>
          <w:rFonts w:cstheme="minorHAnsi"/>
        </w:rPr>
      </w:pPr>
    </w:p>
    <w:p w14:paraId="03DD5B41" w14:textId="2AB867E8" w:rsidR="000F7FA0" w:rsidRDefault="000F7FA0" w:rsidP="005E5F2F">
      <w:pPr>
        <w:pStyle w:val="Sinespaciado"/>
        <w:jc w:val="both"/>
        <w:rPr>
          <w:rFonts w:cstheme="minorHAnsi"/>
        </w:rPr>
      </w:pPr>
    </w:p>
    <w:p w14:paraId="7F770166" w14:textId="77777777" w:rsidR="000F7FA0" w:rsidRDefault="000F7FA0" w:rsidP="005E5F2F">
      <w:pPr>
        <w:pStyle w:val="Sinespaciado"/>
        <w:jc w:val="both"/>
        <w:rPr>
          <w:rFonts w:cstheme="minorHAnsi"/>
        </w:rPr>
      </w:pPr>
    </w:p>
    <w:p w14:paraId="3067C4E2" w14:textId="47C46753" w:rsidR="005E5F2F" w:rsidRDefault="005E5F2F" w:rsidP="005E5F2F">
      <w:pPr>
        <w:pStyle w:val="Sinespaciado"/>
        <w:rPr>
          <w:rFonts w:cstheme="minorHAnsi"/>
        </w:rPr>
      </w:pPr>
    </w:p>
    <w:p w14:paraId="17F8E86C" w14:textId="6242F04D" w:rsidR="008D0C38" w:rsidRDefault="004431D9" w:rsidP="005E5F2F">
      <w:pPr>
        <w:pStyle w:val="Sinespaciado"/>
        <w:rPr>
          <w:rFonts w:cstheme="minorHAnsi"/>
          <w:b/>
        </w:rPr>
      </w:pPr>
      <w:r>
        <w:rPr>
          <w:rFonts w:cstheme="minorHAnsi"/>
          <w:b/>
        </w:rPr>
        <w:t>L</w:t>
      </w:r>
      <w:r w:rsidR="008D0C38">
        <w:rPr>
          <w:rFonts w:cstheme="minorHAnsi"/>
          <w:b/>
        </w:rPr>
        <w:t>impieza</w:t>
      </w:r>
      <w:r>
        <w:rPr>
          <w:rFonts w:cstheme="minorHAnsi"/>
          <w:b/>
        </w:rPr>
        <w:t xml:space="preserve"> y control de las Instalaciones </w:t>
      </w:r>
    </w:p>
    <w:p w14:paraId="42F9344D" w14:textId="07D99472" w:rsidR="005E5F2F" w:rsidRDefault="005E5F2F" w:rsidP="005E5F2F">
      <w:pPr>
        <w:pStyle w:val="Sinespaciado"/>
        <w:jc w:val="both"/>
        <w:rPr>
          <w:rFonts w:cstheme="minorHAnsi"/>
          <w:b/>
        </w:rPr>
      </w:pPr>
    </w:p>
    <w:p w14:paraId="6D58493C" w14:textId="5B027E15" w:rsidR="004431D9" w:rsidRPr="004431D9" w:rsidRDefault="004A1F28" w:rsidP="005E5F2F">
      <w:pPr>
        <w:pStyle w:val="Sinespaciado"/>
        <w:jc w:val="both"/>
        <w:rPr>
          <w:rFonts w:cstheme="minorHAnsi"/>
        </w:rPr>
      </w:pPr>
      <w:r w:rsidRPr="004431D9">
        <w:rPr>
          <w:noProof/>
          <w:lang w:val="es-PE" w:eastAsia="es-PE"/>
        </w:rPr>
        <w:drawing>
          <wp:anchor distT="0" distB="0" distL="114300" distR="114300" simplePos="0" relativeHeight="251771904" behindDoc="0" locked="0" layoutInCell="1" allowOverlap="1" wp14:anchorId="13D90869" wp14:editId="6CF8D89E">
            <wp:simplePos x="0" y="0"/>
            <wp:positionH relativeFrom="margin">
              <wp:posOffset>3367405</wp:posOffset>
            </wp:positionH>
            <wp:positionV relativeFrom="paragraph">
              <wp:posOffset>15875</wp:posOffset>
            </wp:positionV>
            <wp:extent cx="2159000" cy="1941830"/>
            <wp:effectExtent l="0" t="0" r="0" b="127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159000" cy="1941830"/>
                    </a:xfrm>
                    <a:prstGeom prst="rect">
                      <a:avLst/>
                    </a:prstGeom>
                  </pic:spPr>
                </pic:pic>
              </a:graphicData>
            </a:graphic>
          </wp:anchor>
        </w:drawing>
      </w:r>
      <w:r>
        <w:rPr>
          <w:rFonts w:cstheme="minorHAnsi"/>
          <w:b/>
        </w:rPr>
        <w:t>En Brett</w:t>
      </w:r>
      <w:r w:rsidR="00746AA7">
        <w:rPr>
          <w:rFonts w:cstheme="minorHAnsi"/>
          <w:b/>
        </w:rPr>
        <w:t>, consideramos</w:t>
      </w:r>
      <w:r w:rsidR="004431D9" w:rsidRPr="004431D9">
        <w:rPr>
          <w:rFonts w:cstheme="minorHAnsi"/>
        </w:rPr>
        <w:t xml:space="preserve"> que lo más importante es nuestra </w:t>
      </w:r>
      <w:r w:rsidR="004431D9" w:rsidRPr="002833EA">
        <w:rPr>
          <w:rFonts w:cstheme="minorHAnsi"/>
          <w:b/>
          <w:u w:val="single"/>
        </w:rPr>
        <w:t xml:space="preserve">imagen </w:t>
      </w:r>
      <w:r w:rsidR="004431D9" w:rsidRPr="004431D9">
        <w:rPr>
          <w:rFonts w:cstheme="minorHAnsi"/>
        </w:rPr>
        <w:t>es por ello que nuestro equipo contará con un roll de actividades, diarias, semanales y mensuales para la limpiez</w:t>
      </w:r>
      <w:r w:rsidR="004431D9">
        <w:rPr>
          <w:rFonts w:cstheme="minorHAnsi"/>
        </w:rPr>
        <w:t xml:space="preserve">a </w:t>
      </w:r>
      <w:r w:rsidR="004431D9" w:rsidRPr="004431D9">
        <w:rPr>
          <w:rFonts w:cstheme="minorHAnsi"/>
        </w:rPr>
        <w:t>desinfección de las áreas</w:t>
      </w:r>
      <w:r w:rsidR="002833EA">
        <w:rPr>
          <w:rFonts w:cstheme="minorHAnsi"/>
        </w:rPr>
        <w:t xml:space="preserve">, </w:t>
      </w:r>
      <w:r w:rsidR="004431D9" w:rsidRPr="004431D9">
        <w:rPr>
          <w:rFonts w:cstheme="minorHAnsi"/>
        </w:rPr>
        <w:t xml:space="preserve">el mismo que estará disponible en todo momento para su verificación y control. </w:t>
      </w:r>
    </w:p>
    <w:p w14:paraId="6EFE65C6" w14:textId="5BECE45F" w:rsidR="004431D9" w:rsidRPr="004431D9" w:rsidRDefault="004431D9" w:rsidP="005E5F2F">
      <w:pPr>
        <w:pStyle w:val="Sinespaciado"/>
        <w:jc w:val="both"/>
        <w:rPr>
          <w:rFonts w:cstheme="minorHAnsi"/>
        </w:rPr>
      </w:pPr>
    </w:p>
    <w:p w14:paraId="30935B2F" w14:textId="584EC1CE" w:rsidR="008D0C38" w:rsidRPr="004431D9" w:rsidRDefault="004431D9" w:rsidP="005E5F2F">
      <w:pPr>
        <w:pStyle w:val="Sinespaciado"/>
        <w:jc w:val="both"/>
        <w:rPr>
          <w:rFonts w:cstheme="minorHAnsi"/>
        </w:rPr>
      </w:pPr>
      <w:r w:rsidRPr="004431D9">
        <w:rPr>
          <w:rFonts w:cstheme="minorHAnsi"/>
        </w:rPr>
        <w:t xml:space="preserve">Nuestra limpieza será profunda y evitaremos </w:t>
      </w:r>
      <w:r w:rsidR="002833EA" w:rsidRPr="004431D9">
        <w:rPr>
          <w:rFonts w:cstheme="minorHAnsi"/>
        </w:rPr>
        <w:t>así</w:t>
      </w:r>
      <w:r w:rsidRPr="004431D9">
        <w:rPr>
          <w:rFonts w:cstheme="minorHAnsi"/>
        </w:rPr>
        <w:t xml:space="preserve"> cualquier tipo de c</w:t>
      </w:r>
      <w:r w:rsidR="008D0C38" w:rsidRPr="004431D9">
        <w:rPr>
          <w:rFonts w:cstheme="minorHAnsi"/>
        </w:rPr>
        <w:t>ontaminación de los alimentos y contaminaciones cruzadas.</w:t>
      </w:r>
      <w:r w:rsidR="00BA223D" w:rsidRPr="00BA223D">
        <w:rPr>
          <w:noProof/>
        </w:rPr>
        <w:t xml:space="preserve"> </w:t>
      </w:r>
    </w:p>
    <w:p w14:paraId="201DF677" w14:textId="50B85A30" w:rsidR="008D0C38" w:rsidRPr="00BA5E4F" w:rsidRDefault="008D0C38" w:rsidP="004431D9">
      <w:pPr>
        <w:pStyle w:val="Sinespaciado"/>
        <w:ind w:left="360"/>
        <w:jc w:val="center"/>
        <w:rPr>
          <w:rFonts w:cstheme="minorHAnsi"/>
        </w:rPr>
      </w:pPr>
    </w:p>
    <w:p w14:paraId="3884E549" w14:textId="3CBC1797" w:rsidR="002833EA" w:rsidRDefault="002833EA" w:rsidP="004431D9">
      <w:pPr>
        <w:pStyle w:val="Sinespaciado"/>
        <w:rPr>
          <w:rFonts w:cstheme="minorHAnsi"/>
          <w:b/>
        </w:rPr>
      </w:pPr>
    </w:p>
    <w:p w14:paraId="5D5CE1E2" w14:textId="01ECCEEC" w:rsidR="008D0C38" w:rsidRDefault="008D0C38" w:rsidP="004431D9">
      <w:pPr>
        <w:pStyle w:val="Sinespaciado"/>
        <w:rPr>
          <w:rFonts w:cstheme="minorHAnsi"/>
          <w:b/>
        </w:rPr>
      </w:pPr>
      <w:r>
        <w:rPr>
          <w:rFonts w:cstheme="minorHAnsi"/>
          <w:b/>
        </w:rPr>
        <w:t>Fumigación</w:t>
      </w:r>
      <w:r w:rsidR="004431D9">
        <w:rPr>
          <w:rFonts w:cstheme="minorHAnsi"/>
          <w:b/>
        </w:rPr>
        <w:t>:</w:t>
      </w:r>
    </w:p>
    <w:p w14:paraId="5ED2BF11" w14:textId="77777777" w:rsidR="002646A5" w:rsidRDefault="002646A5" w:rsidP="004431D9">
      <w:pPr>
        <w:pStyle w:val="Sinespaciado"/>
        <w:jc w:val="both"/>
        <w:rPr>
          <w:rFonts w:cstheme="minorHAnsi"/>
        </w:rPr>
      </w:pPr>
    </w:p>
    <w:p w14:paraId="21BF5CFD" w14:textId="646B68D3" w:rsidR="008D0C38" w:rsidRPr="00BA5E4F" w:rsidRDefault="008D0C38" w:rsidP="00CB6B79">
      <w:pPr>
        <w:pStyle w:val="Sinespaciado"/>
        <w:jc w:val="both"/>
        <w:rPr>
          <w:rFonts w:cstheme="minorHAnsi"/>
        </w:rPr>
      </w:pPr>
      <w:r>
        <w:rPr>
          <w:rFonts w:cstheme="minorHAnsi"/>
        </w:rPr>
        <w:t xml:space="preserve">La fumigación y desratización </w:t>
      </w:r>
      <w:r w:rsidRPr="00BA5E4F">
        <w:rPr>
          <w:rFonts w:cstheme="minorHAnsi"/>
        </w:rPr>
        <w:t>es crucial para nuestro servicio</w:t>
      </w:r>
      <w:r>
        <w:rPr>
          <w:rFonts w:cstheme="minorHAnsi"/>
        </w:rPr>
        <w:t>, por ello</w:t>
      </w:r>
      <w:r w:rsidR="00BA223D">
        <w:rPr>
          <w:rFonts w:cstheme="minorHAnsi"/>
        </w:rPr>
        <w:t xml:space="preserve">, una vez asignado el servicio les pediríamos que se realice una fumigación y desratización masiva. Para que nosotros como </w:t>
      </w:r>
      <w:r w:rsidR="004A1F28">
        <w:rPr>
          <w:rFonts w:cstheme="minorHAnsi"/>
          <w:b/>
        </w:rPr>
        <w:t>Brett</w:t>
      </w:r>
      <w:r w:rsidR="004431D9">
        <w:rPr>
          <w:rFonts w:cstheme="minorHAnsi"/>
          <w:b/>
        </w:rPr>
        <w:t>,</w:t>
      </w:r>
      <w:r>
        <w:rPr>
          <w:rFonts w:cstheme="minorHAnsi"/>
        </w:rPr>
        <w:t xml:space="preserve"> </w:t>
      </w:r>
      <w:r w:rsidR="00BA223D">
        <w:rPr>
          <w:rFonts w:cstheme="minorHAnsi"/>
        </w:rPr>
        <w:t xml:space="preserve">podamos dar un seguimiento y Control adecuado a todas las plagas. Conociendo el servicio es importante mantener cortinas de aire, insectocutores y trampas permanentes. </w:t>
      </w:r>
      <w:r w:rsidR="004431D9">
        <w:rPr>
          <w:rFonts w:cstheme="minorHAnsi"/>
        </w:rPr>
        <w:t xml:space="preserve"> </w:t>
      </w:r>
      <w:r w:rsidR="00CB6B79">
        <w:rPr>
          <w:rFonts w:cstheme="minorHAnsi"/>
        </w:rPr>
        <w:t>Nuestro personal</w:t>
      </w:r>
      <w:r w:rsidR="00DA6BEE">
        <w:rPr>
          <w:rFonts w:cstheme="minorHAnsi"/>
        </w:rPr>
        <w:t xml:space="preserve"> hará informes semanales de forma a garantizar el correcto uso de químico, y si es necesario refuerzos.  </w:t>
      </w:r>
      <w:r w:rsidR="00CB6B79">
        <w:rPr>
          <w:rFonts w:cstheme="minorHAnsi"/>
        </w:rPr>
        <w:t>De igual manera Brett acudirá a desratizar y Fumigar el local que piensa alquilar en</w:t>
      </w:r>
      <w:r w:rsidR="00C25D8B">
        <w:rPr>
          <w:rFonts w:cstheme="minorHAnsi"/>
        </w:rPr>
        <w:t xml:space="preserve"> las sedes</w:t>
      </w:r>
      <w:r w:rsidR="00CB6B79">
        <w:rPr>
          <w:rFonts w:cstheme="minorHAnsi"/>
        </w:rPr>
        <w:t xml:space="preserve"> de forma a controlar toda la producción: </w:t>
      </w:r>
    </w:p>
    <w:p w14:paraId="455F1FB7" w14:textId="16CCD3C9" w:rsidR="008D0C38" w:rsidRPr="00F4448B" w:rsidRDefault="008D0C38" w:rsidP="008D0C38">
      <w:pPr>
        <w:pStyle w:val="Sinespaciado"/>
        <w:rPr>
          <w:rFonts w:cstheme="minorHAnsi"/>
        </w:rPr>
      </w:pPr>
    </w:p>
    <w:p w14:paraId="6D508618" w14:textId="17D1491F" w:rsidR="008D0C38" w:rsidRPr="00F4448B" w:rsidRDefault="00CB6B79" w:rsidP="008D0C38">
      <w:pPr>
        <w:pStyle w:val="Sinespaciado"/>
        <w:rPr>
          <w:rFonts w:cstheme="minorHAnsi"/>
        </w:rPr>
      </w:pPr>
      <w:r w:rsidRPr="004431D9">
        <w:rPr>
          <w:noProof/>
          <w:lang w:val="es-PE" w:eastAsia="es-PE"/>
        </w:rPr>
        <w:drawing>
          <wp:anchor distT="0" distB="0" distL="114300" distR="114300" simplePos="0" relativeHeight="251704320" behindDoc="0" locked="0" layoutInCell="1" allowOverlap="1" wp14:anchorId="33204934" wp14:editId="2B4A98E3">
            <wp:simplePos x="0" y="0"/>
            <wp:positionH relativeFrom="margin">
              <wp:posOffset>2339340</wp:posOffset>
            </wp:positionH>
            <wp:positionV relativeFrom="paragraph">
              <wp:posOffset>7620</wp:posOffset>
            </wp:positionV>
            <wp:extent cx="1257300" cy="1285240"/>
            <wp:effectExtent l="0" t="0" r="0" b="0"/>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1257300" cy="1285240"/>
                    </a:xfrm>
                    <a:prstGeom prst="rect">
                      <a:avLst/>
                    </a:prstGeom>
                  </pic:spPr>
                </pic:pic>
              </a:graphicData>
            </a:graphic>
            <wp14:sizeRelH relativeFrom="margin">
              <wp14:pctWidth>0</wp14:pctWidth>
            </wp14:sizeRelH>
            <wp14:sizeRelV relativeFrom="margin">
              <wp14:pctHeight>0</wp14:pctHeight>
            </wp14:sizeRelV>
          </wp:anchor>
        </w:drawing>
      </w:r>
    </w:p>
    <w:p w14:paraId="45354606" w14:textId="6FF7A5BC" w:rsidR="008D0C38" w:rsidRPr="00F4448B" w:rsidRDefault="008D0C38" w:rsidP="008D0C38">
      <w:pPr>
        <w:pStyle w:val="Sinespaciado"/>
        <w:rPr>
          <w:rFonts w:cstheme="minorHAnsi"/>
        </w:rPr>
      </w:pPr>
    </w:p>
    <w:p w14:paraId="27CC1F09" w14:textId="07E99FBF" w:rsidR="008D0C38" w:rsidRPr="00F4448B" w:rsidRDefault="008D0C38" w:rsidP="008D0C38">
      <w:pPr>
        <w:pStyle w:val="Sinespaciado"/>
        <w:rPr>
          <w:rFonts w:cstheme="minorHAnsi"/>
        </w:rPr>
      </w:pPr>
    </w:p>
    <w:p w14:paraId="5CCF615A" w14:textId="44FC99E9" w:rsidR="008D0C38" w:rsidRPr="00F4448B" w:rsidRDefault="008D0C38" w:rsidP="008D0C38">
      <w:pPr>
        <w:pStyle w:val="Sinespaciado"/>
        <w:rPr>
          <w:rFonts w:cstheme="minorHAnsi"/>
        </w:rPr>
      </w:pPr>
    </w:p>
    <w:p w14:paraId="1AD6A5AB" w14:textId="303425F6" w:rsidR="008D0C38" w:rsidRPr="00F4448B" w:rsidRDefault="008D0C38" w:rsidP="008D0C38">
      <w:pPr>
        <w:pStyle w:val="Sinespaciado"/>
        <w:rPr>
          <w:rFonts w:cstheme="minorHAnsi"/>
        </w:rPr>
      </w:pPr>
    </w:p>
    <w:p w14:paraId="379E6125" w14:textId="77777777" w:rsidR="004431D9" w:rsidRPr="00C31829" w:rsidRDefault="004431D9" w:rsidP="004431D9">
      <w:pPr>
        <w:rPr>
          <w:rFonts w:cstheme="minorHAnsi"/>
          <w:lang w:val="es-PE"/>
        </w:rPr>
      </w:pPr>
    </w:p>
    <w:p w14:paraId="5201A1FB" w14:textId="77777777" w:rsidR="004431D9" w:rsidRPr="00C31829" w:rsidRDefault="004431D9" w:rsidP="004431D9">
      <w:pPr>
        <w:rPr>
          <w:rFonts w:cstheme="minorHAnsi"/>
          <w:b/>
          <w:sz w:val="24"/>
          <w:szCs w:val="24"/>
          <w:lang w:val="es-PE"/>
        </w:rPr>
      </w:pPr>
    </w:p>
    <w:p w14:paraId="23AFF659" w14:textId="77777777" w:rsidR="004431D9" w:rsidRPr="00C31829" w:rsidRDefault="004431D9" w:rsidP="004431D9">
      <w:pPr>
        <w:rPr>
          <w:rFonts w:cstheme="minorHAnsi"/>
          <w:b/>
          <w:sz w:val="24"/>
          <w:szCs w:val="24"/>
          <w:lang w:val="es-PE"/>
        </w:rPr>
      </w:pPr>
    </w:p>
    <w:p w14:paraId="4E716601" w14:textId="7B46AEB5" w:rsidR="008D0C38" w:rsidRPr="00C31829" w:rsidRDefault="008D0C38" w:rsidP="004431D9">
      <w:pPr>
        <w:rPr>
          <w:rFonts w:cstheme="minorHAnsi"/>
          <w:lang w:val="es-PE"/>
        </w:rPr>
      </w:pPr>
      <w:r w:rsidRPr="00C31829">
        <w:rPr>
          <w:rFonts w:cstheme="minorHAnsi"/>
          <w:b/>
          <w:sz w:val="24"/>
          <w:szCs w:val="24"/>
          <w:lang w:val="es-PE"/>
        </w:rPr>
        <w:t>Menaje y Cubertería</w:t>
      </w:r>
    </w:p>
    <w:p w14:paraId="33ACF47D" w14:textId="412A1B84" w:rsidR="0071736A" w:rsidRDefault="004431D9" w:rsidP="00746AA7">
      <w:pPr>
        <w:pStyle w:val="Sinespaciado"/>
        <w:jc w:val="both"/>
        <w:rPr>
          <w:rFonts w:cstheme="minorHAnsi"/>
        </w:rPr>
      </w:pPr>
      <w:r>
        <w:rPr>
          <w:rFonts w:cstheme="minorHAnsi"/>
          <w:b/>
        </w:rPr>
        <w:t xml:space="preserve">Emplearemos, </w:t>
      </w:r>
      <w:r w:rsidR="0071736A">
        <w:rPr>
          <w:rFonts w:cstheme="minorHAnsi"/>
          <w:b/>
        </w:rPr>
        <w:t xml:space="preserve">Vajilla y cubiertos descartables, </w:t>
      </w:r>
      <w:r w:rsidR="007A68F9">
        <w:rPr>
          <w:rFonts w:cstheme="minorHAnsi"/>
          <w:b/>
        </w:rPr>
        <w:t>todo usuario</w:t>
      </w:r>
      <w:r w:rsidR="0071736A">
        <w:rPr>
          <w:rFonts w:cstheme="minorHAnsi"/>
          <w:b/>
        </w:rPr>
        <w:t xml:space="preserve"> recibirá sus viandas en una bolsa en la que </w:t>
      </w:r>
      <w:r w:rsidR="007A68F9">
        <w:rPr>
          <w:rFonts w:cstheme="minorHAnsi"/>
          <w:b/>
        </w:rPr>
        <w:t>encontrará</w:t>
      </w:r>
      <w:r w:rsidR="0071736A">
        <w:rPr>
          <w:rFonts w:cstheme="minorHAnsi"/>
          <w:b/>
        </w:rPr>
        <w:t xml:space="preserve"> un sobre plástico y/o de papel reciclado con Cuchillo, tenedor, Cucharita y una servilleta doblada. </w:t>
      </w:r>
      <w:r w:rsidR="008D0C38">
        <w:rPr>
          <w:rFonts w:cstheme="minorHAnsi"/>
        </w:rPr>
        <w:t>Con la intención de garantizar la seguridad del usuario y la higiene del servici</w:t>
      </w:r>
      <w:r w:rsidR="0071736A">
        <w:rPr>
          <w:rFonts w:cstheme="minorHAnsi"/>
        </w:rPr>
        <w:t xml:space="preserve">o. Así mismo las mesas del comedor dispondremos sachet de ají, Mostaza y Kétchup con servilleteros adicionales que nuestro personal rellenara de acuerdo al volumen requerido. </w:t>
      </w:r>
    </w:p>
    <w:p w14:paraId="70DD091D" w14:textId="77777777" w:rsidR="0071736A" w:rsidRDefault="0071736A" w:rsidP="00746AA7">
      <w:pPr>
        <w:pStyle w:val="Sinespaciado"/>
        <w:jc w:val="both"/>
        <w:rPr>
          <w:rFonts w:cstheme="minorHAnsi"/>
        </w:rPr>
      </w:pPr>
    </w:p>
    <w:p w14:paraId="44EB60A9" w14:textId="2DE814D2" w:rsidR="008D0C38" w:rsidRDefault="0071736A" w:rsidP="00746AA7">
      <w:pPr>
        <w:pStyle w:val="Sinespaciado"/>
        <w:jc w:val="both"/>
        <w:rPr>
          <w:rFonts w:cstheme="minorHAnsi"/>
        </w:rPr>
      </w:pPr>
      <w:r>
        <w:rPr>
          <w:rFonts w:cstheme="minorHAnsi"/>
        </w:rPr>
        <w:t xml:space="preserve">Los refrescos: Brett Podrá disponer 1 o 2 refresqueras en el comedor y/o </w:t>
      </w:r>
      <w:proofErr w:type="spellStart"/>
      <w:r>
        <w:rPr>
          <w:rFonts w:cstheme="minorHAnsi"/>
        </w:rPr>
        <w:t>cambros</w:t>
      </w:r>
      <w:proofErr w:type="spellEnd"/>
      <w:r>
        <w:rPr>
          <w:rFonts w:cstheme="minorHAnsi"/>
        </w:rPr>
        <w:t xml:space="preserve"> de líquidos para que los usuarios puedan servirse de acuerdo a lo necesario. Brett brindara de acuerdo a la dotación del servicio la cantidad de Vasos necesarios para el servicio. </w:t>
      </w:r>
    </w:p>
    <w:p w14:paraId="3B738964" w14:textId="4620AC36" w:rsidR="00D23798" w:rsidRDefault="00D23798" w:rsidP="00746AA7">
      <w:pPr>
        <w:pStyle w:val="Sinespaciado"/>
        <w:jc w:val="both"/>
        <w:rPr>
          <w:rFonts w:cstheme="minorHAnsi"/>
        </w:rPr>
      </w:pPr>
    </w:p>
    <w:p w14:paraId="4648785F" w14:textId="0D410D61" w:rsidR="00D23798" w:rsidRDefault="00D23798" w:rsidP="00746AA7">
      <w:pPr>
        <w:pStyle w:val="Sinespaciado"/>
        <w:jc w:val="both"/>
        <w:rPr>
          <w:rFonts w:cstheme="minorHAnsi"/>
        </w:rPr>
      </w:pPr>
      <w:r w:rsidRPr="00D23798">
        <w:rPr>
          <w:noProof/>
          <w:lang w:val="es-PE" w:eastAsia="es-PE"/>
        </w:rPr>
        <w:lastRenderedPageBreak/>
        <w:drawing>
          <wp:anchor distT="0" distB="0" distL="114300" distR="114300" simplePos="0" relativeHeight="251993088" behindDoc="0" locked="0" layoutInCell="1" allowOverlap="1" wp14:anchorId="6E8BF675" wp14:editId="39151514">
            <wp:simplePos x="0" y="0"/>
            <wp:positionH relativeFrom="column">
              <wp:posOffset>520065</wp:posOffset>
            </wp:positionH>
            <wp:positionV relativeFrom="paragraph">
              <wp:posOffset>8890</wp:posOffset>
            </wp:positionV>
            <wp:extent cx="2257425" cy="2028825"/>
            <wp:effectExtent l="0" t="0" r="9525" b="9525"/>
            <wp:wrapSquare wrapText="bothSides"/>
            <wp:docPr id="1406" name="Imagen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2257425" cy="2028825"/>
                    </a:xfrm>
                    <a:prstGeom prst="rect">
                      <a:avLst/>
                    </a:prstGeom>
                  </pic:spPr>
                </pic:pic>
              </a:graphicData>
            </a:graphic>
          </wp:anchor>
        </w:drawing>
      </w:r>
      <w:r w:rsidRPr="00D23798">
        <w:rPr>
          <w:noProof/>
          <w:lang w:val="es-PE" w:eastAsia="es-PE"/>
        </w:rPr>
        <w:drawing>
          <wp:anchor distT="0" distB="0" distL="114300" distR="114300" simplePos="0" relativeHeight="251992064" behindDoc="0" locked="0" layoutInCell="1" allowOverlap="1" wp14:anchorId="5CE2541B" wp14:editId="22FBF173">
            <wp:simplePos x="0" y="0"/>
            <wp:positionH relativeFrom="column">
              <wp:posOffset>3492500</wp:posOffset>
            </wp:positionH>
            <wp:positionV relativeFrom="paragraph">
              <wp:posOffset>8255</wp:posOffset>
            </wp:positionV>
            <wp:extent cx="1541780" cy="2066925"/>
            <wp:effectExtent l="0" t="0" r="1270" b="9525"/>
            <wp:wrapSquare wrapText="bothSides"/>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1541780" cy="2066925"/>
                    </a:xfrm>
                    <a:prstGeom prst="rect">
                      <a:avLst/>
                    </a:prstGeom>
                  </pic:spPr>
                </pic:pic>
              </a:graphicData>
            </a:graphic>
            <wp14:sizeRelH relativeFrom="margin">
              <wp14:pctWidth>0</wp14:pctWidth>
            </wp14:sizeRelH>
            <wp14:sizeRelV relativeFrom="margin">
              <wp14:pctHeight>0</wp14:pctHeight>
            </wp14:sizeRelV>
          </wp:anchor>
        </w:drawing>
      </w:r>
      <w:r w:rsidRPr="00D23798">
        <w:rPr>
          <w:noProof/>
        </w:rPr>
        <w:t xml:space="preserve"> </w:t>
      </w:r>
    </w:p>
    <w:p w14:paraId="30EA21E9" w14:textId="42993D40" w:rsidR="00D23798" w:rsidRDefault="00D23798" w:rsidP="00746AA7">
      <w:pPr>
        <w:pStyle w:val="Sinespaciado"/>
        <w:jc w:val="both"/>
        <w:rPr>
          <w:rFonts w:cstheme="minorHAnsi"/>
        </w:rPr>
      </w:pPr>
    </w:p>
    <w:p w14:paraId="7374E735" w14:textId="66D6D82F" w:rsidR="00D23798" w:rsidRDefault="00D23798" w:rsidP="00746AA7">
      <w:pPr>
        <w:pStyle w:val="Sinespaciado"/>
        <w:jc w:val="both"/>
        <w:rPr>
          <w:rFonts w:cstheme="minorHAnsi"/>
        </w:rPr>
      </w:pPr>
    </w:p>
    <w:p w14:paraId="5B306DB2" w14:textId="77777777" w:rsidR="00D23798" w:rsidRDefault="00D23798" w:rsidP="00746AA7">
      <w:pPr>
        <w:pStyle w:val="Sinespaciado"/>
        <w:jc w:val="both"/>
        <w:rPr>
          <w:rFonts w:cstheme="minorHAnsi"/>
        </w:rPr>
      </w:pPr>
    </w:p>
    <w:p w14:paraId="14E801B3" w14:textId="77777777" w:rsidR="008D0C38" w:rsidRPr="002D54E5" w:rsidRDefault="008D0C38" w:rsidP="008D0C38">
      <w:pPr>
        <w:pStyle w:val="Sinespaciado"/>
        <w:ind w:left="360"/>
        <w:jc w:val="both"/>
        <w:rPr>
          <w:rFonts w:cstheme="minorHAnsi"/>
        </w:rPr>
      </w:pPr>
    </w:p>
    <w:p w14:paraId="24055819" w14:textId="77777777" w:rsidR="00D23798" w:rsidRDefault="00D23798" w:rsidP="00746AA7">
      <w:pPr>
        <w:pStyle w:val="Sinespaciado"/>
        <w:jc w:val="both"/>
        <w:rPr>
          <w:rFonts w:cstheme="minorHAnsi"/>
          <w:b/>
        </w:rPr>
      </w:pPr>
    </w:p>
    <w:p w14:paraId="46569D69" w14:textId="77777777" w:rsidR="00D23798" w:rsidRDefault="00D23798" w:rsidP="00746AA7">
      <w:pPr>
        <w:pStyle w:val="Sinespaciado"/>
        <w:jc w:val="both"/>
        <w:rPr>
          <w:rFonts w:cstheme="minorHAnsi"/>
          <w:b/>
        </w:rPr>
      </w:pPr>
    </w:p>
    <w:p w14:paraId="011E80EA" w14:textId="77777777" w:rsidR="00D23798" w:rsidRDefault="00D23798" w:rsidP="00746AA7">
      <w:pPr>
        <w:pStyle w:val="Sinespaciado"/>
        <w:jc w:val="both"/>
        <w:rPr>
          <w:rFonts w:cstheme="minorHAnsi"/>
          <w:b/>
        </w:rPr>
      </w:pPr>
    </w:p>
    <w:p w14:paraId="76606D99" w14:textId="77777777" w:rsidR="00D23798" w:rsidRDefault="00D23798" w:rsidP="00746AA7">
      <w:pPr>
        <w:pStyle w:val="Sinespaciado"/>
        <w:jc w:val="both"/>
        <w:rPr>
          <w:rFonts w:cstheme="minorHAnsi"/>
          <w:b/>
        </w:rPr>
      </w:pPr>
    </w:p>
    <w:p w14:paraId="416AF0AE" w14:textId="77777777" w:rsidR="00D23798" w:rsidRDefault="00D23798" w:rsidP="00746AA7">
      <w:pPr>
        <w:pStyle w:val="Sinespaciado"/>
        <w:jc w:val="both"/>
        <w:rPr>
          <w:rFonts w:cstheme="minorHAnsi"/>
          <w:b/>
        </w:rPr>
      </w:pPr>
    </w:p>
    <w:p w14:paraId="1E7ED94B" w14:textId="77777777" w:rsidR="00D23798" w:rsidRDefault="00D23798" w:rsidP="00746AA7">
      <w:pPr>
        <w:pStyle w:val="Sinespaciado"/>
        <w:jc w:val="both"/>
        <w:rPr>
          <w:rFonts w:cstheme="minorHAnsi"/>
          <w:b/>
        </w:rPr>
      </w:pPr>
    </w:p>
    <w:p w14:paraId="044A2234" w14:textId="77777777" w:rsidR="00D23798" w:rsidRDefault="00D23798" w:rsidP="00746AA7">
      <w:pPr>
        <w:pStyle w:val="Sinespaciado"/>
        <w:jc w:val="both"/>
        <w:rPr>
          <w:rFonts w:cstheme="minorHAnsi"/>
          <w:b/>
        </w:rPr>
      </w:pPr>
    </w:p>
    <w:p w14:paraId="74025AA5" w14:textId="77777777" w:rsidR="00D23798" w:rsidRDefault="00D23798" w:rsidP="00746AA7">
      <w:pPr>
        <w:pStyle w:val="Sinespaciado"/>
        <w:jc w:val="both"/>
        <w:rPr>
          <w:rFonts w:cstheme="minorHAnsi"/>
          <w:b/>
        </w:rPr>
      </w:pPr>
    </w:p>
    <w:p w14:paraId="07E76DA0" w14:textId="77777777" w:rsidR="00D23798" w:rsidRDefault="00D23798" w:rsidP="00746AA7">
      <w:pPr>
        <w:pStyle w:val="Sinespaciado"/>
        <w:jc w:val="both"/>
        <w:rPr>
          <w:rFonts w:cstheme="minorHAnsi"/>
          <w:b/>
        </w:rPr>
      </w:pPr>
    </w:p>
    <w:p w14:paraId="2395DC63" w14:textId="1591FF69" w:rsidR="008D0C38" w:rsidRDefault="004431D9" w:rsidP="00746AA7">
      <w:pPr>
        <w:pStyle w:val="Sinespaciado"/>
        <w:jc w:val="both"/>
        <w:rPr>
          <w:rFonts w:cstheme="minorHAnsi"/>
        </w:rPr>
      </w:pPr>
      <w:r>
        <w:rPr>
          <w:rFonts w:cstheme="minorHAnsi"/>
          <w:b/>
        </w:rPr>
        <w:t>Garantizáramos a</w:t>
      </w:r>
      <w:r w:rsidR="008D0C38" w:rsidRPr="002D54E5">
        <w:rPr>
          <w:rFonts w:cstheme="minorHAnsi"/>
        </w:rPr>
        <w:t xml:space="preserve"> </w:t>
      </w:r>
      <w:r w:rsidR="00D23798">
        <w:rPr>
          <w:rFonts w:cstheme="minorHAnsi"/>
          <w:b/>
        </w:rPr>
        <w:t>OHL</w:t>
      </w:r>
      <w:r w:rsidR="00525498">
        <w:rPr>
          <w:rFonts w:cstheme="minorHAnsi"/>
          <w:b/>
        </w:rPr>
        <w:t>A</w:t>
      </w:r>
      <w:r w:rsidR="00746AA7">
        <w:rPr>
          <w:rFonts w:cstheme="minorHAnsi"/>
          <w:b/>
        </w:rPr>
        <w:t xml:space="preserve">, </w:t>
      </w:r>
      <w:r w:rsidR="008D0C38" w:rsidRPr="002D54E5">
        <w:rPr>
          <w:rFonts w:cstheme="minorHAnsi"/>
        </w:rPr>
        <w:t xml:space="preserve">la cantidad, calidad y </w:t>
      </w:r>
      <w:r>
        <w:rPr>
          <w:rFonts w:cstheme="minorHAnsi"/>
        </w:rPr>
        <w:t>el buen</w:t>
      </w:r>
      <w:r w:rsidR="008D0C38" w:rsidRPr="002D54E5">
        <w:rPr>
          <w:rFonts w:cstheme="minorHAnsi"/>
        </w:rPr>
        <w:t xml:space="preserve"> estado del menaje para todos los servicios</w:t>
      </w:r>
      <w:r w:rsidR="00D23798">
        <w:rPr>
          <w:rFonts w:cstheme="minorHAnsi"/>
        </w:rPr>
        <w:t>.</w:t>
      </w:r>
    </w:p>
    <w:p w14:paraId="473489D2" w14:textId="68FE6B13" w:rsidR="008D0C38" w:rsidRDefault="008D0C38" w:rsidP="008D0C38">
      <w:pPr>
        <w:pStyle w:val="Sinespaciado"/>
        <w:ind w:left="360"/>
        <w:jc w:val="both"/>
        <w:rPr>
          <w:rFonts w:cstheme="minorHAnsi"/>
        </w:rPr>
      </w:pPr>
    </w:p>
    <w:p w14:paraId="73A369C2" w14:textId="3B36A3F6" w:rsidR="008D0C38" w:rsidRDefault="004431D9" w:rsidP="008D0C38">
      <w:pPr>
        <w:pStyle w:val="Sinespaciado"/>
        <w:ind w:left="360"/>
        <w:jc w:val="both"/>
        <w:rPr>
          <w:rFonts w:cstheme="minorHAnsi"/>
        </w:rPr>
      </w:pPr>
      <w:r>
        <w:rPr>
          <w:rFonts w:cstheme="minorHAnsi"/>
          <w:b/>
        </w:rPr>
        <w:t xml:space="preserve">En los </w:t>
      </w:r>
      <w:r w:rsidR="005377E0">
        <w:rPr>
          <w:rFonts w:cstheme="minorHAnsi"/>
          <w:b/>
        </w:rPr>
        <w:t>comedores</w:t>
      </w:r>
      <w:r>
        <w:rPr>
          <w:rFonts w:cstheme="minorHAnsi"/>
          <w:b/>
        </w:rPr>
        <w:t xml:space="preserve"> </w:t>
      </w:r>
      <w:r w:rsidR="005377E0">
        <w:rPr>
          <w:rFonts w:cstheme="minorHAnsi"/>
          <w:b/>
        </w:rPr>
        <w:t>garantizaremos</w:t>
      </w:r>
      <w:r>
        <w:rPr>
          <w:rFonts w:cstheme="minorHAnsi"/>
          <w:b/>
        </w:rPr>
        <w:t xml:space="preserve">, </w:t>
      </w:r>
    </w:p>
    <w:p w14:paraId="5F1D2180" w14:textId="77777777" w:rsidR="008D0C38" w:rsidRPr="00EF41A2" w:rsidRDefault="008D0C38" w:rsidP="008D0C38">
      <w:pPr>
        <w:pStyle w:val="Sinespaciado"/>
        <w:ind w:left="360"/>
        <w:jc w:val="both"/>
        <w:rPr>
          <w:rFonts w:cstheme="minorHAnsi"/>
        </w:rPr>
      </w:pPr>
    </w:p>
    <w:p w14:paraId="7B9B063C" w14:textId="77777777" w:rsidR="008D0C38" w:rsidRPr="00EF41A2" w:rsidRDefault="008D0C38" w:rsidP="00675DDB">
      <w:pPr>
        <w:pStyle w:val="Sinespaciado"/>
        <w:numPr>
          <w:ilvl w:val="0"/>
          <w:numId w:val="4"/>
        </w:numPr>
        <w:spacing w:line="276" w:lineRule="auto"/>
        <w:jc w:val="both"/>
        <w:rPr>
          <w:rFonts w:cstheme="minorHAnsi"/>
          <w:bCs/>
        </w:rPr>
      </w:pPr>
      <w:r w:rsidRPr="00EF41A2">
        <w:rPr>
          <w:rFonts w:cstheme="minorHAnsi"/>
          <w:bCs/>
        </w:rPr>
        <w:t xml:space="preserve">Alcuzas (Salero, Pimentero, Aceitero y Vinagrera) </w:t>
      </w:r>
    </w:p>
    <w:p w14:paraId="054B2ABB" w14:textId="77777777" w:rsidR="008D0C38" w:rsidRPr="00EF41A2" w:rsidRDefault="008D0C38" w:rsidP="00675DDB">
      <w:pPr>
        <w:pStyle w:val="Sinespaciado"/>
        <w:numPr>
          <w:ilvl w:val="0"/>
          <w:numId w:val="4"/>
        </w:numPr>
        <w:spacing w:line="276" w:lineRule="auto"/>
        <w:jc w:val="both"/>
        <w:rPr>
          <w:rFonts w:cstheme="minorHAnsi"/>
          <w:bCs/>
        </w:rPr>
      </w:pPr>
      <w:r w:rsidRPr="00EF41A2">
        <w:rPr>
          <w:rFonts w:cstheme="minorHAnsi"/>
          <w:bCs/>
        </w:rPr>
        <w:t xml:space="preserve">Servilleteros </w:t>
      </w:r>
    </w:p>
    <w:p w14:paraId="7EAED078" w14:textId="77777777" w:rsidR="008D0C38" w:rsidRPr="00EF41A2" w:rsidRDefault="008D0C38" w:rsidP="00675DDB">
      <w:pPr>
        <w:pStyle w:val="Sinespaciado"/>
        <w:numPr>
          <w:ilvl w:val="0"/>
          <w:numId w:val="4"/>
        </w:numPr>
        <w:spacing w:line="276" w:lineRule="auto"/>
        <w:jc w:val="both"/>
        <w:rPr>
          <w:rFonts w:cstheme="minorHAnsi"/>
          <w:bCs/>
        </w:rPr>
      </w:pPr>
      <w:r w:rsidRPr="00EF41A2">
        <w:rPr>
          <w:rFonts w:cstheme="minorHAnsi"/>
          <w:bCs/>
        </w:rPr>
        <w:t>Salsas o cremas en sachet</w:t>
      </w:r>
    </w:p>
    <w:p w14:paraId="138097F0" w14:textId="03020780" w:rsidR="008D0C38" w:rsidRPr="00D23798" w:rsidRDefault="008D0C38" w:rsidP="008D0C38">
      <w:pPr>
        <w:ind w:firstLine="709"/>
        <w:rPr>
          <w:rFonts w:ascii="Verdana" w:eastAsia="Arial" w:hAnsi="Verdana" w:cs="Times New Roman"/>
          <w:sz w:val="20"/>
          <w:lang w:val="es-PE"/>
        </w:rPr>
      </w:pPr>
    </w:p>
    <w:p w14:paraId="47518DE8" w14:textId="397C2279" w:rsidR="00235DD5" w:rsidRPr="00D23798" w:rsidRDefault="00D23798" w:rsidP="00235DD5">
      <w:pPr>
        <w:ind w:firstLine="709"/>
        <w:rPr>
          <w:rFonts w:cstheme="minorHAnsi"/>
          <w:b/>
          <w:sz w:val="24"/>
          <w:szCs w:val="24"/>
          <w:lang w:val="es-PE"/>
        </w:rPr>
      </w:pPr>
      <w:r w:rsidRPr="004431D9">
        <w:rPr>
          <w:noProof/>
          <w:lang w:val="es-PE" w:eastAsia="es-PE"/>
        </w:rPr>
        <w:drawing>
          <wp:anchor distT="0" distB="0" distL="114300" distR="114300" simplePos="0" relativeHeight="251705344" behindDoc="0" locked="0" layoutInCell="1" allowOverlap="1" wp14:anchorId="550195C6" wp14:editId="31C4EEDF">
            <wp:simplePos x="0" y="0"/>
            <wp:positionH relativeFrom="margin">
              <wp:posOffset>443865</wp:posOffset>
            </wp:positionH>
            <wp:positionV relativeFrom="paragraph">
              <wp:posOffset>13335</wp:posOffset>
            </wp:positionV>
            <wp:extent cx="2181225" cy="1529715"/>
            <wp:effectExtent l="0" t="0" r="9525" b="0"/>
            <wp:wrapSquare wrapText="bothSides"/>
            <wp:docPr id="1121" name="Imagen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2181225" cy="1529715"/>
                    </a:xfrm>
                    <a:prstGeom prst="rect">
                      <a:avLst/>
                    </a:prstGeom>
                  </pic:spPr>
                </pic:pic>
              </a:graphicData>
            </a:graphic>
            <wp14:sizeRelH relativeFrom="margin">
              <wp14:pctWidth>0</wp14:pctWidth>
            </wp14:sizeRelH>
            <wp14:sizeRelV relativeFrom="margin">
              <wp14:pctHeight>0</wp14:pctHeight>
            </wp14:sizeRelV>
          </wp:anchor>
        </w:drawing>
      </w:r>
      <w:r w:rsidRPr="004431D9">
        <w:rPr>
          <w:noProof/>
          <w:lang w:val="es-PE" w:eastAsia="es-PE"/>
        </w:rPr>
        <w:drawing>
          <wp:anchor distT="0" distB="0" distL="114300" distR="114300" simplePos="0" relativeHeight="251706368" behindDoc="0" locked="0" layoutInCell="1" allowOverlap="1" wp14:anchorId="111146CE" wp14:editId="4D1C75D7">
            <wp:simplePos x="0" y="0"/>
            <wp:positionH relativeFrom="column">
              <wp:posOffset>2958465</wp:posOffset>
            </wp:positionH>
            <wp:positionV relativeFrom="paragraph">
              <wp:posOffset>11430</wp:posOffset>
            </wp:positionV>
            <wp:extent cx="1924050" cy="1440815"/>
            <wp:effectExtent l="0" t="0" r="0" b="6985"/>
            <wp:wrapSquare wrapText="bothSides"/>
            <wp:docPr id="1122" name="Imagen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1924050" cy="1440815"/>
                    </a:xfrm>
                    <a:prstGeom prst="rect">
                      <a:avLst/>
                    </a:prstGeom>
                  </pic:spPr>
                </pic:pic>
              </a:graphicData>
            </a:graphic>
            <wp14:sizeRelH relativeFrom="margin">
              <wp14:pctWidth>0</wp14:pctWidth>
            </wp14:sizeRelH>
            <wp14:sizeRelV relativeFrom="margin">
              <wp14:pctHeight>0</wp14:pctHeight>
            </wp14:sizeRelV>
          </wp:anchor>
        </w:drawing>
      </w:r>
    </w:p>
    <w:p w14:paraId="1EBDCE35" w14:textId="77777777" w:rsidR="00235DD5" w:rsidRPr="00D23798" w:rsidRDefault="00235DD5" w:rsidP="00235DD5">
      <w:pPr>
        <w:ind w:firstLine="709"/>
        <w:rPr>
          <w:rFonts w:cstheme="minorHAnsi"/>
          <w:b/>
          <w:sz w:val="24"/>
          <w:szCs w:val="24"/>
          <w:lang w:val="es-PE"/>
        </w:rPr>
      </w:pPr>
    </w:p>
    <w:p w14:paraId="791A1E39" w14:textId="77777777" w:rsidR="00693F9D" w:rsidRPr="00D23798" w:rsidRDefault="00693F9D" w:rsidP="00235DD5">
      <w:pPr>
        <w:rPr>
          <w:rFonts w:cstheme="minorHAnsi"/>
          <w:b/>
          <w:sz w:val="24"/>
          <w:szCs w:val="24"/>
          <w:lang w:val="es-PE"/>
        </w:rPr>
      </w:pPr>
    </w:p>
    <w:p w14:paraId="0766F3B1" w14:textId="77777777" w:rsidR="002646A5" w:rsidRDefault="002646A5" w:rsidP="00235DD5">
      <w:pPr>
        <w:rPr>
          <w:rFonts w:cstheme="minorHAnsi"/>
          <w:b/>
          <w:sz w:val="24"/>
          <w:szCs w:val="24"/>
          <w:lang w:val="es-PE"/>
        </w:rPr>
      </w:pPr>
    </w:p>
    <w:p w14:paraId="6B18ED12" w14:textId="77777777" w:rsidR="002646A5" w:rsidRDefault="002646A5" w:rsidP="00235DD5">
      <w:pPr>
        <w:rPr>
          <w:rFonts w:cstheme="minorHAnsi"/>
          <w:b/>
          <w:sz w:val="24"/>
          <w:szCs w:val="24"/>
          <w:lang w:val="es-PE"/>
        </w:rPr>
      </w:pPr>
    </w:p>
    <w:p w14:paraId="17C2D242" w14:textId="6B0CA3EC" w:rsidR="007558D2" w:rsidRDefault="007558D2" w:rsidP="00235DD5">
      <w:pPr>
        <w:rPr>
          <w:rFonts w:cstheme="minorHAnsi"/>
          <w:b/>
          <w:sz w:val="24"/>
          <w:szCs w:val="24"/>
          <w:lang w:val="es-PE"/>
        </w:rPr>
      </w:pPr>
    </w:p>
    <w:p w14:paraId="5EF97670" w14:textId="214D0F75" w:rsidR="00D23798" w:rsidRDefault="00D23798" w:rsidP="00235DD5">
      <w:pPr>
        <w:rPr>
          <w:rFonts w:cstheme="minorHAnsi"/>
          <w:b/>
          <w:sz w:val="24"/>
          <w:szCs w:val="24"/>
          <w:lang w:val="es-PE"/>
        </w:rPr>
      </w:pPr>
    </w:p>
    <w:p w14:paraId="2456B846" w14:textId="3AEF485A" w:rsidR="00D23798" w:rsidRDefault="00D23798" w:rsidP="00235DD5">
      <w:pPr>
        <w:rPr>
          <w:rFonts w:cstheme="minorHAnsi"/>
          <w:b/>
          <w:sz w:val="24"/>
          <w:szCs w:val="24"/>
          <w:lang w:val="es-PE"/>
        </w:rPr>
      </w:pPr>
    </w:p>
    <w:p w14:paraId="7A065F39" w14:textId="6467CC16" w:rsidR="008D0C38" w:rsidRPr="00D23798" w:rsidRDefault="00235DD5" w:rsidP="00235DD5">
      <w:pPr>
        <w:rPr>
          <w:rFonts w:cstheme="minorHAnsi"/>
          <w:b/>
          <w:lang w:val="es-PE"/>
        </w:rPr>
      </w:pPr>
      <w:r w:rsidRPr="00D23798">
        <w:rPr>
          <w:rFonts w:cstheme="minorHAnsi"/>
          <w:b/>
          <w:lang w:val="es-PE"/>
        </w:rPr>
        <w:t>Porque</w:t>
      </w:r>
      <w:r w:rsidR="00746AA7" w:rsidRPr="00D23798">
        <w:rPr>
          <w:rFonts w:cstheme="minorHAnsi"/>
          <w:b/>
          <w:lang w:val="es-PE"/>
        </w:rPr>
        <w:t xml:space="preserve"> trabajar con </w:t>
      </w:r>
      <w:r w:rsidR="004A1F28" w:rsidRPr="00D23798">
        <w:rPr>
          <w:rFonts w:cstheme="minorHAnsi"/>
          <w:b/>
          <w:lang w:val="es-PE"/>
        </w:rPr>
        <w:t>Brett</w:t>
      </w:r>
      <w:r w:rsidR="00746AA7" w:rsidRPr="00D23798">
        <w:rPr>
          <w:rFonts w:cstheme="minorHAnsi"/>
          <w:b/>
          <w:lang w:val="es-PE"/>
        </w:rPr>
        <w:t>:</w:t>
      </w:r>
    </w:p>
    <w:p w14:paraId="4FEED14D" w14:textId="1D002A26" w:rsidR="00DB3792" w:rsidRDefault="00047125" w:rsidP="00D23798">
      <w:pPr>
        <w:jc w:val="both"/>
        <w:rPr>
          <w:rFonts w:cstheme="minorHAnsi"/>
          <w:bCs/>
          <w:lang w:val="es-PE"/>
        </w:rPr>
      </w:pPr>
      <w:r w:rsidRPr="00D23798">
        <w:rPr>
          <w:rFonts w:cstheme="minorHAnsi"/>
          <w:b/>
          <w:lang w:val="es-PE"/>
        </w:rPr>
        <w:t xml:space="preserve">Para Brett, </w:t>
      </w:r>
      <w:r w:rsidRPr="00D23798">
        <w:rPr>
          <w:rFonts w:cstheme="minorHAnsi"/>
          <w:bCs/>
          <w:lang w:val="es-PE"/>
        </w:rPr>
        <w:t xml:space="preserve">así como para </w:t>
      </w:r>
      <w:r w:rsidR="00D23798">
        <w:rPr>
          <w:rFonts w:cstheme="minorHAnsi"/>
          <w:bCs/>
          <w:lang w:val="es-PE"/>
        </w:rPr>
        <w:t>OHL</w:t>
      </w:r>
      <w:r w:rsidR="00525498">
        <w:rPr>
          <w:rFonts w:cstheme="minorHAnsi"/>
          <w:bCs/>
          <w:lang w:val="es-PE"/>
        </w:rPr>
        <w:t>A</w:t>
      </w:r>
      <w:r w:rsidRPr="00D23798">
        <w:rPr>
          <w:rFonts w:cstheme="minorHAnsi"/>
          <w:bCs/>
          <w:lang w:val="es-PE"/>
        </w:rPr>
        <w:t xml:space="preserve"> consideramos que </w:t>
      </w:r>
      <w:r w:rsidR="00D23798">
        <w:rPr>
          <w:rFonts w:cstheme="minorHAnsi"/>
          <w:bCs/>
          <w:lang w:val="es-PE"/>
        </w:rPr>
        <w:t>una operación debe contar con alternativas y convertirnos así en un socio estratégico, cada vez que lo requirieran de preferencia con 48 Horas de anticipación. Brett podrá contar con;</w:t>
      </w:r>
    </w:p>
    <w:p w14:paraId="15E17E81" w14:textId="3BACEC08" w:rsidR="00D52B2C" w:rsidRDefault="00D52B2C" w:rsidP="00D23798">
      <w:pPr>
        <w:jc w:val="both"/>
        <w:rPr>
          <w:rFonts w:cstheme="minorHAnsi"/>
          <w:bCs/>
          <w:lang w:val="es-PE"/>
        </w:rPr>
      </w:pPr>
    </w:p>
    <w:p w14:paraId="73E7B915" w14:textId="58528F9A" w:rsidR="00D52B2C" w:rsidRDefault="00D52B2C" w:rsidP="00D23798">
      <w:pPr>
        <w:jc w:val="both"/>
        <w:rPr>
          <w:rFonts w:cstheme="minorHAnsi"/>
          <w:bCs/>
          <w:lang w:val="es-PE"/>
        </w:rPr>
      </w:pPr>
    </w:p>
    <w:p w14:paraId="725BF17E" w14:textId="22339BAA" w:rsidR="00D52B2C" w:rsidRDefault="00D52B2C" w:rsidP="00D23798">
      <w:pPr>
        <w:jc w:val="both"/>
        <w:rPr>
          <w:rFonts w:cstheme="minorHAnsi"/>
          <w:bCs/>
          <w:lang w:val="es-PE"/>
        </w:rPr>
      </w:pPr>
    </w:p>
    <w:p w14:paraId="30E79E54" w14:textId="77777777" w:rsidR="00D52B2C" w:rsidRPr="007A776E" w:rsidRDefault="00D52B2C" w:rsidP="00D23798">
      <w:pPr>
        <w:jc w:val="both"/>
        <w:rPr>
          <w:rFonts w:cstheme="minorHAnsi"/>
          <w:b/>
          <w:sz w:val="24"/>
          <w:szCs w:val="24"/>
          <w:lang w:val="es-PE"/>
        </w:rPr>
      </w:pPr>
    </w:p>
    <w:p w14:paraId="14EA9D55" w14:textId="61627398" w:rsidR="00DB3792" w:rsidRDefault="00DB3792" w:rsidP="00235DD5">
      <w:pPr>
        <w:pStyle w:val="Sinespaciado"/>
        <w:tabs>
          <w:tab w:val="left" w:pos="851"/>
        </w:tabs>
        <w:rPr>
          <w:rFonts w:cstheme="minorHAnsi"/>
          <w:b/>
          <w:sz w:val="24"/>
          <w:szCs w:val="24"/>
        </w:rPr>
      </w:pPr>
      <w:r>
        <w:rPr>
          <w:rFonts w:cstheme="minorHAnsi"/>
          <w:b/>
          <w:sz w:val="24"/>
          <w:szCs w:val="24"/>
        </w:rPr>
        <w:t>Platos a la Carta</w:t>
      </w:r>
    </w:p>
    <w:p w14:paraId="231AF7FE" w14:textId="1F19D74A" w:rsidR="00E634B7" w:rsidRDefault="00E634B7" w:rsidP="00235DD5">
      <w:pPr>
        <w:pStyle w:val="Sinespaciado"/>
        <w:tabs>
          <w:tab w:val="left" w:pos="851"/>
        </w:tabs>
        <w:rPr>
          <w:rFonts w:cstheme="minorHAnsi"/>
          <w:b/>
          <w:sz w:val="24"/>
          <w:szCs w:val="24"/>
        </w:rPr>
      </w:pPr>
    </w:p>
    <w:p w14:paraId="4B045007" w14:textId="1C2F088C" w:rsidR="00E634B7" w:rsidRDefault="00E634B7" w:rsidP="00235DD5">
      <w:pPr>
        <w:pStyle w:val="Sinespaciado"/>
        <w:tabs>
          <w:tab w:val="left" w:pos="851"/>
        </w:tabs>
        <w:rPr>
          <w:rFonts w:cstheme="minorHAnsi"/>
          <w:b/>
          <w:sz w:val="24"/>
          <w:szCs w:val="24"/>
        </w:rPr>
      </w:pPr>
      <w:r>
        <w:rPr>
          <w:rFonts w:cstheme="minorHAnsi"/>
          <w:b/>
          <w:sz w:val="24"/>
          <w:szCs w:val="24"/>
        </w:rPr>
        <w:t>Des</w:t>
      </w:r>
      <w:r w:rsidR="00D23798">
        <w:rPr>
          <w:rFonts w:cstheme="minorHAnsi"/>
          <w:b/>
          <w:sz w:val="24"/>
          <w:szCs w:val="24"/>
        </w:rPr>
        <w:t>a</w:t>
      </w:r>
      <w:r>
        <w:rPr>
          <w:rFonts w:cstheme="minorHAnsi"/>
          <w:b/>
          <w:sz w:val="24"/>
          <w:szCs w:val="24"/>
        </w:rPr>
        <w:t xml:space="preserve">yunos: </w:t>
      </w:r>
    </w:p>
    <w:p w14:paraId="465FAC85" w14:textId="4AF14C2B" w:rsidR="00E634B7" w:rsidRDefault="00E634B7" w:rsidP="00235DD5">
      <w:pPr>
        <w:pStyle w:val="Sinespaciado"/>
        <w:tabs>
          <w:tab w:val="left" w:pos="851"/>
        </w:tabs>
        <w:rPr>
          <w:rFonts w:cstheme="minorHAnsi"/>
          <w:b/>
          <w:sz w:val="24"/>
          <w:szCs w:val="24"/>
        </w:rPr>
      </w:pPr>
      <w:r w:rsidRPr="00E634B7">
        <w:rPr>
          <w:noProof/>
          <w:lang w:val="es-PE" w:eastAsia="es-PE"/>
        </w:rPr>
        <w:drawing>
          <wp:anchor distT="0" distB="0" distL="114300" distR="114300" simplePos="0" relativeHeight="251969536" behindDoc="0" locked="0" layoutInCell="1" allowOverlap="1" wp14:anchorId="58248E7A" wp14:editId="7D8E9A26">
            <wp:simplePos x="0" y="0"/>
            <wp:positionH relativeFrom="column">
              <wp:posOffset>805815</wp:posOffset>
            </wp:positionH>
            <wp:positionV relativeFrom="paragraph">
              <wp:posOffset>124460</wp:posOffset>
            </wp:positionV>
            <wp:extent cx="3981450" cy="1781175"/>
            <wp:effectExtent l="0" t="0" r="0" b="0"/>
            <wp:wrapSquare wrapText="bothSides"/>
            <wp:docPr id="1371" name="Imagen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a:extLst>
                        <a:ext uri="{28A0092B-C50C-407E-A947-70E740481C1C}">
                          <a14:useLocalDpi xmlns:a14="http://schemas.microsoft.com/office/drawing/2010/main" val="0"/>
                        </a:ext>
                      </a:extLst>
                    </a:blip>
                    <a:srcRect r="15896" b="-2747"/>
                    <a:stretch/>
                  </pic:blipFill>
                  <pic:spPr bwMode="auto">
                    <a:xfrm>
                      <a:off x="0" y="0"/>
                      <a:ext cx="3981450" cy="1781175"/>
                    </a:xfrm>
                    <a:prstGeom prst="rect">
                      <a:avLst/>
                    </a:prstGeom>
                    <a:noFill/>
                    <a:ln>
                      <a:noFill/>
                    </a:ln>
                    <a:extLst>
                      <a:ext uri="{53640926-AAD7-44D8-BBD7-CCE9431645EC}">
                        <a14:shadowObscured xmlns:a14="http://schemas.microsoft.com/office/drawing/2010/main"/>
                      </a:ext>
                    </a:extLst>
                  </pic:spPr>
                </pic:pic>
              </a:graphicData>
            </a:graphic>
          </wp:anchor>
        </w:drawing>
      </w:r>
    </w:p>
    <w:p w14:paraId="0D26E8CA" w14:textId="4FDD742C" w:rsidR="00E634B7" w:rsidRDefault="00E634B7" w:rsidP="00235DD5">
      <w:pPr>
        <w:pStyle w:val="Sinespaciado"/>
        <w:tabs>
          <w:tab w:val="left" w:pos="851"/>
        </w:tabs>
        <w:rPr>
          <w:rFonts w:cstheme="minorHAnsi"/>
          <w:b/>
          <w:sz w:val="24"/>
          <w:szCs w:val="24"/>
        </w:rPr>
      </w:pPr>
    </w:p>
    <w:p w14:paraId="00AA3B5F" w14:textId="7950FF00" w:rsidR="00E634B7" w:rsidRDefault="00E634B7" w:rsidP="00E634B7">
      <w:pPr>
        <w:pStyle w:val="Sinespaciado"/>
        <w:tabs>
          <w:tab w:val="left" w:pos="851"/>
        </w:tabs>
        <w:jc w:val="center"/>
        <w:rPr>
          <w:rFonts w:cstheme="minorHAnsi"/>
          <w:b/>
          <w:sz w:val="24"/>
          <w:szCs w:val="24"/>
        </w:rPr>
      </w:pPr>
    </w:p>
    <w:p w14:paraId="2CA9D634" w14:textId="1942ED4E" w:rsidR="00E634B7" w:rsidRDefault="00E634B7" w:rsidP="00235DD5">
      <w:pPr>
        <w:pStyle w:val="Sinespaciado"/>
        <w:tabs>
          <w:tab w:val="left" w:pos="851"/>
        </w:tabs>
        <w:rPr>
          <w:rFonts w:cstheme="minorHAnsi"/>
          <w:b/>
          <w:sz w:val="24"/>
          <w:szCs w:val="24"/>
        </w:rPr>
      </w:pPr>
    </w:p>
    <w:p w14:paraId="1F648C89" w14:textId="77777777" w:rsidR="00E634B7" w:rsidRDefault="00E634B7" w:rsidP="00235DD5">
      <w:pPr>
        <w:pStyle w:val="Sinespaciado"/>
        <w:tabs>
          <w:tab w:val="left" w:pos="851"/>
        </w:tabs>
        <w:rPr>
          <w:rFonts w:cstheme="minorHAnsi"/>
          <w:b/>
          <w:sz w:val="24"/>
          <w:szCs w:val="24"/>
        </w:rPr>
      </w:pPr>
    </w:p>
    <w:p w14:paraId="3D78C81F" w14:textId="77777777" w:rsidR="00E634B7" w:rsidRDefault="00E634B7" w:rsidP="00235DD5">
      <w:pPr>
        <w:pStyle w:val="Sinespaciado"/>
        <w:tabs>
          <w:tab w:val="left" w:pos="851"/>
        </w:tabs>
        <w:rPr>
          <w:rFonts w:cstheme="minorHAnsi"/>
          <w:b/>
          <w:sz w:val="24"/>
          <w:szCs w:val="24"/>
        </w:rPr>
      </w:pPr>
    </w:p>
    <w:p w14:paraId="2D420A78" w14:textId="59BEA03F" w:rsidR="00E634B7" w:rsidRDefault="00E634B7" w:rsidP="00235DD5">
      <w:pPr>
        <w:pStyle w:val="Sinespaciado"/>
        <w:tabs>
          <w:tab w:val="left" w:pos="851"/>
        </w:tabs>
        <w:rPr>
          <w:rFonts w:cstheme="minorHAnsi"/>
          <w:b/>
          <w:sz w:val="24"/>
          <w:szCs w:val="24"/>
        </w:rPr>
      </w:pPr>
    </w:p>
    <w:p w14:paraId="46508FD8" w14:textId="085A317F" w:rsidR="00E634B7" w:rsidRDefault="00E634B7" w:rsidP="00235DD5">
      <w:pPr>
        <w:pStyle w:val="Sinespaciado"/>
        <w:tabs>
          <w:tab w:val="left" w:pos="851"/>
        </w:tabs>
        <w:rPr>
          <w:rFonts w:cstheme="minorHAnsi"/>
          <w:b/>
          <w:sz w:val="24"/>
          <w:szCs w:val="24"/>
        </w:rPr>
      </w:pPr>
    </w:p>
    <w:p w14:paraId="123BB545" w14:textId="604DB9A7" w:rsidR="00E634B7" w:rsidRDefault="00E634B7" w:rsidP="00235DD5">
      <w:pPr>
        <w:pStyle w:val="Sinespaciado"/>
        <w:tabs>
          <w:tab w:val="left" w:pos="851"/>
        </w:tabs>
        <w:rPr>
          <w:rFonts w:cstheme="minorHAnsi"/>
          <w:b/>
          <w:sz w:val="24"/>
          <w:szCs w:val="24"/>
        </w:rPr>
      </w:pPr>
    </w:p>
    <w:p w14:paraId="4E33A888" w14:textId="22787DBF" w:rsidR="00E634B7" w:rsidRDefault="00E634B7" w:rsidP="00235DD5">
      <w:pPr>
        <w:pStyle w:val="Sinespaciado"/>
        <w:tabs>
          <w:tab w:val="left" w:pos="851"/>
        </w:tabs>
        <w:rPr>
          <w:rFonts w:cstheme="minorHAnsi"/>
          <w:b/>
          <w:sz w:val="24"/>
          <w:szCs w:val="24"/>
        </w:rPr>
      </w:pPr>
      <w:r w:rsidRPr="00E634B7">
        <w:rPr>
          <w:noProof/>
          <w:lang w:val="es-PE" w:eastAsia="es-PE"/>
        </w:rPr>
        <w:drawing>
          <wp:anchor distT="0" distB="0" distL="114300" distR="114300" simplePos="0" relativeHeight="251970560" behindDoc="0" locked="0" layoutInCell="1" allowOverlap="1" wp14:anchorId="48CA2673" wp14:editId="2525F837">
            <wp:simplePos x="0" y="0"/>
            <wp:positionH relativeFrom="column">
              <wp:posOffset>2672715</wp:posOffset>
            </wp:positionH>
            <wp:positionV relativeFrom="paragraph">
              <wp:posOffset>318770</wp:posOffset>
            </wp:positionV>
            <wp:extent cx="2447925" cy="1436370"/>
            <wp:effectExtent l="0" t="0" r="9525" b="0"/>
            <wp:wrapSquare wrapText="bothSides"/>
            <wp:docPr id="1373" name="Imagen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447925" cy="1436370"/>
                    </a:xfrm>
                    <a:prstGeom prst="rect">
                      <a:avLst/>
                    </a:prstGeom>
                  </pic:spPr>
                </pic:pic>
              </a:graphicData>
            </a:graphic>
            <wp14:sizeRelH relativeFrom="margin">
              <wp14:pctWidth>0</wp14:pctWidth>
            </wp14:sizeRelH>
            <wp14:sizeRelV relativeFrom="margin">
              <wp14:pctHeight>0</wp14:pctHeight>
            </wp14:sizeRelV>
          </wp:anchor>
        </w:drawing>
      </w:r>
      <w:r w:rsidRPr="00E634B7">
        <w:rPr>
          <w:noProof/>
          <w:lang w:val="es-PE" w:eastAsia="es-PE"/>
        </w:rPr>
        <w:drawing>
          <wp:anchor distT="0" distB="0" distL="114300" distR="114300" simplePos="0" relativeHeight="251968512" behindDoc="0" locked="0" layoutInCell="1" allowOverlap="1" wp14:anchorId="7E4F434B" wp14:editId="72F219D5">
            <wp:simplePos x="0" y="0"/>
            <wp:positionH relativeFrom="margin">
              <wp:align>left</wp:align>
            </wp:positionH>
            <wp:positionV relativeFrom="paragraph">
              <wp:posOffset>341630</wp:posOffset>
            </wp:positionV>
            <wp:extent cx="2524125" cy="1413510"/>
            <wp:effectExtent l="0" t="0" r="9525" b="0"/>
            <wp:wrapSquare wrapText="bothSides"/>
            <wp:docPr id="1372" name="Imagen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524125" cy="1413510"/>
                    </a:xfrm>
                    <a:prstGeom prst="rect">
                      <a:avLst/>
                    </a:prstGeom>
                  </pic:spPr>
                </pic:pic>
              </a:graphicData>
            </a:graphic>
            <wp14:sizeRelH relativeFrom="margin">
              <wp14:pctWidth>0</wp14:pctWidth>
            </wp14:sizeRelH>
            <wp14:sizeRelV relativeFrom="margin">
              <wp14:pctHeight>0</wp14:pctHeight>
            </wp14:sizeRelV>
          </wp:anchor>
        </w:drawing>
      </w:r>
    </w:p>
    <w:p w14:paraId="453FA80B" w14:textId="05AAF605" w:rsidR="00E634B7" w:rsidRDefault="00E634B7" w:rsidP="00235DD5">
      <w:pPr>
        <w:pStyle w:val="Sinespaciado"/>
        <w:tabs>
          <w:tab w:val="left" w:pos="851"/>
        </w:tabs>
        <w:rPr>
          <w:rFonts w:cstheme="minorHAnsi"/>
          <w:b/>
          <w:sz w:val="24"/>
          <w:szCs w:val="24"/>
        </w:rPr>
      </w:pPr>
    </w:p>
    <w:p w14:paraId="4C6AAD1F" w14:textId="348A657E" w:rsidR="00E634B7" w:rsidRDefault="00E634B7" w:rsidP="00235DD5">
      <w:pPr>
        <w:pStyle w:val="Sinespaciado"/>
        <w:tabs>
          <w:tab w:val="left" w:pos="851"/>
        </w:tabs>
        <w:rPr>
          <w:rFonts w:cstheme="minorHAnsi"/>
          <w:b/>
          <w:sz w:val="24"/>
          <w:szCs w:val="24"/>
        </w:rPr>
      </w:pPr>
    </w:p>
    <w:p w14:paraId="5D4234CE" w14:textId="51A03EA7" w:rsidR="00E634B7" w:rsidRDefault="00E634B7" w:rsidP="00235DD5">
      <w:pPr>
        <w:pStyle w:val="Sinespaciado"/>
        <w:tabs>
          <w:tab w:val="left" w:pos="851"/>
        </w:tabs>
        <w:rPr>
          <w:rFonts w:cstheme="minorHAnsi"/>
          <w:b/>
          <w:sz w:val="24"/>
          <w:szCs w:val="24"/>
        </w:rPr>
      </w:pPr>
    </w:p>
    <w:p w14:paraId="47F6934D" w14:textId="77777777" w:rsidR="00D23798" w:rsidRDefault="00D23798" w:rsidP="00235DD5">
      <w:pPr>
        <w:pStyle w:val="Sinespaciado"/>
        <w:tabs>
          <w:tab w:val="left" w:pos="851"/>
        </w:tabs>
        <w:rPr>
          <w:rFonts w:cstheme="minorHAnsi"/>
          <w:b/>
          <w:sz w:val="24"/>
          <w:szCs w:val="24"/>
        </w:rPr>
      </w:pPr>
    </w:p>
    <w:p w14:paraId="4BA36AAC" w14:textId="77777777" w:rsidR="00D23798" w:rsidRDefault="00D23798" w:rsidP="00235DD5">
      <w:pPr>
        <w:pStyle w:val="Sinespaciado"/>
        <w:tabs>
          <w:tab w:val="left" w:pos="851"/>
        </w:tabs>
        <w:rPr>
          <w:rFonts w:cstheme="minorHAnsi"/>
          <w:b/>
          <w:sz w:val="24"/>
          <w:szCs w:val="24"/>
        </w:rPr>
      </w:pPr>
    </w:p>
    <w:p w14:paraId="51EA81E7" w14:textId="77777777" w:rsidR="00D23798" w:rsidRDefault="00D23798" w:rsidP="00235DD5">
      <w:pPr>
        <w:pStyle w:val="Sinespaciado"/>
        <w:tabs>
          <w:tab w:val="left" w:pos="851"/>
        </w:tabs>
        <w:rPr>
          <w:rFonts w:cstheme="minorHAnsi"/>
          <w:b/>
          <w:sz w:val="24"/>
          <w:szCs w:val="24"/>
        </w:rPr>
      </w:pPr>
    </w:p>
    <w:p w14:paraId="38A505B1" w14:textId="77777777" w:rsidR="00D23798" w:rsidRDefault="00D23798" w:rsidP="00235DD5">
      <w:pPr>
        <w:pStyle w:val="Sinespaciado"/>
        <w:tabs>
          <w:tab w:val="left" w:pos="851"/>
        </w:tabs>
        <w:rPr>
          <w:rFonts w:cstheme="minorHAnsi"/>
          <w:b/>
          <w:sz w:val="24"/>
          <w:szCs w:val="24"/>
        </w:rPr>
      </w:pPr>
    </w:p>
    <w:p w14:paraId="5994673E" w14:textId="77777777" w:rsidR="00D23798" w:rsidRDefault="00D23798" w:rsidP="00235DD5">
      <w:pPr>
        <w:pStyle w:val="Sinespaciado"/>
        <w:tabs>
          <w:tab w:val="left" w:pos="851"/>
        </w:tabs>
        <w:rPr>
          <w:rFonts w:cstheme="minorHAnsi"/>
          <w:b/>
          <w:sz w:val="24"/>
          <w:szCs w:val="24"/>
        </w:rPr>
      </w:pPr>
    </w:p>
    <w:p w14:paraId="7969DBD3" w14:textId="77777777" w:rsidR="00D23798" w:rsidRDefault="00D23798" w:rsidP="00235DD5">
      <w:pPr>
        <w:pStyle w:val="Sinespaciado"/>
        <w:tabs>
          <w:tab w:val="left" w:pos="851"/>
        </w:tabs>
        <w:rPr>
          <w:rFonts w:cstheme="minorHAnsi"/>
          <w:b/>
          <w:sz w:val="24"/>
          <w:szCs w:val="24"/>
        </w:rPr>
      </w:pPr>
    </w:p>
    <w:p w14:paraId="7A46D4DB" w14:textId="77777777" w:rsidR="00D23798" w:rsidRDefault="00D23798" w:rsidP="00235DD5">
      <w:pPr>
        <w:pStyle w:val="Sinespaciado"/>
        <w:tabs>
          <w:tab w:val="left" w:pos="851"/>
        </w:tabs>
        <w:rPr>
          <w:rFonts w:cstheme="minorHAnsi"/>
          <w:b/>
          <w:sz w:val="24"/>
          <w:szCs w:val="24"/>
        </w:rPr>
      </w:pPr>
    </w:p>
    <w:p w14:paraId="60D37B2F" w14:textId="470B7D2A" w:rsidR="00E634B7" w:rsidRDefault="00E634B7" w:rsidP="00235DD5">
      <w:pPr>
        <w:pStyle w:val="Sinespaciado"/>
        <w:tabs>
          <w:tab w:val="left" w:pos="851"/>
        </w:tabs>
        <w:rPr>
          <w:rFonts w:cstheme="minorHAnsi"/>
          <w:b/>
          <w:sz w:val="24"/>
          <w:szCs w:val="24"/>
        </w:rPr>
      </w:pPr>
      <w:r>
        <w:rPr>
          <w:rFonts w:cstheme="minorHAnsi"/>
          <w:b/>
          <w:sz w:val="24"/>
          <w:szCs w:val="24"/>
        </w:rPr>
        <w:t xml:space="preserve">Piqueos: </w:t>
      </w:r>
    </w:p>
    <w:p w14:paraId="55F91D31" w14:textId="03748B7C" w:rsidR="00E634B7" w:rsidRPr="002B2F50" w:rsidRDefault="002B2F50" w:rsidP="00235DD5">
      <w:pPr>
        <w:pStyle w:val="Sinespaciado"/>
        <w:tabs>
          <w:tab w:val="left" w:pos="851"/>
        </w:tabs>
        <w:rPr>
          <w:rFonts w:cstheme="minorHAnsi"/>
          <w:bCs/>
          <w:sz w:val="24"/>
          <w:szCs w:val="24"/>
        </w:rPr>
      </w:pPr>
      <w:r w:rsidRPr="002B2F50">
        <w:rPr>
          <w:noProof/>
          <w:lang w:val="es-PE" w:eastAsia="es-PE"/>
        </w:rPr>
        <w:drawing>
          <wp:anchor distT="0" distB="0" distL="114300" distR="114300" simplePos="0" relativeHeight="251971584" behindDoc="0" locked="0" layoutInCell="1" allowOverlap="1" wp14:anchorId="14EA9326" wp14:editId="611FC851">
            <wp:simplePos x="0" y="0"/>
            <wp:positionH relativeFrom="column">
              <wp:posOffset>3660140</wp:posOffset>
            </wp:positionH>
            <wp:positionV relativeFrom="paragraph">
              <wp:posOffset>12700</wp:posOffset>
            </wp:positionV>
            <wp:extent cx="1676400" cy="1343025"/>
            <wp:effectExtent l="0" t="0" r="0" b="9525"/>
            <wp:wrapSquare wrapText="bothSides"/>
            <wp:docPr id="1374" name="Imagen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1676400" cy="1343025"/>
                    </a:xfrm>
                    <a:prstGeom prst="rect">
                      <a:avLst/>
                    </a:prstGeom>
                  </pic:spPr>
                </pic:pic>
              </a:graphicData>
            </a:graphic>
            <wp14:sizeRelH relativeFrom="margin">
              <wp14:pctWidth>0</wp14:pctWidth>
            </wp14:sizeRelH>
            <wp14:sizeRelV relativeFrom="margin">
              <wp14:pctHeight>0</wp14:pctHeight>
            </wp14:sizeRelV>
          </wp:anchor>
        </w:drawing>
      </w:r>
    </w:p>
    <w:p w14:paraId="04EFA488" w14:textId="5994F9D3" w:rsidR="00E634B7" w:rsidRPr="002B2F50" w:rsidRDefault="002B2F50" w:rsidP="002B2F50">
      <w:pPr>
        <w:pStyle w:val="Sinespaciado"/>
        <w:numPr>
          <w:ilvl w:val="0"/>
          <w:numId w:val="1"/>
        </w:numPr>
        <w:tabs>
          <w:tab w:val="left" w:pos="851"/>
        </w:tabs>
        <w:rPr>
          <w:rFonts w:cstheme="minorHAnsi"/>
          <w:bCs/>
          <w:sz w:val="24"/>
          <w:szCs w:val="24"/>
        </w:rPr>
      </w:pPr>
      <w:r w:rsidRPr="002B2F50">
        <w:rPr>
          <w:rFonts w:cstheme="minorHAnsi"/>
          <w:bCs/>
          <w:sz w:val="24"/>
          <w:szCs w:val="24"/>
        </w:rPr>
        <w:t xml:space="preserve">Tequeños Mixtos y/o de Queso con guacamole </w:t>
      </w:r>
    </w:p>
    <w:p w14:paraId="60B7F2D1" w14:textId="3FC9856C" w:rsidR="002B2F50" w:rsidRPr="002B2F50" w:rsidRDefault="002B2F50" w:rsidP="002B2F50">
      <w:pPr>
        <w:pStyle w:val="Sinespaciado"/>
        <w:numPr>
          <w:ilvl w:val="0"/>
          <w:numId w:val="1"/>
        </w:numPr>
        <w:tabs>
          <w:tab w:val="left" w:pos="851"/>
        </w:tabs>
        <w:rPr>
          <w:rFonts w:cstheme="minorHAnsi"/>
          <w:bCs/>
          <w:sz w:val="24"/>
          <w:szCs w:val="24"/>
        </w:rPr>
      </w:pPr>
      <w:r w:rsidRPr="002B2F50">
        <w:rPr>
          <w:rFonts w:cstheme="minorHAnsi"/>
          <w:bCs/>
          <w:sz w:val="24"/>
          <w:szCs w:val="24"/>
        </w:rPr>
        <w:t xml:space="preserve">Chicharon de pescados y/o Mariscos </w:t>
      </w:r>
    </w:p>
    <w:p w14:paraId="31104864" w14:textId="082E40D2" w:rsidR="002B2F50" w:rsidRPr="002B2F50" w:rsidRDefault="002B2F50" w:rsidP="002B2F50">
      <w:pPr>
        <w:pStyle w:val="Sinespaciado"/>
        <w:numPr>
          <w:ilvl w:val="0"/>
          <w:numId w:val="1"/>
        </w:numPr>
        <w:tabs>
          <w:tab w:val="left" w:pos="851"/>
        </w:tabs>
        <w:rPr>
          <w:rFonts w:cstheme="minorHAnsi"/>
          <w:bCs/>
          <w:sz w:val="24"/>
          <w:szCs w:val="24"/>
        </w:rPr>
      </w:pPr>
      <w:r w:rsidRPr="002B2F50">
        <w:rPr>
          <w:rFonts w:cstheme="minorHAnsi"/>
          <w:bCs/>
          <w:sz w:val="24"/>
          <w:szCs w:val="24"/>
        </w:rPr>
        <w:t xml:space="preserve">Calamares Fritos </w:t>
      </w:r>
    </w:p>
    <w:p w14:paraId="7ECB5535" w14:textId="61133F1F" w:rsidR="002B2F50" w:rsidRPr="002B2F50" w:rsidRDefault="002B2F50" w:rsidP="002B2F50">
      <w:pPr>
        <w:pStyle w:val="Sinespaciado"/>
        <w:numPr>
          <w:ilvl w:val="0"/>
          <w:numId w:val="1"/>
        </w:numPr>
        <w:tabs>
          <w:tab w:val="left" w:pos="851"/>
        </w:tabs>
        <w:rPr>
          <w:rFonts w:cstheme="minorHAnsi"/>
          <w:bCs/>
          <w:sz w:val="24"/>
          <w:szCs w:val="24"/>
        </w:rPr>
      </w:pPr>
      <w:r w:rsidRPr="002B2F50">
        <w:rPr>
          <w:rFonts w:cstheme="minorHAnsi"/>
          <w:bCs/>
          <w:sz w:val="24"/>
          <w:szCs w:val="24"/>
        </w:rPr>
        <w:t xml:space="preserve">Ronda Criolla con ceviche y conchas negras </w:t>
      </w:r>
    </w:p>
    <w:p w14:paraId="27473313" w14:textId="118B16A4" w:rsidR="002B2F50" w:rsidRPr="002B2F50" w:rsidRDefault="002B2F50" w:rsidP="002B2F50">
      <w:pPr>
        <w:pStyle w:val="Sinespaciado"/>
        <w:numPr>
          <w:ilvl w:val="0"/>
          <w:numId w:val="1"/>
        </w:numPr>
        <w:tabs>
          <w:tab w:val="left" w:pos="851"/>
        </w:tabs>
        <w:rPr>
          <w:rFonts w:cstheme="minorHAnsi"/>
          <w:bCs/>
          <w:sz w:val="24"/>
          <w:szCs w:val="24"/>
        </w:rPr>
      </w:pPr>
      <w:r w:rsidRPr="002B2F50">
        <w:rPr>
          <w:rFonts w:cstheme="minorHAnsi"/>
          <w:bCs/>
          <w:sz w:val="24"/>
          <w:szCs w:val="24"/>
        </w:rPr>
        <w:t xml:space="preserve">Chicharon de Pollo </w:t>
      </w:r>
    </w:p>
    <w:p w14:paraId="6D42B109" w14:textId="32E14DCF" w:rsidR="002B2F50" w:rsidRPr="002B2F50" w:rsidRDefault="002B2F50" w:rsidP="002B2F50">
      <w:pPr>
        <w:pStyle w:val="Sinespaciado"/>
        <w:numPr>
          <w:ilvl w:val="0"/>
          <w:numId w:val="1"/>
        </w:numPr>
        <w:tabs>
          <w:tab w:val="left" w:pos="851"/>
        </w:tabs>
        <w:rPr>
          <w:rFonts w:cstheme="minorHAnsi"/>
          <w:bCs/>
          <w:sz w:val="24"/>
          <w:szCs w:val="24"/>
        </w:rPr>
      </w:pPr>
      <w:r w:rsidRPr="002B2F50">
        <w:rPr>
          <w:rFonts w:cstheme="minorHAnsi"/>
          <w:bCs/>
          <w:sz w:val="24"/>
          <w:szCs w:val="24"/>
        </w:rPr>
        <w:t xml:space="preserve">Muchos </w:t>
      </w:r>
      <w:r w:rsidR="007A68F9" w:rsidRPr="002B2F50">
        <w:rPr>
          <w:rFonts w:cstheme="minorHAnsi"/>
          <w:bCs/>
          <w:sz w:val="24"/>
          <w:szCs w:val="24"/>
        </w:rPr>
        <w:t>más</w:t>
      </w:r>
      <w:r w:rsidRPr="002B2F50">
        <w:rPr>
          <w:rFonts w:cstheme="minorHAnsi"/>
          <w:bCs/>
          <w:sz w:val="24"/>
          <w:szCs w:val="24"/>
        </w:rPr>
        <w:t xml:space="preserve"> de acuerdo a </w:t>
      </w:r>
      <w:proofErr w:type="gramStart"/>
      <w:r w:rsidRPr="002B2F50">
        <w:rPr>
          <w:rFonts w:cstheme="minorHAnsi"/>
          <w:bCs/>
          <w:sz w:val="24"/>
          <w:szCs w:val="24"/>
        </w:rPr>
        <w:t>pedidos….</w:t>
      </w:r>
      <w:proofErr w:type="gramEnd"/>
      <w:r w:rsidRPr="002B2F50">
        <w:rPr>
          <w:rFonts w:cstheme="minorHAnsi"/>
          <w:bCs/>
          <w:sz w:val="24"/>
          <w:szCs w:val="24"/>
        </w:rPr>
        <w:t>.</w:t>
      </w:r>
    </w:p>
    <w:p w14:paraId="08554D0B" w14:textId="5712A100" w:rsidR="00E634B7" w:rsidRDefault="00E634B7" w:rsidP="00235DD5">
      <w:pPr>
        <w:pStyle w:val="Sinespaciado"/>
        <w:tabs>
          <w:tab w:val="left" w:pos="851"/>
        </w:tabs>
        <w:rPr>
          <w:rFonts w:cstheme="minorHAnsi"/>
          <w:b/>
          <w:sz w:val="24"/>
          <w:szCs w:val="24"/>
        </w:rPr>
      </w:pPr>
    </w:p>
    <w:p w14:paraId="08CAF8B8" w14:textId="480257E3" w:rsidR="00E634B7" w:rsidRDefault="00E634B7" w:rsidP="00235DD5">
      <w:pPr>
        <w:pStyle w:val="Sinespaciado"/>
        <w:tabs>
          <w:tab w:val="left" w:pos="851"/>
        </w:tabs>
        <w:rPr>
          <w:rFonts w:cstheme="minorHAnsi"/>
          <w:b/>
          <w:sz w:val="24"/>
          <w:szCs w:val="24"/>
        </w:rPr>
      </w:pPr>
    </w:p>
    <w:p w14:paraId="3B0947AB" w14:textId="0AF93B80" w:rsidR="00E634B7" w:rsidRDefault="00E634B7" w:rsidP="00235DD5">
      <w:pPr>
        <w:pStyle w:val="Sinespaciado"/>
        <w:tabs>
          <w:tab w:val="left" w:pos="851"/>
        </w:tabs>
        <w:rPr>
          <w:rFonts w:cstheme="minorHAnsi"/>
          <w:b/>
          <w:sz w:val="24"/>
          <w:szCs w:val="24"/>
        </w:rPr>
      </w:pPr>
    </w:p>
    <w:p w14:paraId="5BAFD935" w14:textId="6A53510D" w:rsidR="00E634B7" w:rsidRDefault="00E634B7" w:rsidP="00235DD5">
      <w:pPr>
        <w:pStyle w:val="Sinespaciado"/>
        <w:tabs>
          <w:tab w:val="left" w:pos="851"/>
        </w:tabs>
        <w:rPr>
          <w:rFonts w:cstheme="minorHAnsi"/>
          <w:b/>
          <w:sz w:val="24"/>
          <w:szCs w:val="24"/>
        </w:rPr>
      </w:pPr>
    </w:p>
    <w:p w14:paraId="43C9538E" w14:textId="227E8BF0" w:rsidR="00E634B7" w:rsidRDefault="00E634B7" w:rsidP="00235DD5">
      <w:pPr>
        <w:pStyle w:val="Sinespaciado"/>
        <w:tabs>
          <w:tab w:val="left" w:pos="851"/>
        </w:tabs>
        <w:rPr>
          <w:rFonts w:cstheme="minorHAnsi"/>
          <w:b/>
          <w:sz w:val="24"/>
          <w:szCs w:val="24"/>
        </w:rPr>
      </w:pPr>
    </w:p>
    <w:p w14:paraId="264D75F8" w14:textId="59A52349" w:rsidR="002B2F50" w:rsidRDefault="002B2F50" w:rsidP="00235DD5">
      <w:pPr>
        <w:pStyle w:val="Sinespaciado"/>
        <w:tabs>
          <w:tab w:val="left" w:pos="851"/>
        </w:tabs>
        <w:rPr>
          <w:rFonts w:cstheme="minorHAnsi"/>
          <w:b/>
          <w:sz w:val="24"/>
          <w:szCs w:val="24"/>
        </w:rPr>
      </w:pPr>
    </w:p>
    <w:p w14:paraId="2F479F8E" w14:textId="2BB4DF3D" w:rsidR="00D52B2C" w:rsidRDefault="00D52B2C" w:rsidP="00235DD5">
      <w:pPr>
        <w:pStyle w:val="Sinespaciado"/>
        <w:tabs>
          <w:tab w:val="left" w:pos="851"/>
        </w:tabs>
        <w:rPr>
          <w:rFonts w:cstheme="minorHAnsi"/>
          <w:b/>
          <w:sz w:val="24"/>
          <w:szCs w:val="24"/>
        </w:rPr>
      </w:pPr>
    </w:p>
    <w:p w14:paraId="54E4FED3" w14:textId="3FAC190D" w:rsidR="00D52B2C" w:rsidRDefault="00D52B2C" w:rsidP="00235DD5">
      <w:pPr>
        <w:pStyle w:val="Sinespaciado"/>
        <w:tabs>
          <w:tab w:val="left" w:pos="851"/>
        </w:tabs>
        <w:rPr>
          <w:rFonts w:cstheme="minorHAnsi"/>
          <w:b/>
          <w:sz w:val="24"/>
          <w:szCs w:val="24"/>
        </w:rPr>
      </w:pPr>
    </w:p>
    <w:p w14:paraId="4849CD1B" w14:textId="62A08F85" w:rsidR="00D52B2C" w:rsidRDefault="00D52B2C" w:rsidP="00235DD5">
      <w:pPr>
        <w:pStyle w:val="Sinespaciado"/>
        <w:tabs>
          <w:tab w:val="left" w:pos="851"/>
        </w:tabs>
        <w:rPr>
          <w:rFonts w:cstheme="minorHAnsi"/>
          <w:b/>
          <w:sz w:val="24"/>
          <w:szCs w:val="24"/>
        </w:rPr>
      </w:pPr>
    </w:p>
    <w:p w14:paraId="44AEC92B" w14:textId="77777777" w:rsidR="00D52B2C" w:rsidRDefault="00D52B2C" w:rsidP="00235DD5">
      <w:pPr>
        <w:pStyle w:val="Sinespaciado"/>
        <w:tabs>
          <w:tab w:val="left" w:pos="851"/>
        </w:tabs>
        <w:rPr>
          <w:rFonts w:cstheme="minorHAnsi"/>
          <w:b/>
          <w:sz w:val="24"/>
          <w:szCs w:val="24"/>
        </w:rPr>
      </w:pPr>
    </w:p>
    <w:p w14:paraId="4FE9F368" w14:textId="0BC5547E" w:rsidR="002B2F50" w:rsidRDefault="002B2F50" w:rsidP="00235DD5">
      <w:pPr>
        <w:pStyle w:val="Sinespaciado"/>
        <w:tabs>
          <w:tab w:val="left" w:pos="851"/>
        </w:tabs>
        <w:rPr>
          <w:rFonts w:cstheme="minorHAnsi"/>
          <w:b/>
          <w:sz w:val="24"/>
          <w:szCs w:val="24"/>
        </w:rPr>
      </w:pPr>
    </w:p>
    <w:p w14:paraId="3764CDFC" w14:textId="2A34AEED" w:rsidR="002B2F50" w:rsidRDefault="002B2F50" w:rsidP="00235DD5">
      <w:pPr>
        <w:pStyle w:val="Sinespaciado"/>
        <w:tabs>
          <w:tab w:val="left" w:pos="851"/>
        </w:tabs>
        <w:rPr>
          <w:rFonts w:cstheme="minorHAnsi"/>
          <w:b/>
          <w:sz w:val="24"/>
          <w:szCs w:val="24"/>
        </w:rPr>
      </w:pPr>
      <w:r>
        <w:rPr>
          <w:rFonts w:cstheme="minorHAnsi"/>
          <w:b/>
          <w:sz w:val="24"/>
          <w:szCs w:val="24"/>
        </w:rPr>
        <w:lastRenderedPageBreak/>
        <w:t xml:space="preserve">Fondos y/o Platos seleccionados: </w:t>
      </w:r>
    </w:p>
    <w:p w14:paraId="1C1C6A4E" w14:textId="42278819" w:rsidR="002B2F50" w:rsidRDefault="002B2F50" w:rsidP="00235DD5">
      <w:pPr>
        <w:pStyle w:val="Sinespaciado"/>
        <w:tabs>
          <w:tab w:val="left" w:pos="851"/>
        </w:tabs>
        <w:rPr>
          <w:rFonts w:cstheme="minorHAnsi"/>
          <w:b/>
          <w:sz w:val="24"/>
          <w:szCs w:val="24"/>
        </w:rPr>
      </w:pPr>
      <w:r w:rsidRPr="002B2F50">
        <w:rPr>
          <w:noProof/>
          <w:lang w:val="es-PE" w:eastAsia="es-PE"/>
        </w:rPr>
        <w:drawing>
          <wp:anchor distT="0" distB="0" distL="114300" distR="114300" simplePos="0" relativeHeight="251973632" behindDoc="0" locked="0" layoutInCell="1" allowOverlap="1" wp14:anchorId="27ABF5F8" wp14:editId="6FFBB4F0">
            <wp:simplePos x="0" y="0"/>
            <wp:positionH relativeFrom="margin">
              <wp:posOffset>1748155</wp:posOffset>
            </wp:positionH>
            <wp:positionV relativeFrom="paragraph">
              <wp:posOffset>118110</wp:posOffset>
            </wp:positionV>
            <wp:extent cx="2828925" cy="3714750"/>
            <wp:effectExtent l="0" t="0" r="9525" b="0"/>
            <wp:wrapSquare wrapText="bothSides"/>
            <wp:docPr id="1377" name="Imagen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28925" cy="3714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562B30" w14:textId="038E0D58" w:rsidR="002B2F50" w:rsidRDefault="002B2F50" w:rsidP="00235DD5">
      <w:pPr>
        <w:pStyle w:val="Sinespaciado"/>
        <w:tabs>
          <w:tab w:val="left" w:pos="851"/>
        </w:tabs>
        <w:rPr>
          <w:rFonts w:cstheme="minorHAnsi"/>
          <w:b/>
          <w:sz w:val="24"/>
          <w:szCs w:val="24"/>
        </w:rPr>
      </w:pPr>
    </w:p>
    <w:p w14:paraId="29CAEBE7" w14:textId="321B3861" w:rsidR="002B2F50" w:rsidRDefault="002B2F50" w:rsidP="00235DD5">
      <w:pPr>
        <w:pStyle w:val="Sinespaciado"/>
        <w:tabs>
          <w:tab w:val="left" w:pos="851"/>
        </w:tabs>
        <w:rPr>
          <w:rFonts w:cstheme="minorHAnsi"/>
          <w:b/>
          <w:sz w:val="24"/>
          <w:szCs w:val="24"/>
        </w:rPr>
      </w:pPr>
    </w:p>
    <w:p w14:paraId="78124E1E" w14:textId="714BC25E" w:rsidR="002B2F50" w:rsidRDefault="002B2F50" w:rsidP="00235DD5">
      <w:pPr>
        <w:pStyle w:val="Sinespaciado"/>
        <w:tabs>
          <w:tab w:val="left" w:pos="851"/>
        </w:tabs>
        <w:rPr>
          <w:rFonts w:cstheme="minorHAnsi"/>
          <w:b/>
          <w:sz w:val="24"/>
          <w:szCs w:val="24"/>
        </w:rPr>
      </w:pPr>
    </w:p>
    <w:p w14:paraId="026C7887" w14:textId="16588792" w:rsidR="002B2F50" w:rsidRDefault="002B2F50" w:rsidP="00235DD5">
      <w:pPr>
        <w:pStyle w:val="Sinespaciado"/>
        <w:tabs>
          <w:tab w:val="left" w:pos="851"/>
        </w:tabs>
        <w:rPr>
          <w:rFonts w:cstheme="minorHAnsi"/>
          <w:b/>
          <w:sz w:val="24"/>
          <w:szCs w:val="24"/>
        </w:rPr>
      </w:pPr>
    </w:p>
    <w:p w14:paraId="5D55AC2E" w14:textId="3ABB3DC6" w:rsidR="002B2F50" w:rsidRDefault="002B2F50" w:rsidP="00235DD5">
      <w:pPr>
        <w:pStyle w:val="Sinespaciado"/>
        <w:tabs>
          <w:tab w:val="left" w:pos="851"/>
        </w:tabs>
        <w:rPr>
          <w:rFonts w:cstheme="minorHAnsi"/>
          <w:b/>
          <w:sz w:val="24"/>
          <w:szCs w:val="24"/>
        </w:rPr>
      </w:pPr>
    </w:p>
    <w:p w14:paraId="3C3D9F56" w14:textId="77777777" w:rsidR="002B2F50" w:rsidRDefault="002B2F50" w:rsidP="00235DD5">
      <w:pPr>
        <w:pStyle w:val="Sinespaciado"/>
        <w:tabs>
          <w:tab w:val="left" w:pos="851"/>
        </w:tabs>
        <w:rPr>
          <w:rFonts w:cstheme="minorHAnsi"/>
          <w:b/>
          <w:sz w:val="24"/>
          <w:szCs w:val="24"/>
        </w:rPr>
      </w:pPr>
    </w:p>
    <w:p w14:paraId="340710B4" w14:textId="77777777" w:rsidR="002B2F50" w:rsidRDefault="002B2F50" w:rsidP="00235DD5">
      <w:pPr>
        <w:pStyle w:val="Sinespaciado"/>
        <w:tabs>
          <w:tab w:val="left" w:pos="851"/>
        </w:tabs>
        <w:rPr>
          <w:rFonts w:cstheme="minorHAnsi"/>
          <w:b/>
          <w:sz w:val="24"/>
          <w:szCs w:val="24"/>
        </w:rPr>
      </w:pPr>
    </w:p>
    <w:p w14:paraId="61C7E547" w14:textId="77777777" w:rsidR="002B2F50" w:rsidRDefault="002B2F50" w:rsidP="00235DD5">
      <w:pPr>
        <w:pStyle w:val="Sinespaciado"/>
        <w:tabs>
          <w:tab w:val="left" w:pos="851"/>
        </w:tabs>
        <w:rPr>
          <w:rFonts w:cstheme="minorHAnsi"/>
          <w:b/>
          <w:sz w:val="24"/>
          <w:szCs w:val="24"/>
        </w:rPr>
      </w:pPr>
    </w:p>
    <w:p w14:paraId="25E2FBA5" w14:textId="77777777" w:rsidR="002B2F50" w:rsidRDefault="002B2F50" w:rsidP="00235DD5">
      <w:pPr>
        <w:pStyle w:val="Sinespaciado"/>
        <w:tabs>
          <w:tab w:val="left" w:pos="851"/>
        </w:tabs>
        <w:rPr>
          <w:rFonts w:cstheme="minorHAnsi"/>
          <w:b/>
          <w:sz w:val="24"/>
          <w:szCs w:val="24"/>
        </w:rPr>
      </w:pPr>
    </w:p>
    <w:p w14:paraId="1F29F25F" w14:textId="77777777" w:rsidR="002B2F50" w:rsidRDefault="002B2F50" w:rsidP="00235DD5">
      <w:pPr>
        <w:pStyle w:val="Sinespaciado"/>
        <w:tabs>
          <w:tab w:val="left" w:pos="851"/>
        </w:tabs>
        <w:rPr>
          <w:rFonts w:cstheme="minorHAnsi"/>
          <w:b/>
          <w:sz w:val="24"/>
          <w:szCs w:val="24"/>
        </w:rPr>
      </w:pPr>
    </w:p>
    <w:p w14:paraId="7261C152" w14:textId="77777777" w:rsidR="002B2F50" w:rsidRDefault="002B2F50" w:rsidP="00235DD5">
      <w:pPr>
        <w:pStyle w:val="Sinespaciado"/>
        <w:tabs>
          <w:tab w:val="left" w:pos="851"/>
        </w:tabs>
        <w:rPr>
          <w:rFonts w:cstheme="minorHAnsi"/>
          <w:b/>
          <w:sz w:val="24"/>
          <w:szCs w:val="24"/>
        </w:rPr>
      </w:pPr>
    </w:p>
    <w:p w14:paraId="29821D8B" w14:textId="77777777" w:rsidR="002B2F50" w:rsidRDefault="002B2F50" w:rsidP="00235DD5">
      <w:pPr>
        <w:pStyle w:val="Sinespaciado"/>
        <w:tabs>
          <w:tab w:val="left" w:pos="851"/>
        </w:tabs>
        <w:rPr>
          <w:rFonts w:cstheme="minorHAnsi"/>
          <w:b/>
          <w:sz w:val="24"/>
          <w:szCs w:val="24"/>
        </w:rPr>
      </w:pPr>
    </w:p>
    <w:p w14:paraId="3FA1D114" w14:textId="77777777" w:rsidR="002B2F50" w:rsidRDefault="002B2F50" w:rsidP="00235DD5">
      <w:pPr>
        <w:pStyle w:val="Sinespaciado"/>
        <w:tabs>
          <w:tab w:val="left" w:pos="851"/>
        </w:tabs>
        <w:rPr>
          <w:rFonts w:cstheme="minorHAnsi"/>
          <w:b/>
          <w:sz w:val="24"/>
          <w:szCs w:val="24"/>
        </w:rPr>
      </w:pPr>
    </w:p>
    <w:p w14:paraId="26238E54" w14:textId="77777777" w:rsidR="002B2F50" w:rsidRDefault="002B2F50" w:rsidP="00235DD5">
      <w:pPr>
        <w:pStyle w:val="Sinespaciado"/>
        <w:tabs>
          <w:tab w:val="left" w:pos="851"/>
        </w:tabs>
        <w:rPr>
          <w:rFonts w:cstheme="minorHAnsi"/>
          <w:b/>
          <w:sz w:val="24"/>
          <w:szCs w:val="24"/>
        </w:rPr>
      </w:pPr>
    </w:p>
    <w:p w14:paraId="59FE4DAA" w14:textId="7E4D7736" w:rsidR="002B2F50" w:rsidRDefault="002B2F50" w:rsidP="00235DD5">
      <w:pPr>
        <w:pStyle w:val="Sinespaciado"/>
        <w:tabs>
          <w:tab w:val="left" w:pos="851"/>
        </w:tabs>
        <w:rPr>
          <w:rFonts w:cstheme="minorHAnsi"/>
          <w:b/>
          <w:sz w:val="24"/>
          <w:szCs w:val="24"/>
        </w:rPr>
      </w:pPr>
    </w:p>
    <w:p w14:paraId="06A57010" w14:textId="77777777" w:rsidR="002B2F50" w:rsidRDefault="002B2F50" w:rsidP="00235DD5">
      <w:pPr>
        <w:pStyle w:val="Sinespaciado"/>
        <w:tabs>
          <w:tab w:val="left" w:pos="851"/>
        </w:tabs>
        <w:rPr>
          <w:rFonts w:cstheme="minorHAnsi"/>
          <w:b/>
          <w:sz w:val="24"/>
          <w:szCs w:val="24"/>
        </w:rPr>
      </w:pPr>
    </w:p>
    <w:p w14:paraId="197FE651" w14:textId="77777777" w:rsidR="002B2F50" w:rsidRDefault="002B2F50" w:rsidP="00235DD5">
      <w:pPr>
        <w:pStyle w:val="Sinespaciado"/>
        <w:tabs>
          <w:tab w:val="left" w:pos="851"/>
        </w:tabs>
        <w:rPr>
          <w:rFonts w:cstheme="minorHAnsi"/>
          <w:b/>
          <w:sz w:val="24"/>
          <w:szCs w:val="24"/>
        </w:rPr>
      </w:pPr>
    </w:p>
    <w:p w14:paraId="2F0A8567" w14:textId="0A092A64" w:rsidR="002B2F50" w:rsidRDefault="002B2F50" w:rsidP="00235DD5">
      <w:pPr>
        <w:pStyle w:val="Sinespaciado"/>
        <w:tabs>
          <w:tab w:val="left" w:pos="851"/>
        </w:tabs>
        <w:rPr>
          <w:rFonts w:cstheme="minorHAnsi"/>
          <w:b/>
          <w:sz w:val="24"/>
          <w:szCs w:val="24"/>
        </w:rPr>
      </w:pPr>
    </w:p>
    <w:p w14:paraId="12BB4947" w14:textId="77777777" w:rsidR="002B2F50" w:rsidRDefault="002B2F50" w:rsidP="00235DD5">
      <w:pPr>
        <w:pStyle w:val="Sinespaciado"/>
        <w:tabs>
          <w:tab w:val="left" w:pos="851"/>
        </w:tabs>
        <w:rPr>
          <w:rFonts w:cstheme="minorHAnsi"/>
          <w:b/>
          <w:sz w:val="24"/>
          <w:szCs w:val="24"/>
        </w:rPr>
      </w:pPr>
    </w:p>
    <w:p w14:paraId="59F45A2B" w14:textId="01F88FD8" w:rsidR="002B2F50" w:rsidRDefault="002B2F50" w:rsidP="00235DD5">
      <w:pPr>
        <w:pStyle w:val="Sinespaciado"/>
        <w:tabs>
          <w:tab w:val="left" w:pos="851"/>
        </w:tabs>
        <w:rPr>
          <w:rFonts w:cstheme="minorHAnsi"/>
          <w:b/>
          <w:sz w:val="24"/>
          <w:szCs w:val="24"/>
        </w:rPr>
      </w:pPr>
    </w:p>
    <w:p w14:paraId="7E6F486E" w14:textId="77777777" w:rsidR="002B2F50" w:rsidRDefault="002B2F50" w:rsidP="00235DD5">
      <w:pPr>
        <w:pStyle w:val="Sinespaciado"/>
        <w:tabs>
          <w:tab w:val="left" w:pos="851"/>
        </w:tabs>
        <w:rPr>
          <w:rFonts w:cstheme="minorHAnsi"/>
          <w:b/>
          <w:sz w:val="24"/>
          <w:szCs w:val="24"/>
        </w:rPr>
      </w:pPr>
    </w:p>
    <w:p w14:paraId="39E1AB36" w14:textId="1EF1224F" w:rsidR="00DB3792" w:rsidRDefault="00E634B7" w:rsidP="00235DD5">
      <w:pPr>
        <w:pStyle w:val="Sinespaciado"/>
        <w:tabs>
          <w:tab w:val="left" w:pos="851"/>
        </w:tabs>
        <w:rPr>
          <w:rFonts w:cstheme="minorHAnsi"/>
          <w:b/>
          <w:sz w:val="24"/>
          <w:szCs w:val="24"/>
        </w:rPr>
      </w:pPr>
      <w:r>
        <w:rPr>
          <w:rFonts w:cstheme="minorHAnsi"/>
          <w:b/>
          <w:sz w:val="24"/>
          <w:szCs w:val="24"/>
        </w:rPr>
        <w:t>Para la Propuesta de servicio si estamos considerand</w:t>
      </w:r>
      <w:r w:rsidR="00D23798">
        <w:rPr>
          <w:rFonts w:cstheme="minorHAnsi"/>
          <w:b/>
          <w:sz w:val="24"/>
          <w:szCs w:val="24"/>
        </w:rPr>
        <w:t xml:space="preserve">o: </w:t>
      </w:r>
    </w:p>
    <w:p w14:paraId="1E025B97" w14:textId="77777777" w:rsidR="002B2F50" w:rsidRDefault="002B2F50" w:rsidP="00235DD5">
      <w:pPr>
        <w:pStyle w:val="Sinespaciado"/>
        <w:tabs>
          <w:tab w:val="left" w:pos="851"/>
        </w:tabs>
        <w:rPr>
          <w:rFonts w:cstheme="minorHAnsi"/>
          <w:b/>
          <w:sz w:val="24"/>
          <w:szCs w:val="24"/>
        </w:rPr>
      </w:pPr>
    </w:p>
    <w:p w14:paraId="082F7A91" w14:textId="48206653" w:rsidR="008D0C38" w:rsidRDefault="008D0C38" w:rsidP="00235DD5">
      <w:pPr>
        <w:pStyle w:val="Sinespaciado"/>
        <w:tabs>
          <w:tab w:val="left" w:pos="851"/>
        </w:tabs>
        <w:rPr>
          <w:rFonts w:cstheme="minorHAnsi"/>
          <w:b/>
          <w:sz w:val="24"/>
          <w:szCs w:val="24"/>
        </w:rPr>
      </w:pPr>
      <w:r>
        <w:rPr>
          <w:rFonts w:cstheme="minorHAnsi"/>
          <w:b/>
          <w:sz w:val="24"/>
          <w:szCs w:val="24"/>
        </w:rPr>
        <w:t>Menú mejorado</w:t>
      </w:r>
    </w:p>
    <w:p w14:paraId="15F06AEF" w14:textId="40E302CC" w:rsidR="00235DD5" w:rsidRPr="00235DD5" w:rsidRDefault="00235DD5" w:rsidP="001F5EC2">
      <w:pPr>
        <w:pStyle w:val="Sinespaciado"/>
        <w:jc w:val="both"/>
        <w:rPr>
          <w:rFonts w:cstheme="minorHAnsi"/>
        </w:rPr>
      </w:pPr>
      <w:r w:rsidRPr="00235DD5">
        <w:rPr>
          <w:rFonts w:cstheme="minorHAnsi"/>
        </w:rPr>
        <w:t>Nuestra propuesta considera brindar a nuestros usuarios un servicio diferenciado y sobre todo que no sea monótono y es por ello que, como parte de nuestra propuesta y servicio</w:t>
      </w:r>
      <w:r w:rsidR="008E696E">
        <w:rPr>
          <w:rFonts w:cstheme="minorHAnsi"/>
        </w:rPr>
        <w:t xml:space="preserve"> </w:t>
      </w:r>
      <w:r w:rsidR="004A1F28">
        <w:rPr>
          <w:rFonts w:cstheme="minorHAnsi"/>
          <w:b/>
        </w:rPr>
        <w:t>Brett</w:t>
      </w:r>
      <w:r w:rsidR="00746AA7">
        <w:rPr>
          <w:rFonts w:cstheme="minorHAnsi"/>
          <w:b/>
        </w:rPr>
        <w:t xml:space="preserve"> </w:t>
      </w:r>
      <w:r w:rsidRPr="00235DD5">
        <w:rPr>
          <w:rFonts w:cstheme="minorHAnsi"/>
        </w:rPr>
        <w:t xml:space="preserve">ofrecerá de forma mensual (el último viernes de cada mes) un Menú temático en donde se ofrecerá a los usuarios un ambiente diferente con comida típica y relacionada al evento del mes. </w:t>
      </w:r>
      <w:r w:rsidR="004A1F28">
        <w:rPr>
          <w:rFonts w:cstheme="minorHAnsi"/>
        </w:rPr>
        <w:t>(Este evento se dará en los horario</w:t>
      </w:r>
      <w:r w:rsidR="007558D2">
        <w:rPr>
          <w:rFonts w:cstheme="minorHAnsi"/>
        </w:rPr>
        <w:t>s</w:t>
      </w:r>
      <w:r w:rsidR="004A1F28">
        <w:rPr>
          <w:rFonts w:cstheme="minorHAnsi"/>
        </w:rPr>
        <w:t xml:space="preserve"> de Almuerzo en los comedores principales)</w:t>
      </w:r>
    </w:p>
    <w:p w14:paraId="4343125D" w14:textId="3DDE17C7" w:rsidR="00235DD5" w:rsidRDefault="00235DD5" w:rsidP="008D0C38">
      <w:pPr>
        <w:pStyle w:val="Sinespaciado"/>
        <w:ind w:left="360"/>
        <w:jc w:val="both"/>
        <w:rPr>
          <w:rFonts w:cstheme="minorHAnsi"/>
          <w:b/>
        </w:rPr>
      </w:pPr>
    </w:p>
    <w:p w14:paraId="7F2454D2" w14:textId="16F06AA0" w:rsidR="008D0C38" w:rsidRPr="00F4448B" w:rsidRDefault="008D0C38" w:rsidP="001F5EC2">
      <w:pPr>
        <w:pStyle w:val="Sinespaciado"/>
        <w:jc w:val="both"/>
        <w:rPr>
          <w:rFonts w:cstheme="minorHAnsi"/>
          <w:b/>
          <w:szCs w:val="24"/>
        </w:rPr>
      </w:pPr>
      <w:r w:rsidRPr="00660673">
        <w:rPr>
          <w:rFonts w:cstheme="minorHAnsi"/>
        </w:rPr>
        <w:t xml:space="preserve">Con la intención de mejorar la percepción del usuario se ambientará el comedor </w:t>
      </w:r>
      <w:r w:rsidR="00E41902" w:rsidRPr="00660673">
        <w:rPr>
          <w:rFonts w:cstheme="minorHAnsi"/>
        </w:rPr>
        <w:t>de acuerdo con</w:t>
      </w:r>
      <w:r w:rsidRPr="00660673">
        <w:rPr>
          <w:rFonts w:cstheme="minorHAnsi"/>
        </w:rPr>
        <w:t xml:space="preserve"> la temática del día y en ocasiones nuestro personal estará con indumentaria distinta.</w:t>
      </w:r>
    </w:p>
    <w:p w14:paraId="2FD6F0BB" w14:textId="2C054BC5" w:rsidR="008D0C38" w:rsidRDefault="004A1F28" w:rsidP="008D0C38">
      <w:pPr>
        <w:pStyle w:val="Sinespaciado"/>
        <w:tabs>
          <w:tab w:val="left" w:pos="851"/>
        </w:tabs>
        <w:ind w:left="720"/>
        <w:rPr>
          <w:rFonts w:cstheme="minorHAnsi"/>
          <w:b/>
          <w:szCs w:val="24"/>
        </w:rPr>
      </w:pPr>
      <w:r w:rsidRPr="00235DD5">
        <w:rPr>
          <w:noProof/>
          <w:lang w:val="es-PE" w:eastAsia="es-PE"/>
        </w:rPr>
        <w:drawing>
          <wp:anchor distT="0" distB="0" distL="114300" distR="114300" simplePos="0" relativeHeight="251712512" behindDoc="0" locked="0" layoutInCell="1" allowOverlap="1" wp14:anchorId="3B5BF2F7" wp14:editId="79CF2775">
            <wp:simplePos x="0" y="0"/>
            <wp:positionH relativeFrom="margin">
              <wp:posOffset>619125</wp:posOffset>
            </wp:positionH>
            <wp:positionV relativeFrom="paragraph">
              <wp:posOffset>174625</wp:posOffset>
            </wp:positionV>
            <wp:extent cx="2105025" cy="1400175"/>
            <wp:effectExtent l="0" t="0" r="9525" b="9525"/>
            <wp:wrapSquare wrapText="bothSides"/>
            <wp:docPr id="1136" name="Imagen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2105025" cy="1400175"/>
                    </a:xfrm>
                    <a:prstGeom prst="rect">
                      <a:avLst/>
                    </a:prstGeom>
                  </pic:spPr>
                </pic:pic>
              </a:graphicData>
            </a:graphic>
            <wp14:sizeRelH relativeFrom="margin">
              <wp14:pctWidth>0</wp14:pctWidth>
            </wp14:sizeRelH>
            <wp14:sizeRelV relativeFrom="margin">
              <wp14:pctHeight>0</wp14:pctHeight>
            </wp14:sizeRelV>
          </wp:anchor>
        </w:drawing>
      </w:r>
    </w:p>
    <w:p w14:paraId="63DDF3E6" w14:textId="0F6C6EB1" w:rsidR="008D0C38" w:rsidRDefault="004A1F28" w:rsidP="008D0C38">
      <w:pPr>
        <w:pStyle w:val="Sinespaciado"/>
        <w:tabs>
          <w:tab w:val="left" w:pos="851"/>
        </w:tabs>
        <w:ind w:left="720"/>
        <w:rPr>
          <w:rFonts w:cstheme="minorHAnsi"/>
          <w:b/>
          <w:szCs w:val="24"/>
        </w:rPr>
      </w:pPr>
      <w:r w:rsidRPr="00235DD5">
        <w:rPr>
          <w:noProof/>
          <w:lang w:val="es-PE" w:eastAsia="es-PE"/>
        </w:rPr>
        <w:drawing>
          <wp:anchor distT="0" distB="0" distL="114300" distR="114300" simplePos="0" relativeHeight="251710464" behindDoc="0" locked="0" layoutInCell="1" allowOverlap="1" wp14:anchorId="6A7C4527" wp14:editId="449A95FD">
            <wp:simplePos x="0" y="0"/>
            <wp:positionH relativeFrom="column">
              <wp:posOffset>2929890</wp:posOffset>
            </wp:positionH>
            <wp:positionV relativeFrom="paragraph">
              <wp:posOffset>13970</wp:posOffset>
            </wp:positionV>
            <wp:extent cx="2171700" cy="1417955"/>
            <wp:effectExtent l="0" t="0" r="0" b="0"/>
            <wp:wrapSquare wrapText="bothSides"/>
            <wp:docPr id="1130" name="Imagen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171700" cy="1417955"/>
                    </a:xfrm>
                    <a:prstGeom prst="rect">
                      <a:avLst/>
                    </a:prstGeom>
                  </pic:spPr>
                </pic:pic>
              </a:graphicData>
            </a:graphic>
            <wp14:sizeRelH relativeFrom="margin">
              <wp14:pctWidth>0</wp14:pctWidth>
            </wp14:sizeRelH>
            <wp14:sizeRelV relativeFrom="margin">
              <wp14:pctHeight>0</wp14:pctHeight>
            </wp14:sizeRelV>
          </wp:anchor>
        </w:drawing>
      </w:r>
    </w:p>
    <w:p w14:paraId="54E2A0B6" w14:textId="77777777" w:rsidR="008D0C38" w:rsidRDefault="008D0C38" w:rsidP="008D0C38">
      <w:pPr>
        <w:pStyle w:val="Sinespaciado"/>
        <w:tabs>
          <w:tab w:val="left" w:pos="851"/>
        </w:tabs>
        <w:ind w:left="720"/>
        <w:rPr>
          <w:rFonts w:cstheme="minorHAnsi"/>
          <w:b/>
          <w:szCs w:val="24"/>
        </w:rPr>
      </w:pPr>
    </w:p>
    <w:p w14:paraId="153C3E03" w14:textId="77777777" w:rsidR="00235DD5" w:rsidRPr="00C31829" w:rsidRDefault="00235DD5" w:rsidP="00235DD5">
      <w:pPr>
        <w:rPr>
          <w:rFonts w:cstheme="minorHAnsi"/>
          <w:b/>
          <w:szCs w:val="24"/>
          <w:lang w:val="es-PE"/>
        </w:rPr>
      </w:pPr>
    </w:p>
    <w:p w14:paraId="4323AF0A" w14:textId="10ECCF60" w:rsidR="00235DD5" w:rsidRPr="00C31829" w:rsidRDefault="00235DD5" w:rsidP="00235DD5">
      <w:pPr>
        <w:rPr>
          <w:rFonts w:cstheme="minorHAnsi"/>
          <w:b/>
          <w:sz w:val="24"/>
          <w:szCs w:val="24"/>
          <w:lang w:val="es-PE"/>
        </w:rPr>
      </w:pPr>
    </w:p>
    <w:p w14:paraId="4AFEE414" w14:textId="77777777" w:rsidR="00235DD5" w:rsidRPr="00C31829" w:rsidRDefault="00235DD5" w:rsidP="00235DD5">
      <w:pPr>
        <w:rPr>
          <w:rFonts w:cstheme="minorHAnsi"/>
          <w:b/>
          <w:sz w:val="24"/>
          <w:szCs w:val="24"/>
          <w:lang w:val="es-PE"/>
        </w:rPr>
      </w:pPr>
    </w:p>
    <w:p w14:paraId="5058ABDA" w14:textId="77777777" w:rsidR="00746AA7" w:rsidRPr="00C31829" w:rsidRDefault="00746AA7" w:rsidP="00235DD5">
      <w:pPr>
        <w:rPr>
          <w:rFonts w:cstheme="minorHAnsi"/>
          <w:b/>
          <w:sz w:val="24"/>
          <w:szCs w:val="24"/>
          <w:lang w:val="es-PE"/>
        </w:rPr>
      </w:pPr>
    </w:p>
    <w:p w14:paraId="5ECDCC72" w14:textId="20219134" w:rsidR="00746AA7" w:rsidRPr="00C31829" w:rsidRDefault="004A1F28" w:rsidP="00235DD5">
      <w:pPr>
        <w:rPr>
          <w:rFonts w:cstheme="minorHAnsi"/>
          <w:b/>
          <w:sz w:val="24"/>
          <w:szCs w:val="24"/>
          <w:lang w:val="es-PE"/>
        </w:rPr>
      </w:pPr>
      <w:r w:rsidRPr="00235DD5">
        <w:rPr>
          <w:noProof/>
          <w:lang w:val="es-PE" w:eastAsia="es-PE"/>
        </w:rPr>
        <w:lastRenderedPageBreak/>
        <w:drawing>
          <wp:anchor distT="0" distB="0" distL="114300" distR="114300" simplePos="0" relativeHeight="251714560" behindDoc="0" locked="0" layoutInCell="1" allowOverlap="1" wp14:anchorId="2A6773A9" wp14:editId="6B477DB3">
            <wp:simplePos x="0" y="0"/>
            <wp:positionH relativeFrom="column">
              <wp:posOffset>2948940</wp:posOffset>
            </wp:positionH>
            <wp:positionV relativeFrom="paragraph">
              <wp:posOffset>12065</wp:posOffset>
            </wp:positionV>
            <wp:extent cx="2095500" cy="1300480"/>
            <wp:effectExtent l="0" t="0" r="0" b="0"/>
            <wp:wrapSquare wrapText="bothSides"/>
            <wp:docPr id="1145" name="Imagen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095500" cy="1300480"/>
                    </a:xfrm>
                    <a:prstGeom prst="rect">
                      <a:avLst/>
                    </a:prstGeom>
                  </pic:spPr>
                </pic:pic>
              </a:graphicData>
            </a:graphic>
            <wp14:sizeRelH relativeFrom="margin">
              <wp14:pctWidth>0</wp14:pctWidth>
            </wp14:sizeRelH>
            <wp14:sizeRelV relativeFrom="margin">
              <wp14:pctHeight>0</wp14:pctHeight>
            </wp14:sizeRelV>
          </wp:anchor>
        </w:drawing>
      </w:r>
      <w:r w:rsidRPr="00235DD5">
        <w:rPr>
          <w:noProof/>
          <w:lang w:val="es-PE" w:eastAsia="es-PE"/>
        </w:rPr>
        <w:drawing>
          <wp:anchor distT="0" distB="0" distL="114300" distR="114300" simplePos="0" relativeHeight="251711488" behindDoc="0" locked="0" layoutInCell="1" allowOverlap="1" wp14:anchorId="218C3FB0" wp14:editId="442BBCFC">
            <wp:simplePos x="0" y="0"/>
            <wp:positionH relativeFrom="column">
              <wp:posOffset>596265</wp:posOffset>
            </wp:positionH>
            <wp:positionV relativeFrom="paragraph">
              <wp:posOffset>17780</wp:posOffset>
            </wp:positionV>
            <wp:extent cx="2124075" cy="1294765"/>
            <wp:effectExtent l="0" t="0" r="9525" b="635"/>
            <wp:wrapSquare wrapText="bothSides"/>
            <wp:docPr id="1133" name="Imagen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124075" cy="1294765"/>
                    </a:xfrm>
                    <a:prstGeom prst="rect">
                      <a:avLst/>
                    </a:prstGeom>
                  </pic:spPr>
                </pic:pic>
              </a:graphicData>
            </a:graphic>
            <wp14:sizeRelH relativeFrom="margin">
              <wp14:pctWidth>0</wp14:pctWidth>
            </wp14:sizeRelH>
            <wp14:sizeRelV relativeFrom="margin">
              <wp14:pctHeight>0</wp14:pctHeight>
            </wp14:sizeRelV>
          </wp:anchor>
        </w:drawing>
      </w:r>
    </w:p>
    <w:p w14:paraId="7D3F24A4" w14:textId="3664EB79" w:rsidR="00746AA7" w:rsidRPr="00C31829" w:rsidRDefault="00746AA7" w:rsidP="00235DD5">
      <w:pPr>
        <w:rPr>
          <w:rFonts w:cstheme="minorHAnsi"/>
          <w:b/>
          <w:sz w:val="24"/>
          <w:szCs w:val="24"/>
          <w:lang w:val="es-PE"/>
        </w:rPr>
      </w:pPr>
    </w:p>
    <w:p w14:paraId="790A391F" w14:textId="14C9FF30" w:rsidR="001F5EC2" w:rsidRPr="00C31829" w:rsidRDefault="001F5EC2" w:rsidP="00235DD5">
      <w:pPr>
        <w:rPr>
          <w:rFonts w:cstheme="minorHAnsi"/>
          <w:b/>
          <w:sz w:val="24"/>
          <w:szCs w:val="24"/>
          <w:lang w:val="es-PE"/>
        </w:rPr>
      </w:pPr>
    </w:p>
    <w:p w14:paraId="183E4B42" w14:textId="77777777" w:rsidR="001F5EC2" w:rsidRPr="00C31829" w:rsidRDefault="001F5EC2" w:rsidP="00235DD5">
      <w:pPr>
        <w:rPr>
          <w:rFonts w:cstheme="minorHAnsi"/>
          <w:b/>
          <w:sz w:val="24"/>
          <w:szCs w:val="24"/>
          <w:lang w:val="es-PE"/>
        </w:rPr>
      </w:pPr>
    </w:p>
    <w:p w14:paraId="28D9D328" w14:textId="15C47FD6" w:rsidR="001F5EC2" w:rsidRPr="00C31829" w:rsidRDefault="004A1F28" w:rsidP="00235DD5">
      <w:pPr>
        <w:rPr>
          <w:rFonts w:cstheme="minorHAnsi"/>
          <w:b/>
          <w:sz w:val="24"/>
          <w:szCs w:val="24"/>
          <w:lang w:val="es-PE"/>
        </w:rPr>
      </w:pPr>
      <w:r w:rsidRPr="00235DD5">
        <w:rPr>
          <w:noProof/>
          <w:lang w:val="es-PE" w:eastAsia="es-PE"/>
        </w:rPr>
        <w:drawing>
          <wp:anchor distT="0" distB="0" distL="114300" distR="114300" simplePos="0" relativeHeight="251713536" behindDoc="0" locked="0" layoutInCell="1" allowOverlap="1" wp14:anchorId="7B70031A" wp14:editId="06DB38A7">
            <wp:simplePos x="0" y="0"/>
            <wp:positionH relativeFrom="column">
              <wp:posOffset>2920365</wp:posOffset>
            </wp:positionH>
            <wp:positionV relativeFrom="paragraph">
              <wp:posOffset>299720</wp:posOffset>
            </wp:positionV>
            <wp:extent cx="2133600" cy="1062355"/>
            <wp:effectExtent l="0" t="0" r="0" b="4445"/>
            <wp:wrapSquare wrapText="bothSides"/>
            <wp:docPr id="1144" name="Imagen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133600" cy="1062355"/>
                    </a:xfrm>
                    <a:prstGeom prst="rect">
                      <a:avLst/>
                    </a:prstGeom>
                  </pic:spPr>
                </pic:pic>
              </a:graphicData>
            </a:graphic>
            <wp14:sizeRelH relativeFrom="margin">
              <wp14:pctWidth>0</wp14:pctWidth>
            </wp14:sizeRelH>
            <wp14:sizeRelV relativeFrom="margin">
              <wp14:pctHeight>0</wp14:pctHeight>
            </wp14:sizeRelV>
          </wp:anchor>
        </w:drawing>
      </w:r>
    </w:p>
    <w:p w14:paraId="47867781" w14:textId="237A8CA8" w:rsidR="001F5EC2" w:rsidRPr="00C31829" w:rsidRDefault="004A1F28" w:rsidP="00235DD5">
      <w:pPr>
        <w:rPr>
          <w:rFonts w:cstheme="minorHAnsi"/>
          <w:b/>
          <w:sz w:val="24"/>
          <w:szCs w:val="24"/>
          <w:lang w:val="es-PE"/>
        </w:rPr>
      </w:pPr>
      <w:r w:rsidRPr="00235DD5">
        <w:rPr>
          <w:noProof/>
          <w:lang w:val="es-PE" w:eastAsia="es-PE"/>
        </w:rPr>
        <w:drawing>
          <wp:anchor distT="0" distB="0" distL="114300" distR="114300" simplePos="0" relativeHeight="251708416" behindDoc="0" locked="0" layoutInCell="1" allowOverlap="1" wp14:anchorId="4A11B944" wp14:editId="6DC65E95">
            <wp:simplePos x="0" y="0"/>
            <wp:positionH relativeFrom="margin">
              <wp:posOffset>577215</wp:posOffset>
            </wp:positionH>
            <wp:positionV relativeFrom="paragraph">
              <wp:posOffset>2540</wp:posOffset>
            </wp:positionV>
            <wp:extent cx="2143125" cy="1071245"/>
            <wp:effectExtent l="0" t="0" r="9525" b="0"/>
            <wp:wrapSquare wrapText="bothSides"/>
            <wp:docPr id="1129" name="Imagen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2143125" cy="1071245"/>
                    </a:xfrm>
                    <a:prstGeom prst="rect">
                      <a:avLst/>
                    </a:prstGeom>
                  </pic:spPr>
                </pic:pic>
              </a:graphicData>
            </a:graphic>
            <wp14:sizeRelH relativeFrom="margin">
              <wp14:pctWidth>0</wp14:pctWidth>
            </wp14:sizeRelH>
            <wp14:sizeRelV relativeFrom="margin">
              <wp14:pctHeight>0</wp14:pctHeight>
            </wp14:sizeRelV>
          </wp:anchor>
        </w:drawing>
      </w:r>
    </w:p>
    <w:p w14:paraId="0CA35EC4" w14:textId="1F1578B5" w:rsidR="001F5EC2" w:rsidRPr="00C31829" w:rsidRDefault="001F5EC2" w:rsidP="00235DD5">
      <w:pPr>
        <w:rPr>
          <w:rFonts w:cstheme="minorHAnsi"/>
          <w:b/>
          <w:sz w:val="24"/>
          <w:szCs w:val="24"/>
          <w:lang w:val="es-PE"/>
        </w:rPr>
      </w:pPr>
    </w:p>
    <w:p w14:paraId="727742F1" w14:textId="4DA61824" w:rsidR="001F5EC2" w:rsidRPr="00C31829" w:rsidRDefault="001F5EC2" w:rsidP="00235DD5">
      <w:pPr>
        <w:rPr>
          <w:rFonts w:cstheme="minorHAnsi"/>
          <w:b/>
          <w:sz w:val="24"/>
          <w:szCs w:val="24"/>
          <w:lang w:val="es-PE"/>
        </w:rPr>
      </w:pPr>
    </w:p>
    <w:p w14:paraId="64500B2A" w14:textId="29712468" w:rsidR="001F5EC2" w:rsidRPr="00C31829" w:rsidRDefault="001F5EC2" w:rsidP="00235DD5">
      <w:pPr>
        <w:rPr>
          <w:rFonts w:cstheme="minorHAnsi"/>
          <w:b/>
          <w:sz w:val="24"/>
          <w:szCs w:val="24"/>
          <w:lang w:val="es-PE"/>
        </w:rPr>
      </w:pPr>
    </w:p>
    <w:p w14:paraId="6DC92E96" w14:textId="4285CC38" w:rsidR="001F5EC2" w:rsidRPr="00C31829" w:rsidRDefault="004A1F28" w:rsidP="00235DD5">
      <w:pPr>
        <w:rPr>
          <w:rFonts w:cstheme="minorHAnsi"/>
          <w:b/>
          <w:sz w:val="24"/>
          <w:szCs w:val="24"/>
          <w:lang w:val="es-PE"/>
        </w:rPr>
      </w:pPr>
      <w:r w:rsidRPr="00235DD5">
        <w:rPr>
          <w:noProof/>
          <w:lang w:val="es-PE" w:eastAsia="es-PE"/>
        </w:rPr>
        <w:drawing>
          <wp:anchor distT="0" distB="0" distL="114300" distR="114300" simplePos="0" relativeHeight="251715584" behindDoc="0" locked="0" layoutInCell="1" allowOverlap="1" wp14:anchorId="04919D6E" wp14:editId="29C4F125">
            <wp:simplePos x="0" y="0"/>
            <wp:positionH relativeFrom="column">
              <wp:posOffset>2977515</wp:posOffset>
            </wp:positionH>
            <wp:positionV relativeFrom="paragraph">
              <wp:posOffset>6985</wp:posOffset>
            </wp:positionV>
            <wp:extent cx="2076450" cy="1277620"/>
            <wp:effectExtent l="0" t="0" r="0" b="0"/>
            <wp:wrapSquare wrapText="bothSides"/>
            <wp:docPr id="1148" name="Imagen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076450" cy="1277620"/>
                    </a:xfrm>
                    <a:prstGeom prst="rect">
                      <a:avLst/>
                    </a:prstGeom>
                  </pic:spPr>
                </pic:pic>
              </a:graphicData>
            </a:graphic>
            <wp14:sizeRelH relativeFrom="margin">
              <wp14:pctWidth>0</wp14:pctWidth>
            </wp14:sizeRelH>
            <wp14:sizeRelV relativeFrom="margin">
              <wp14:pctHeight>0</wp14:pctHeight>
            </wp14:sizeRelV>
          </wp:anchor>
        </w:drawing>
      </w:r>
      <w:r w:rsidRPr="00235DD5">
        <w:rPr>
          <w:noProof/>
          <w:lang w:val="es-PE" w:eastAsia="es-PE"/>
        </w:rPr>
        <w:drawing>
          <wp:anchor distT="0" distB="0" distL="114300" distR="114300" simplePos="0" relativeHeight="251709440" behindDoc="0" locked="0" layoutInCell="1" allowOverlap="1" wp14:anchorId="207EC010" wp14:editId="16F9C4E1">
            <wp:simplePos x="0" y="0"/>
            <wp:positionH relativeFrom="margin">
              <wp:posOffset>596265</wp:posOffset>
            </wp:positionH>
            <wp:positionV relativeFrom="paragraph">
              <wp:posOffset>6985</wp:posOffset>
            </wp:positionV>
            <wp:extent cx="2115820" cy="1235710"/>
            <wp:effectExtent l="0" t="0" r="0" b="2540"/>
            <wp:wrapSquare wrapText="bothSides"/>
            <wp:docPr id="1128" name="Imagen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2115820" cy="1235710"/>
                    </a:xfrm>
                    <a:prstGeom prst="rect">
                      <a:avLst/>
                    </a:prstGeom>
                  </pic:spPr>
                </pic:pic>
              </a:graphicData>
            </a:graphic>
            <wp14:sizeRelH relativeFrom="margin">
              <wp14:pctWidth>0</wp14:pctWidth>
            </wp14:sizeRelH>
            <wp14:sizeRelV relativeFrom="margin">
              <wp14:pctHeight>0</wp14:pctHeight>
            </wp14:sizeRelV>
          </wp:anchor>
        </w:drawing>
      </w:r>
    </w:p>
    <w:p w14:paraId="561122DB" w14:textId="6D7DE774" w:rsidR="00746AA7" w:rsidRPr="00C31829" w:rsidRDefault="00746AA7" w:rsidP="00235DD5">
      <w:pPr>
        <w:rPr>
          <w:rFonts w:cstheme="minorHAnsi"/>
          <w:b/>
          <w:sz w:val="24"/>
          <w:szCs w:val="24"/>
          <w:lang w:val="es-PE"/>
        </w:rPr>
      </w:pPr>
    </w:p>
    <w:p w14:paraId="5ACAFE68" w14:textId="245DEE25" w:rsidR="00746AA7" w:rsidRPr="00C31829" w:rsidRDefault="00746AA7" w:rsidP="00235DD5">
      <w:pPr>
        <w:rPr>
          <w:rFonts w:cstheme="minorHAnsi"/>
          <w:b/>
          <w:sz w:val="24"/>
          <w:szCs w:val="24"/>
          <w:lang w:val="es-PE"/>
        </w:rPr>
      </w:pPr>
    </w:p>
    <w:p w14:paraId="556A4B7A" w14:textId="0856ABC8" w:rsidR="00746AA7" w:rsidRPr="00C31829" w:rsidRDefault="00746AA7" w:rsidP="00235DD5">
      <w:pPr>
        <w:rPr>
          <w:rFonts w:cstheme="minorHAnsi"/>
          <w:b/>
          <w:sz w:val="24"/>
          <w:szCs w:val="24"/>
          <w:lang w:val="es-PE"/>
        </w:rPr>
      </w:pPr>
    </w:p>
    <w:p w14:paraId="1447C7CD" w14:textId="77777777" w:rsidR="00746AA7" w:rsidRPr="00C31829" w:rsidRDefault="00746AA7" w:rsidP="00235DD5">
      <w:pPr>
        <w:rPr>
          <w:rFonts w:cstheme="minorHAnsi"/>
          <w:b/>
          <w:sz w:val="24"/>
          <w:szCs w:val="24"/>
          <w:lang w:val="es-PE"/>
        </w:rPr>
      </w:pPr>
    </w:p>
    <w:p w14:paraId="5A0D12A6" w14:textId="241B6775" w:rsidR="00F10561" w:rsidRPr="00C31829" w:rsidRDefault="00F10561" w:rsidP="00235DD5">
      <w:pPr>
        <w:rPr>
          <w:rFonts w:cstheme="minorHAnsi"/>
          <w:b/>
          <w:sz w:val="24"/>
          <w:szCs w:val="24"/>
          <w:lang w:val="es-PE"/>
        </w:rPr>
      </w:pPr>
      <w:r w:rsidRPr="00C31829">
        <w:rPr>
          <w:rFonts w:cstheme="minorHAnsi"/>
          <w:b/>
          <w:sz w:val="24"/>
          <w:szCs w:val="24"/>
          <w:lang w:val="es-PE"/>
        </w:rPr>
        <w:t>Servicio</w:t>
      </w:r>
      <w:r w:rsidR="005377E0" w:rsidRPr="00C31829">
        <w:rPr>
          <w:rFonts w:cstheme="minorHAnsi"/>
          <w:b/>
          <w:sz w:val="24"/>
          <w:szCs w:val="24"/>
          <w:lang w:val="es-PE"/>
        </w:rPr>
        <w:t>s</w:t>
      </w:r>
      <w:r w:rsidRPr="00C31829">
        <w:rPr>
          <w:rFonts w:cstheme="minorHAnsi"/>
          <w:b/>
          <w:sz w:val="24"/>
          <w:szCs w:val="24"/>
          <w:lang w:val="es-PE"/>
        </w:rPr>
        <w:t xml:space="preserve"> de ensaladas a la Carta y </w:t>
      </w:r>
      <w:proofErr w:type="spellStart"/>
      <w:r w:rsidRPr="00C31829">
        <w:rPr>
          <w:rFonts w:cstheme="minorHAnsi"/>
          <w:b/>
          <w:sz w:val="24"/>
          <w:szCs w:val="24"/>
          <w:lang w:val="es-PE"/>
        </w:rPr>
        <w:t>Plato’s</w:t>
      </w:r>
      <w:proofErr w:type="spellEnd"/>
      <w:r w:rsidRPr="00C31829">
        <w:rPr>
          <w:rFonts w:cstheme="minorHAnsi"/>
          <w:b/>
          <w:sz w:val="24"/>
          <w:szCs w:val="24"/>
          <w:lang w:val="es-PE"/>
        </w:rPr>
        <w:t xml:space="preserve"> Gourmet:</w:t>
      </w:r>
    </w:p>
    <w:p w14:paraId="42914258" w14:textId="3D16A9B8" w:rsidR="00F10561" w:rsidRDefault="00F10561" w:rsidP="00D23798">
      <w:pPr>
        <w:pStyle w:val="Sinespaciado"/>
        <w:tabs>
          <w:tab w:val="left" w:pos="851"/>
        </w:tabs>
        <w:rPr>
          <w:rFonts w:cstheme="minorHAnsi"/>
          <w:b/>
          <w:sz w:val="24"/>
          <w:szCs w:val="24"/>
        </w:rPr>
      </w:pPr>
      <w:r>
        <w:rPr>
          <w:rFonts w:cstheme="minorHAnsi"/>
          <w:b/>
          <w:sz w:val="24"/>
          <w:szCs w:val="24"/>
        </w:rPr>
        <w:t>Alternativa Saludable</w:t>
      </w:r>
    </w:p>
    <w:p w14:paraId="59AB1437" w14:textId="0A0E8E6E" w:rsidR="00F10561" w:rsidRPr="00F4448B" w:rsidRDefault="00F10561" w:rsidP="00F10561">
      <w:pPr>
        <w:pStyle w:val="Sinespaciado"/>
        <w:tabs>
          <w:tab w:val="left" w:pos="851"/>
        </w:tabs>
        <w:ind w:left="720"/>
        <w:rPr>
          <w:rFonts w:cstheme="minorHAnsi"/>
          <w:b/>
          <w:szCs w:val="24"/>
        </w:rPr>
      </w:pPr>
    </w:p>
    <w:p w14:paraId="1333718D" w14:textId="238B1937" w:rsidR="00F10561" w:rsidRDefault="00F10561" w:rsidP="00F10561">
      <w:pPr>
        <w:pStyle w:val="Sinespaciado"/>
        <w:ind w:left="360"/>
        <w:jc w:val="both"/>
        <w:rPr>
          <w:rFonts w:cstheme="minorHAnsi"/>
        </w:rPr>
      </w:pPr>
      <w:r>
        <w:rPr>
          <w:rFonts w:cstheme="minorHAnsi"/>
        </w:rPr>
        <w:t xml:space="preserve">Alineados con las necesidades actuales de nuestros clientes, proponemos una alternativa rica, sana y saludable. </w:t>
      </w:r>
      <w:r w:rsidR="007976A1">
        <w:rPr>
          <w:rFonts w:cstheme="minorHAnsi"/>
        </w:rPr>
        <w:t xml:space="preserve"> Esta alternativa variara </w:t>
      </w:r>
      <w:r w:rsidR="00E41902">
        <w:rPr>
          <w:rFonts w:cstheme="minorHAnsi"/>
        </w:rPr>
        <w:t>de acuerdo con</w:t>
      </w:r>
      <w:r w:rsidR="007976A1">
        <w:rPr>
          <w:rFonts w:cstheme="minorHAnsi"/>
        </w:rPr>
        <w:t xml:space="preserve"> la estación y análisis de mercado que podamos hacer durante los 30 primeros días de Gestión en el contrato, algunas opciones: </w:t>
      </w:r>
    </w:p>
    <w:p w14:paraId="5B63A30C" w14:textId="62A45FAB" w:rsidR="007976A1" w:rsidRDefault="007976A1" w:rsidP="00F10561">
      <w:pPr>
        <w:pStyle w:val="Sinespaciado"/>
        <w:ind w:left="360"/>
        <w:jc w:val="both"/>
        <w:rPr>
          <w:rFonts w:cstheme="minorHAnsi"/>
        </w:rPr>
      </w:pPr>
      <w:r w:rsidRPr="007976A1">
        <w:rPr>
          <w:noProof/>
        </w:rPr>
        <w:t xml:space="preserve"> </w:t>
      </w:r>
    </w:p>
    <w:p w14:paraId="1872F182" w14:textId="029BD302" w:rsidR="00F10561" w:rsidRDefault="00D23798" w:rsidP="00F10561">
      <w:pPr>
        <w:pStyle w:val="Sinespaciado"/>
        <w:ind w:left="360"/>
        <w:jc w:val="both"/>
        <w:rPr>
          <w:rFonts w:cstheme="minorHAnsi"/>
        </w:rPr>
      </w:pPr>
      <w:r w:rsidRPr="007976A1">
        <w:rPr>
          <w:noProof/>
          <w:lang w:val="es-PE" w:eastAsia="es-PE"/>
        </w:rPr>
        <w:drawing>
          <wp:anchor distT="0" distB="0" distL="114300" distR="114300" simplePos="0" relativeHeight="251995136" behindDoc="0" locked="0" layoutInCell="1" allowOverlap="1" wp14:anchorId="155A3C1F" wp14:editId="794CA15A">
            <wp:simplePos x="0" y="0"/>
            <wp:positionH relativeFrom="column">
              <wp:posOffset>815340</wp:posOffset>
            </wp:positionH>
            <wp:positionV relativeFrom="paragraph">
              <wp:posOffset>78740</wp:posOffset>
            </wp:positionV>
            <wp:extent cx="1914525" cy="1273810"/>
            <wp:effectExtent l="0" t="0" r="9525" b="2540"/>
            <wp:wrapSquare wrapText="bothSides"/>
            <wp:docPr id="1354" name="Imagen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1914525" cy="1273810"/>
                    </a:xfrm>
                    <a:prstGeom prst="rect">
                      <a:avLst/>
                    </a:prstGeom>
                  </pic:spPr>
                </pic:pic>
              </a:graphicData>
            </a:graphic>
          </wp:anchor>
        </w:drawing>
      </w:r>
      <w:r w:rsidRPr="007976A1">
        <w:rPr>
          <w:noProof/>
          <w:lang w:val="es-PE" w:eastAsia="es-PE"/>
        </w:rPr>
        <w:drawing>
          <wp:anchor distT="0" distB="0" distL="114300" distR="114300" simplePos="0" relativeHeight="251994112" behindDoc="0" locked="0" layoutInCell="1" allowOverlap="1" wp14:anchorId="2BC1E047" wp14:editId="7A448909">
            <wp:simplePos x="0" y="0"/>
            <wp:positionH relativeFrom="margin">
              <wp:posOffset>3634105</wp:posOffset>
            </wp:positionH>
            <wp:positionV relativeFrom="paragraph">
              <wp:posOffset>12065</wp:posOffset>
            </wp:positionV>
            <wp:extent cx="1738630" cy="1285875"/>
            <wp:effectExtent l="0" t="0" r="0" b="9525"/>
            <wp:wrapSquare wrapText="bothSides"/>
            <wp:docPr id="1355" name="Imagen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738630" cy="1285875"/>
                    </a:xfrm>
                    <a:prstGeom prst="rect">
                      <a:avLst/>
                    </a:prstGeom>
                  </pic:spPr>
                </pic:pic>
              </a:graphicData>
            </a:graphic>
          </wp:anchor>
        </w:drawing>
      </w:r>
    </w:p>
    <w:p w14:paraId="38770B9F" w14:textId="77777777" w:rsidR="00D23798" w:rsidRDefault="00D23798" w:rsidP="00F10561">
      <w:pPr>
        <w:pStyle w:val="Sinespaciado"/>
        <w:ind w:left="360"/>
        <w:jc w:val="both"/>
        <w:rPr>
          <w:rFonts w:cstheme="minorHAnsi"/>
          <w:b/>
          <w:sz w:val="24"/>
        </w:rPr>
      </w:pPr>
    </w:p>
    <w:p w14:paraId="55627123" w14:textId="77777777" w:rsidR="00D23798" w:rsidRDefault="00D23798" w:rsidP="00F10561">
      <w:pPr>
        <w:pStyle w:val="Sinespaciado"/>
        <w:ind w:left="360"/>
        <w:jc w:val="both"/>
        <w:rPr>
          <w:rFonts w:cstheme="minorHAnsi"/>
          <w:b/>
          <w:sz w:val="24"/>
        </w:rPr>
      </w:pPr>
    </w:p>
    <w:p w14:paraId="264A5247" w14:textId="77777777" w:rsidR="00D23798" w:rsidRDefault="00D23798" w:rsidP="00F10561">
      <w:pPr>
        <w:pStyle w:val="Sinespaciado"/>
        <w:ind w:left="360"/>
        <w:jc w:val="both"/>
        <w:rPr>
          <w:rFonts w:cstheme="minorHAnsi"/>
          <w:b/>
          <w:sz w:val="24"/>
        </w:rPr>
      </w:pPr>
    </w:p>
    <w:p w14:paraId="0A1A7ACE" w14:textId="77777777" w:rsidR="00D23798" w:rsidRDefault="00D23798" w:rsidP="00F10561">
      <w:pPr>
        <w:pStyle w:val="Sinespaciado"/>
        <w:ind w:left="360"/>
        <w:jc w:val="both"/>
        <w:rPr>
          <w:rFonts w:cstheme="minorHAnsi"/>
          <w:b/>
          <w:sz w:val="24"/>
        </w:rPr>
      </w:pPr>
    </w:p>
    <w:p w14:paraId="7451CD43" w14:textId="77777777" w:rsidR="00D23798" w:rsidRDefault="00D23798" w:rsidP="00F10561">
      <w:pPr>
        <w:pStyle w:val="Sinespaciado"/>
        <w:ind w:left="360"/>
        <w:jc w:val="both"/>
        <w:rPr>
          <w:rFonts w:cstheme="minorHAnsi"/>
          <w:b/>
          <w:sz w:val="24"/>
        </w:rPr>
      </w:pPr>
    </w:p>
    <w:p w14:paraId="0A7532E6" w14:textId="77777777" w:rsidR="00D23798" w:rsidRDefault="00D23798" w:rsidP="00F10561">
      <w:pPr>
        <w:pStyle w:val="Sinespaciado"/>
        <w:ind w:left="360"/>
        <w:jc w:val="both"/>
        <w:rPr>
          <w:rFonts w:cstheme="minorHAnsi"/>
          <w:b/>
          <w:sz w:val="24"/>
        </w:rPr>
      </w:pPr>
    </w:p>
    <w:p w14:paraId="08D0EAEF" w14:textId="77777777" w:rsidR="00D23798" w:rsidRDefault="00D23798" w:rsidP="00F10561">
      <w:pPr>
        <w:pStyle w:val="Sinespaciado"/>
        <w:ind w:left="360"/>
        <w:jc w:val="both"/>
        <w:rPr>
          <w:rFonts w:cstheme="minorHAnsi"/>
          <w:b/>
          <w:sz w:val="24"/>
        </w:rPr>
      </w:pPr>
    </w:p>
    <w:p w14:paraId="6C457EB9" w14:textId="3661F277" w:rsidR="00D23798" w:rsidRDefault="00D23798" w:rsidP="00F10561">
      <w:pPr>
        <w:pStyle w:val="Sinespaciado"/>
        <w:ind w:left="360"/>
        <w:jc w:val="both"/>
        <w:rPr>
          <w:rFonts w:cstheme="minorHAnsi"/>
          <w:b/>
          <w:sz w:val="24"/>
        </w:rPr>
      </w:pPr>
      <w:r w:rsidRPr="005377E0">
        <w:rPr>
          <w:noProof/>
          <w:lang w:val="es-PE" w:eastAsia="es-PE"/>
        </w:rPr>
        <w:drawing>
          <wp:anchor distT="0" distB="0" distL="114300" distR="114300" simplePos="0" relativeHeight="251806720" behindDoc="0" locked="0" layoutInCell="1" allowOverlap="1" wp14:anchorId="7290D984" wp14:editId="70AEA1BB">
            <wp:simplePos x="0" y="0"/>
            <wp:positionH relativeFrom="margin">
              <wp:posOffset>1891665</wp:posOffset>
            </wp:positionH>
            <wp:positionV relativeFrom="paragraph">
              <wp:posOffset>121285</wp:posOffset>
            </wp:positionV>
            <wp:extent cx="2209800" cy="1080135"/>
            <wp:effectExtent l="0" t="0" r="0" b="5715"/>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2209800" cy="1080135"/>
                    </a:xfrm>
                    <a:prstGeom prst="rect">
                      <a:avLst/>
                    </a:prstGeom>
                  </pic:spPr>
                </pic:pic>
              </a:graphicData>
            </a:graphic>
            <wp14:sizeRelH relativeFrom="margin">
              <wp14:pctWidth>0</wp14:pctWidth>
            </wp14:sizeRelH>
            <wp14:sizeRelV relativeFrom="margin">
              <wp14:pctHeight>0</wp14:pctHeight>
            </wp14:sizeRelV>
          </wp:anchor>
        </w:drawing>
      </w:r>
    </w:p>
    <w:p w14:paraId="5410F234" w14:textId="79C176EA" w:rsidR="00D23798" w:rsidRDefault="00D23798" w:rsidP="00F10561">
      <w:pPr>
        <w:pStyle w:val="Sinespaciado"/>
        <w:ind w:left="360"/>
        <w:jc w:val="both"/>
        <w:rPr>
          <w:rFonts w:cstheme="minorHAnsi"/>
          <w:b/>
          <w:sz w:val="24"/>
        </w:rPr>
      </w:pPr>
    </w:p>
    <w:p w14:paraId="62D311B5" w14:textId="07914996" w:rsidR="00D23798" w:rsidRDefault="00D23798" w:rsidP="00F10561">
      <w:pPr>
        <w:pStyle w:val="Sinespaciado"/>
        <w:ind w:left="360"/>
        <w:jc w:val="both"/>
        <w:rPr>
          <w:rFonts w:cstheme="minorHAnsi"/>
          <w:b/>
          <w:sz w:val="24"/>
        </w:rPr>
      </w:pPr>
    </w:p>
    <w:p w14:paraId="6BC0BCB5" w14:textId="5C1454F4" w:rsidR="00D23798" w:rsidRDefault="00D23798" w:rsidP="00F10561">
      <w:pPr>
        <w:pStyle w:val="Sinespaciado"/>
        <w:ind w:left="360"/>
        <w:jc w:val="both"/>
        <w:rPr>
          <w:rFonts w:cstheme="minorHAnsi"/>
          <w:b/>
          <w:sz w:val="24"/>
        </w:rPr>
      </w:pPr>
    </w:p>
    <w:p w14:paraId="130BEF62" w14:textId="4BEB34CE" w:rsidR="00D23798" w:rsidRDefault="00D23798" w:rsidP="00F10561">
      <w:pPr>
        <w:pStyle w:val="Sinespaciado"/>
        <w:ind w:left="360"/>
        <w:jc w:val="both"/>
        <w:rPr>
          <w:rFonts w:cstheme="minorHAnsi"/>
          <w:b/>
          <w:sz w:val="24"/>
        </w:rPr>
      </w:pPr>
    </w:p>
    <w:p w14:paraId="19559124" w14:textId="3E2BEE4E" w:rsidR="00D23798" w:rsidRDefault="00D23798" w:rsidP="00F10561">
      <w:pPr>
        <w:pStyle w:val="Sinespaciado"/>
        <w:ind w:left="360"/>
        <w:jc w:val="both"/>
        <w:rPr>
          <w:rFonts w:cstheme="minorHAnsi"/>
          <w:b/>
          <w:sz w:val="24"/>
        </w:rPr>
      </w:pPr>
    </w:p>
    <w:p w14:paraId="5E6F968B" w14:textId="6301C14D" w:rsidR="00D23798" w:rsidRDefault="00D23798" w:rsidP="00F10561">
      <w:pPr>
        <w:pStyle w:val="Sinespaciado"/>
        <w:ind w:left="360"/>
        <w:jc w:val="both"/>
        <w:rPr>
          <w:rFonts w:cstheme="minorHAnsi"/>
          <w:b/>
          <w:sz w:val="24"/>
        </w:rPr>
      </w:pPr>
    </w:p>
    <w:p w14:paraId="4163B478" w14:textId="5BC40F5F" w:rsidR="00DB027A" w:rsidRDefault="00DB027A" w:rsidP="00F10561">
      <w:pPr>
        <w:pStyle w:val="Sinespaciado"/>
        <w:ind w:left="360"/>
        <w:jc w:val="both"/>
        <w:rPr>
          <w:rFonts w:cstheme="minorHAnsi"/>
          <w:b/>
          <w:sz w:val="24"/>
        </w:rPr>
      </w:pPr>
      <w:r>
        <w:rPr>
          <w:rFonts w:cstheme="minorHAnsi"/>
          <w:b/>
          <w:sz w:val="24"/>
        </w:rPr>
        <w:t xml:space="preserve">Celebración de Cumpleaños: </w:t>
      </w:r>
    </w:p>
    <w:p w14:paraId="4A9C2C28" w14:textId="77777777" w:rsidR="00DB027A" w:rsidRDefault="00DB027A" w:rsidP="00F10561">
      <w:pPr>
        <w:pStyle w:val="Sinespaciado"/>
        <w:ind w:left="360"/>
        <w:jc w:val="both"/>
        <w:rPr>
          <w:rFonts w:cstheme="minorHAnsi"/>
          <w:b/>
          <w:sz w:val="24"/>
        </w:rPr>
      </w:pPr>
    </w:p>
    <w:p w14:paraId="53A2F728" w14:textId="29957D1F" w:rsidR="00DB027A" w:rsidRPr="00DB027A" w:rsidRDefault="00DB027A" w:rsidP="00F10561">
      <w:pPr>
        <w:pStyle w:val="Sinespaciado"/>
        <w:ind w:left="360"/>
        <w:jc w:val="both"/>
        <w:rPr>
          <w:rFonts w:cstheme="minorHAnsi"/>
          <w:bCs/>
        </w:rPr>
      </w:pPr>
      <w:r w:rsidRPr="00DB027A">
        <w:rPr>
          <w:rFonts w:cstheme="minorHAnsi"/>
          <w:bCs/>
        </w:rPr>
        <w:t xml:space="preserve">De acuerdo a bases, también festejaremos los cumpleaños de </w:t>
      </w:r>
      <w:r w:rsidR="002646A5" w:rsidRPr="00DB027A">
        <w:rPr>
          <w:rFonts w:cstheme="minorHAnsi"/>
          <w:bCs/>
        </w:rPr>
        <w:t>los</w:t>
      </w:r>
      <w:r w:rsidRPr="00DB027A">
        <w:rPr>
          <w:rFonts w:cstheme="minorHAnsi"/>
          <w:bCs/>
        </w:rPr>
        <w:t xml:space="preserve"> usuarios de forma mensual ofreciendo 1 </w:t>
      </w:r>
      <w:r w:rsidR="007558D2">
        <w:rPr>
          <w:rFonts w:cstheme="minorHAnsi"/>
          <w:bCs/>
        </w:rPr>
        <w:t xml:space="preserve">porción de </w:t>
      </w:r>
      <w:r w:rsidRPr="00DB027A">
        <w:rPr>
          <w:rFonts w:cstheme="minorHAnsi"/>
          <w:bCs/>
        </w:rPr>
        <w:t>Torta de cumpleaños</w:t>
      </w:r>
      <w:r w:rsidR="007558D2">
        <w:rPr>
          <w:rFonts w:cstheme="minorHAnsi"/>
          <w:bCs/>
        </w:rPr>
        <w:t xml:space="preserve"> a todos los usuarios presente y gesto como un cup cake para aquellos que cumplan años y les podamos cantar. Otras opciones podrán estar a su </w:t>
      </w:r>
      <w:r w:rsidR="00355C21">
        <w:rPr>
          <w:rFonts w:cstheme="minorHAnsi"/>
          <w:bCs/>
        </w:rPr>
        <w:t>disposición</w:t>
      </w:r>
      <w:r w:rsidR="007558D2">
        <w:rPr>
          <w:rFonts w:cstheme="minorHAnsi"/>
          <w:bCs/>
        </w:rPr>
        <w:t xml:space="preserve"> y se cotizarán de forma individual. </w:t>
      </w:r>
      <w:r w:rsidRPr="00DB027A">
        <w:rPr>
          <w:rFonts w:cstheme="minorHAnsi"/>
          <w:bCs/>
        </w:rPr>
        <w:t xml:space="preserve"> </w:t>
      </w:r>
    </w:p>
    <w:p w14:paraId="018912BB" w14:textId="70C355BD" w:rsidR="00DB027A" w:rsidRDefault="002646A5" w:rsidP="00F10561">
      <w:pPr>
        <w:pStyle w:val="Sinespaciado"/>
        <w:ind w:left="360"/>
        <w:jc w:val="both"/>
        <w:rPr>
          <w:rFonts w:cstheme="minorHAnsi"/>
          <w:b/>
          <w:sz w:val="24"/>
        </w:rPr>
      </w:pPr>
      <w:r w:rsidRPr="00DB027A">
        <w:rPr>
          <w:noProof/>
          <w:lang w:val="es-PE" w:eastAsia="es-PE"/>
        </w:rPr>
        <w:drawing>
          <wp:anchor distT="0" distB="0" distL="114300" distR="114300" simplePos="0" relativeHeight="251831296" behindDoc="0" locked="0" layoutInCell="1" allowOverlap="1" wp14:anchorId="5B61EED8" wp14:editId="3C30BD16">
            <wp:simplePos x="0" y="0"/>
            <wp:positionH relativeFrom="margin">
              <wp:align>right</wp:align>
            </wp:positionH>
            <wp:positionV relativeFrom="paragraph">
              <wp:posOffset>215900</wp:posOffset>
            </wp:positionV>
            <wp:extent cx="2647950" cy="1608455"/>
            <wp:effectExtent l="0" t="0" r="0" b="0"/>
            <wp:wrapSquare wrapText="bothSides"/>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2647950" cy="1608455"/>
                    </a:xfrm>
                    <a:prstGeom prst="rect">
                      <a:avLst/>
                    </a:prstGeom>
                  </pic:spPr>
                </pic:pic>
              </a:graphicData>
            </a:graphic>
            <wp14:sizeRelH relativeFrom="margin">
              <wp14:pctWidth>0</wp14:pctWidth>
            </wp14:sizeRelH>
            <wp14:sizeRelV relativeFrom="margin">
              <wp14:pctHeight>0</wp14:pctHeight>
            </wp14:sizeRelV>
          </wp:anchor>
        </w:drawing>
      </w:r>
      <w:r w:rsidRPr="00DB027A">
        <w:rPr>
          <w:noProof/>
          <w:lang w:val="es-PE" w:eastAsia="es-PE"/>
        </w:rPr>
        <w:drawing>
          <wp:anchor distT="0" distB="0" distL="114300" distR="114300" simplePos="0" relativeHeight="251832320" behindDoc="0" locked="0" layoutInCell="1" allowOverlap="1" wp14:anchorId="7A62CA71" wp14:editId="394E138C">
            <wp:simplePos x="0" y="0"/>
            <wp:positionH relativeFrom="column">
              <wp:posOffset>167640</wp:posOffset>
            </wp:positionH>
            <wp:positionV relativeFrom="paragraph">
              <wp:posOffset>216535</wp:posOffset>
            </wp:positionV>
            <wp:extent cx="2466975" cy="1641475"/>
            <wp:effectExtent l="0" t="0" r="9525" b="0"/>
            <wp:wrapSquare wrapText="bothSides"/>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2466975" cy="1641475"/>
                    </a:xfrm>
                    <a:prstGeom prst="rect">
                      <a:avLst/>
                    </a:prstGeom>
                  </pic:spPr>
                </pic:pic>
              </a:graphicData>
            </a:graphic>
            <wp14:sizeRelH relativeFrom="margin">
              <wp14:pctWidth>0</wp14:pctWidth>
            </wp14:sizeRelH>
            <wp14:sizeRelV relativeFrom="margin">
              <wp14:pctHeight>0</wp14:pctHeight>
            </wp14:sizeRelV>
          </wp:anchor>
        </w:drawing>
      </w:r>
    </w:p>
    <w:p w14:paraId="58F9484F" w14:textId="06299075" w:rsidR="00DB027A" w:rsidRDefault="00DB027A" w:rsidP="00F10561">
      <w:pPr>
        <w:pStyle w:val="Sinespaciado"/>
        <w:ind w:left="360"/>
        <w:jc w:val="both"/>
        <w:rPr>
          <w:rFonts w:cstheme="minorHAnsi"/>
          <w:b/>
          <w:sz w:val="24"/>
        </w:rPr>
      </w:pPr>
    </w:p>
    <w:p w14:paraId="0E3D78A0" w14:textId="77777777" w:rsidR="00DB027A" w:rsidRDefault="00DB027A" w:rsidP="00F10561">
      <w:pPr>
        <w:pStyle w:val="Sinespaciado"/>
        <w:ind w:left="360"/>
        <w:jc w:val="both"/>
        <w:rPr>
          <w:rFonts w:cstheme="minorHAnsi"/>
          <w:b/>
          <w:sz w:val="24"/>
        </w:rPr>
      </w:pPr>
    </w:p>
    <w:p w14:paraId="2E85EF21" w14:textId="3FF1D0E6" w:rsidR="00F10561" w:rsidRPr="00316F98" w:rsidRDefault="00E41902" w:rsidP="00F10561">
      <w:pPr>
        <w:pStyle w:val="Sinespaciado"/>
        <w:ind w:left="360"/>
        <w:jc w:val="both"/>
        <w:rPr>
          <w:rFonts w:cstheme="minorHAnsi"/>
          <w:b/>
          <w:sz w:val="24"/>
        </w:rPr>
      </w:pPr>
      <w:r>
        <w:rPr>
          <w:rFonts w:cstheme="minorHAnsi"/>
          <w:b/>
          <w:sz w:val="24"/>
        </w:rPr>
        <w:t xml:space="preserve">Nuestra </w:t>
      </w:r>
      <w:r w:rsidR="00F10561">
        <w:rPr>
          <w:rFonts w:cstheme="minorHAnsi"/>
          <w:b/>
          <w:sz w:val="24"/>
        </w:rPr>
        <w:t xml:space="preserve">Oferta </w:t>
      </w:r>
      <w:proofErr w:type="spellStart"/>
      <w:r w:rsidR="00F10561">
        <w:rPr>
          <w:rFonts w:cstheme="minorHAnsi"/>
          <w:b/>
          <w:sz w:val="24"/>
        </w:rPr>
        <w:t>retail</w:t>
      </w:r>
      <w:proofErr w:type="spellEnd"/>
    </w:p>
    <w:p w14:paraId="63338593" w14:textId="77777777" w:rsidR="00F10561" w:rsidRDefault="00F10561" w:rsidP="00F10561">
      <w:pPr>
        <w:pStyle w:val="Sinespaciado"/>
        <w:ind w:left="360"/>
        <w:jc w:val="both"/>
        <w:rPr>
          <w:rFonts w:cstheme="minorHAnsi"/>
          <w:b/>
        </w:rPr>
      </w:pPr>
    </w:p>
    <w:p w14:paraId="5E6EB672" w14:textId="43F45ECD" w:rsidR="00355C21" w:rsidRDefault="00E41902" w:rsidP="00F10561">
      <w:pPr>
        <w:pStyle w:val="Sinespaciado"/>
        <w:ind w:left="360"/>
        <w:jc w:val="both"/>
        <w:rPr>
          <w:rFonts w:cstheme="minorHAnsi"/>
        </w:rPr>
      </w:pPr>
      <w:r>
        <w:rPr>
          <w:rFonts w:cstheme="minorHAnsi"/>
        </w:rPr>
        <w:t xml:space="preserve">Para </w:t>
      </w:r>
      <w:r w:rsidR="004A1F28">
        <w:rPr>
          <w:rFonts w:cstheme="minorHAnsi"/>
        </w:rPr>
        <w:t>Brett</w:t>
      </w:r>
      <w:r w:rsidR="00746AA7">
        <w:rPr>
          <w:rFonts w:cstheme="minorHAnsi"/>
        </w:rPr>
        <w:t>, satisfacer</w:t>
      </w:r>
      <w:r>
        <w:rPr>
          <w:rFonts w:cstheme="minorHAnsi"/>
        </w:rPr>
        <w:t xml:space="preserve"> </w:t>
      </w:r>
      <w:r w:rsidR="00383E80">
        <w:rPr>
          <w:rFonts w:cstheme="minorHAnsi"/>
        </w:rPr>
        <w:t>las demandas</w:t>
      </w:r>
      <w:r>
        <w:rPr>
          <w:rFonts w:cstheme="minorHAnsi"/>
        </w:rPr>
        <w:t xml:space="preserve"> de los usuarios no solo radica en la línea de servicio,</w:t>
      </w:r>
      <w:r w:rsidR="00BE7770">
        <w:rPr>
          <w:rFonts w:cstheme="minorHAnsi"/>
        </w:rPr>
        <w:t xml:space="preserve"> </w:t>
      </w:r>
      <w:r w:rsidR="00355C21">
        <w:rPr>
          <w:rFonts w:cstheme="minorHAnsi"/>
        </w:rPr>
        <w:t>y en los lugares donde nos solicitan la comida. R</w:t>
      </w:r>
      <w:r>
        <w:rPr>
          <w:rFonts w:cstheme="minorHAnsi"/>
        </w:rPr>
        <w:t>adica también en poderles ofrecer diversas alternativas tanto saludables como amigables a los usuarios durante todo el día</w:t>
      </w:r>
      <w:r w:rsidR="00383E80">
        <w:rPr>
          <w:rFonts w:cstheme="minorHAnsi"/>
        </w:rPr>
        <w:t>. Y de fácil acceso, por ello creemos conveniente tener a 1 carrito de forma permanente (fuera del horario de servicio en comedor paseando por las zona</w:t>
      </w:r>
      <w:r w:rsidR="00746AA7">
        <w:rPr>
          <w:rFonts w:cstheme="minorHAnsi"/>
        </w:rPr>
        <w:t>s</w:t>
      </w:r>
      <w:r w:rsidR="00383E80">
        <w:rPr>
          <w:rFonts w:cstheme="minorHAnsi"/>
        </w:rPr>
        <w:t xml:space="preserve"> permitidas en donde encontraran una oferta variada entre otras de: </w:t>
      </w:r>
    </w:p>
    <w:p w14:paraId="4A984845" w14:textId="0F970B55" w:rsidR="00383E80" w:rsidRDefault="00121328" w:rsidP="00F10561">
      <w:pPr>
        <w:pStyle w:val="Sinespaciado"/>
        <w:ind w:left="360"/>
        <w:jc w:val="both"/>
        <w:rPr>
          <w:rFonts w:cstheme="minorHAnsi"/>
        </w:rPr>
      </w:pPr>
      <w:r>
        <w:rPr>
          <w:rFonts w:cstheme="minorHAnsi"/>
          <w:noProof/>
          <w:lang w:val="es-PE" w:eastAsia="es-PE"/>
        </w:rPr>
        <w:drawing>
          <wp:anchor distT="0" distB="0" distL="114300" distR="114300" simplePos="0" relativeHeight="251772928" behindDoc="0" locked="0" layoutInCell="1" allowOverlap="1" wp14:anchorId="54746CB3" wp14:editId="6EC0C7B3">
            <wp:simplePos x="0" y="0"/>
            <wp:positionH relativeFrom="margin">
              <wp:align>center</wp:align>
            </wp:positionH>
            <wp:positionV relativeFrom="paragraph">
              <wp:posOffset>227965</wp:posOffset>
            </wp:positionV>
            <wp:extent cx="3096895" cy="1670685"/>
            <wp:effectExtent l="0" t="0" r="8255" b="0"/>
            <wp:wrapSquare wrapText="bothSides"/>
            <wp:docPr id="1351" name="Imagen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96895" cy="1670685"/>
                    </a:xfrm>
                    <a:prstGeom prst="rect">
                      <a:avLst/>
                    </a:prstGeom>
                    <a:noFill/>
                  </pic:spPr>
                </pic:pic>
              </a:graphicData>
            </a:graphic>
          </wp:anchor>
        </w:drawing>
      </w:r>
      <w:r w:rsidR="00383E80">
        <w:rPr>
          <w:rFonts w:cstheme="minorHAnsi"/>
        </w:rPr>
        <w:br/>
      </w:r>
    </w:p>
    <w:p w14:paraId="33BEE15E" w14:textId="7D5F704C" w:rsidR="00121328" w:rsidRPr="00121328" w:rsidRDefault="00121328" w:rsidP="00121328">
      <w:pPr>
        <w:rPr>
          <w:lang w:val="es-ES"/>
        </w:rPr>
      </w:pPr>
    </w:p>
    <w:p w14:paraId="51641FA6" w14:textId="091F0FE1" w:rsidR="00121328" w:rsidRPr="00121328" w:rsidRDefault="00121328" w:rsidP="00121328">
      <w:pPr>
        <w:rPr>
          <w:lang w:val="es-ES"/>
        </w:rPr>
      </w:pPr>
    </w:p>
    <w:p w14:paraId="07B0E5C9" w14:textId="286C0898" w:rsidR="00121328" w:rsidRPr="00121328" w:rsidRDefault="00121328" w:rsidP="00121328">
      <w:pPr>
        <w:rPr>
          <w:lang w:val="es-ES"/>
        </w:rPr>
      </w:pPr>
    </w:p>
    <w:p w14:paraId="53926803" w14:textId="32AD2F28" w:rsidR="00121328" w:rsidRPr="00121328" w:rsidRDefault="00121328" w:rsidP="00121328">
      <w:pPr>
        <w:rPr>
          <w:lang w:val="es-ES"/>
        </w:rPr>
      </w:pPr>
    </w:p>
    <w:p w14:paraId="0EE5697B" w14:textId="77777777" w:rsidR="00890149" w:rsidRDefault="00890149" w:rsidP="00235DD5">
      <w:pPr>
        <w:rPr>
          <w:rFonts w:cstheme="minorHAnsi"/>
          <w:b/>
          <w:sz w:val="24"/>
          <w:szCs w:val="24"/>
          <w:lang w:val="es-PE"/>
        </w:rPr>
      </w:pPr>
    </w:p>
    <w:p w14:paraId="70928385" w14:textId="3387B821" w:rsidR="008D0C38" w:rsidRPr="00235DD5" w:rsidRDefault="008D0C38" w:rsidP="00235DD5">
      <w:pPr>
        <w:rPr>
          <w:rFonts w:cstheme="minorHAnsi"/>
          <w:b/>
          <w:szCs w:val="24"/>
          <w:lang w:val="es-ES"/>
        </w:rPr>
      </w:pPr>
      <w:r w:rsidRPr="00C31829">
        <w:rPr>
          <w:rFonts w:cstheme="minorHAnsi"/>
          <w:b/>
          <w:sz w:val="24"/>
          <w:szCs w:val="24"/>
          <w:lang w:val="es-PE"/>
        </w:rPr>
        <w:t>Dietas médicas</w:t>
      </w:r>
    </w:p>
    <w:p w14:paraId="23E33460" w14:textId="4E4485CC" w:rsidR="009A3473" w:rsidRDefault="008D0C38" w:rsidP="008D0C38">
      <w:pPr>
        <w:pStyle w:val="Sinespaciado"/>
        <w:ind w:left="360"/>
        <w:jc w:val="both"/>
        <w:rPr>
          <w:rFonts w:cstheme="minorHAnsi"/>
        </w:rPr>
      </w:pPr>
      <w:r w:rsidRPr="00F4448B">
        <w:rPr>
          <w:rFonts w:cstheme="minorHAnsi"/>
        </w:rPr>
        <w:t>A solicitud de</w:t>
      </w:r>
      <w:r w:rsidR="009A3473">
        <w:rPr>
          <w:rFonts w:cstheme="minorHAnsi"/>
        </w:rPr>
        <w:t xml:space="preserve"> nuestros clientes y/o departamento médico, </w:t>
      </w:r>
      <w:r w:rsidR="004A1F28">
        <w:rPr>
          <w:rFonts w:cstheme="minorHAnsi"/>
        </w:rPr>
        <w:t>Brett</w:t>
      </w:r>
      <w:r w:rsidR="00C54931">
        <w:rPr>
          <w:rFonts w:cstheme="minorHAnsi"/>
        </w:rPr>
        <w:t xml:space="preserve">, </w:t>
      </w:r>
      <w:r w:rsidR="009A3473">
        <w:rPr>
          <w:rFonts w:cstheme="minorHAnsi"/>
        </w:rPr>
        <w:t xml:space="preserve">podrá elaborar dietas medicadas para aquellas personas que lo necesita, sin embrago todos los días contaremos con opciones de refresco sin azúcar, así como un Menú Light que ira acorde a la preparación, a la plancha o al vapor </w:t>
      </w:r>
      <w:r w:rsidR="00C54931">
        <w:rPr>
          <w:rFonts w:cstheme="minorHAnsi"/>
        </w:rPr>
        <w:t>de acuerdo con</w:t>
      </w:r>
      <w:r w:rsidR="009A3473">
        <w:rPr>
          <w:rFonts w:cstheme="minorHAnsi"/>
        </w:rPr>
        <w:t xml:space="preserve"> la proteína del día. </w:t>
      </w:r>
    </w:p>
    <w:p w14:paraId="5E5CFBC6" w14:textId="77777777" w:rsidR="009A3473" w:rsidRDefault="009A3473" w:rsidP="008D0C38">
      <w:pPr>
        <w:pStyle w:val="Sinespaciado"/>
        <w:ind w:left="360"/>
        <w:jc w:val="both"/>
        <w:rPr>
          <w:rFonts w:cstheme="minorHAnsi"/>
        </w:rPr>
      </w:pPr>
    </w:p>
    <w:p w14:paraId="6A6C9AB4" w14:textId="77777777" w:rsidR="007A776E" w:rsidRDefault="007A776E" w:rsidP="008D0C38">
      <w:pPr>
        <w:pStyle w:val="Sinespaciado"/>
        <w:ind w:left="360"/>
        <w:jc w:val="both"/>
        <w:rPr>
          <w:rFonts w:cstheme="minorHAnsi"/>
        </w:rPr>
      </w:pPr>
    </w:p>
    <w:p w14:paraId="08964EEA" w14:textId="77777777" w:rsidR="007A776E" w:rsidRDefault="007A776E" w:rsidP="008D0C38">
      <w:pPr>
        <w:pStyle w:val="Sinespaciado"/>
        <w:ind w:left="360"/>
        <w:jc w:val="both"/>
        <w:rPr>
          <w:rFonts w:cstheme="minorHAnsi"/>
        </w:rPr>
      </w:pPr>
    </w:p>
    <w:p w14:paraId="7ACBD179" w14:textId="77777777" w:rsidR="007A776E" w:rsidRDefault="007A776E" w:rsidP="008D0C38">
      <w:pPr>
        <w:pStyle w:val="Sinespaciado"/>
        <w:ind w:left="360"/>
        <w:jc w:val="both"/>
        <w:rPr>
          <w:rFonts w:cstheme="minorHAnsi"/>
        </w:rPr>
      </w:pPr>
    </w:p>
    <w:p w14:paraId="669A2B73" w14:textId="77777777" w:rsidR="007A776E" w:rsidRDefault="007A776E" w:rsidP="008D0C38">
      <w:pPr>
        <w:pStyle w:val="Sinespaciado"/>
        <w:ind w:left="360"/>
        <w:jc w:val="both"/>
        <w:rPr>
          <w:rFonts w:cstheme="minorHAnsi"/>
        </w:rPr>
      </w:pPr>
    </w:p>
    <w:p w14:paraId="3033BDE9" w14:textId="78300E1B" w:rsidR="008D0C38" w:rsidRPr="00F4448B" w:rsidRDefault="008D0C38" w:rsidP="008D0C38">
      <w:pPr>
        <w:pStyle w:val="Sinespaciado"/>
        <w:ind w:left="360"/>
        <w:jc w:val="both"/>
        <w:rPr>
          <w:rFonts w:cstheme="minorHAnsi"/>
        </w:rPr>
      </w:pPr>
      <w:r w:rsidRPr="00F4448B">
        <w:rPr>
          <w:rFonts w:cstheme="minorHAnsi"/>
        </w:rPr>
        <w:t xml:space="preserve">Las variedades de dietas serán </w:t>
      </w:r>
      <w:r w:rsidR="00AD57EA" w:rsidRPr="00F4448B">
        <w:rPr>
          <w:rFonts w:cstheme="minorHAnsi"/>
        </w:rPr>
        <w:t>de acuerdo con</w:t>
      </w:r>
      <w:r w:rsidRPr="00F4448B">
        <w:rPr>
          <w:rFonts w:cstheme="minorHAnsi"/>
        </w:rPr>
        <w:t xml:space="preserve"> las patologías que se presenten, según se indica</w:t>
      </w:r>
      <w:r w:rsidR="009A3473">
        <w:rPr>
          <w:rFonts w:cstheme="minorHAnsi"/>
        </w:rPr>
        <w:t xml:space="preserve"> y </w:t>
      </w:r>
      <w:r w:rsidR="00C54931">
        <w:rPr>
          <w:rFonts w:cstheme="minorHAnsi"/>
        </w:rPr>
        <w:t>tendrán</w:t>
      </w:r>
      <w:r w:rsidR="009A3473">
        <w:rPr>
          <w:rFonts w:cstheme="minorHAnsi"/>
        </w:rPr>
        <w:t xml:space="preserve"> un color en la línea de servicio como se indica líneas abajo: </w:t>
      </w:r>
    </w:p>
    <w:p w14:paraId="4C096B76" w14:textId="77777777" w:rsidR="008D0C38" w:rsidRPr="00F4448B" w:rsidRDefault="008D0C38" w:rsidP="008D0C38">
      <w:pPr>
        <w:pStyle w:val="Sinespaciado"/>
        <w:ind w:left="360"/>
        <w:jc w:val="both"/>
        <w:rPr>
          <w:rFonts w:cstheme="minorHAnsi"/>
        </w:rPr>
      </w:pPr>
    </w:p>
    <w:p w14:paraId="206C6336" w14:textId="77777777" w:rsidR="008D0C38" w:rsidRPr="00F4448B" w:rsidRDefault="008D0C38" w:rsidP="00675DDB">
      <w:pPr>
        <w:pStyle w:val="Sinespaciado"/>
        <w:numPr>
          <w:ilvl w:val="0"/>
          <w:numId w:val="4"/>
        </w:numPr>
        <w:spacing w:line="276" w:lineRule="auto"/>
        <w:jc w:val="both"/>
        <w:rPr>
          <w:rFonts w:cstheme="minorHAnsi"/>
          <w:bCs/>
        </w:rPr>
      </w:pPr>
      <w:r w:rsidRPr="00F4448B">
        <w:rPr>
          <w:rFonts w:cstheme="minorHAnsi"/>
          <w:bCs/>
        </w:rPr>
        <w:t xml:space="preserve">Dieta </w:t>
      </w:r>
      <w:proofErr w:type="spellStart"/>
      <w:proofErr w:type="gramStart"/>
      <w:r w:rsidRPr="00F4448B">
        <w:rPr>
          <w:rFonts w:cstheme="minorHAnsi"/>
          <w:bCs/>
        </w:rPr>
        <w:t>H¡</w:t>
      </w:r>
      <w:proofErr w:type="gramEnd"/>
      <w:r w:rsidRPr="00F4448B">
        <w:rPr>
          <w:rFonts w:cstheme="minorHAnsi"/>
          <w:bCs/>
        </w:rPr>
        <w:t>posód¡ca</w:t>
      </w:r>
      <w:proofErr w:type="spellEnd"/>
      <w:r w:rsidRPr="00F4448B">
        <w:rPr>
          <w:rFonts w:cstheme="minorHAnsi"/>
          <w:bCs/>
        </w:rPr>
        <w:t xml:space="preserve"> </w:t>
      </w:r>
      <w:r>
        <w:rPr>
          <w:rFonts w:cstheme="minorHAnsi"/>
          <w:bCs/>
        </w:rPr>
        <w:tab/>
      </w:r>
      <w:r>
        <w:rPr>
          <w:rFonts w:cstheme="minorHAnsi"/>
          <w:bCs/>
        </w:rPr>
        <w:tab/>
      </w:r>
      <w:r>
        <w:rPr>
          <w:rFonts w:cstheme="minorHAnsi"/>
          <w:bCs/>
        </w:rPr>
        <w:tab/>
        <w:t>Hipertensión arterial</w:t>
      </w:r>
    </w:p>
    <w:p w14:paraId="7926E42F" w14:textId="77777777" w:rsidR="008D0C38" w:rsidRPr="00F4448B" w:rsidRDefault="008D0C38" w:rsidP="00675DDB">
      <w:pPr>
        <w:pStyle w:val="Sinespaciado"/>
        <w:numPr>
          <w:ilvl w:val="0"/>
          <w:numId w:val="4"/>
        </w:numPr>
        <w:spacing w:line="276" w:lineRule="auto"/>
        <w:jc w:val="both"/>
        <w:rPr>
          <w:rFonts w:cstheme="minorHAnsi"/>
          <w:bCs/>
        </w:rPr>
      </w:pPr>
      <w:r>
        <w:rPr>
          <w:rFonts w:cstheme="minorHAnsi"/>
          <w:bCs/>
        </w:rPr>
        <w:t xml:space="preserve">Dieta </w:t>
      </w:r>
      <w:proofErr w:type="spellStart"/>
      <w:r>
        <w:rPr>
          <w:rFonts w:cstheme="minorHAnsi"/>
          <w:bCs/>
        </w:rPr>
        <w:t>Hipo</w:t>
      </w:r>
      <w:r w:rsidRPr="00F4448B">
        <w:rPr>
          <w:rFonts w:cstheme="minorHAnsi"/>
          <w:bCs/>
        </w:rPr>
        <w:t>grasa</w:t>
      </w:r>
      <w:proofErr w:type="spellEnd"/>
      <w:r w:rsidRPr="00F4448B">
        <w:rPr>
          <w:rFonts w:cstheme="minorHAnsi"/>
          <w:bCs/>
        </w:rPr>
        <w:t xml:space="preserve"> </w:t>
      </w:r>
      <w:r>
        <w:rPr>
          <w:rFonts w:cstheme="minorHAnsi"/>
          <w:bCs/>
        </w:rPr>
        <w:tab/>
      </w:r>
      <w:r>
        <w:rPr>
          <w:rFonts w:cstheme="minorHAnsi"/>
          <w:bCs/>
        </w:rPr>
        <w:tab/>
      </w:r>
      <w:r>
        <w:rPr>
          <w:rFonts w:cstheme="minorHAnsi"/>
          <w:bCs/>
        </w:rPr>
        <w:tab/>
        <w:t>Dislipidemias</w:t>
      </w:r>
    </w:p>
    <w:p w14:paraId="640CC98C" w14:textId="77777777" w:rsidR="008D0C38" w:rsidRPr="00F4448B" w:rsidRDefault="008D0C38" w:rsidP="00675DDB">
      <w:pPr>
        <w:pStyle w:val="Sinespaciado"/>
        <w:numPr>
          <w:ilvl w:val="0"/>
          <w:numId w:val="4"/>
        </w:numPr>
        <w:spacing w:line="276" w:lineRule="auto"/>
        <w:jc w:val="both"/>
        <w:rPr>
          <w:rFonts w:cstheme="minorHAnsi"/>
          <w:bCs/>
        </w:rPr>
      </w:pPr>
      <w:r w:rsidRPr="00F4448B">
        <w:rPr>
          <w:rFonts w:cstheme="minorHAnsi"/>
          <w:bCs/>
        </w:rPr>
        <w:t xml:space="preserve">Dieta baja en comidas irritantes </w:t>
      </w:r>
      <w:r>
        <w:rPr>
          <w:rFonts w:cstheme="minorHAnsi"/>
          <w:bCs/>
        </w:rPr>
        <w:tab/>
      </w:r>
      <w:r w:rsidRPr="00F4448B">
        <w:rPr>
          <w:rFonts w:cstheme="minorHAnsi"/>
          <w:bCs/>
        </w:rPr>
        <w:t xml:space="preserve">Gastritis: </w:t>
      </w:r>
    </w:p>
    <w:p w14:paraId="599CDE0B" w14:textId="3586EB0B" w:rsidR="008D0C38" w:rsidRPr="00F4448B" w:rsidRDefault="008D0C38" w:rsidP="00675DDB">
      <w:pPr>
        <w:pStyle w:val="Sinespaciado"/>
        <w:numPr>
          <w:ilvl w:val="0"/>
          <w:numId w:val="4"/>
        </w:numPr>
        <w:spacing w:line="276" w:lineRule="auto"/>
        <w:jc w:val="both"/>
        <w:rPr>
          <w:rFonts w:cstheme="minorHAnsi"/>
          <w:bCs/>
        </w:rPr>
      </w:pPr>
      <w:r w:rsidRPr="00F4448B">
        <w:rPr>
          <w:rFonts w:cstheme="minorHAnsi"/>
          <w:bCs/>
        </w:rPr>
        <w:t xml:space="preserve">Dieta </w:t>
      </w:r>
      <w:proofErr w:type="spellStart"/>
      <w:r w:rsidRPr="00F4448B">
        <w:rPr>
          <w:rFonts w:cstheme="minorHAnsi"/>
          <w:bCs/>
        </w:rPr>
        <w:t>Hipo</w:t>
      </w:r>
      <w:r w:rsidR="00311643">
        <w:rPr>
          <w:rFonts w:cstheme="minorHAnsi"/>
          <w:bCs/>
        </w:rPr>
        <w:t>rurinica</w:t>
      </w:r>
      <w:proofErr w:type="spellEnd"/>
      <w:r w:rsidR="00311643">
        <w:rPr>
          <w:rFonts w:cstheme="minorHAnsi"/>
          <w:bCs/>
        </w:rPr>
        <w:t xml:space="preserve"> </w:t>
      </w:r>
      <w:r w:rsidR="00311643">
        <w:rPr>
          <w:rFonts w:cstheme="minorHAnsi"/>
          <w:bCs/>
        </w:rPr>
        <w:tab/>
      </w:r>
      <w:r w:rsidR="00311643">
        <w:rPr>
          <w:rFonts w:cstheme="minorHAnsi"/>
          <w:bCs/>
        </w:rPr>
        <w:tab/>
      </w:r>
      <w:r w:rsidR="00311643">
        <w:rPr>
          <w:rFonts w:cstheme="minorHAnsi"/>
          <w:bCs/>
        </w:rPr>
        <w:tab/>
        <w:t>Baja en Calorías</w:t>
      </w:r>
      <w:r w:rsidRPr="00F4448B">
        <w:rPr>
          <w:rFonts w:cstheme="minorHAnsi"/>
          <w:bCs/>
        </w:rPr>
        <w:t>.</w:t>
      </w:r>
    </w:p>
    <w:p w14:paraId="1C359353" w14:textId="77777777" w:rsidR="00311643" w:rsidRDefault="008D0C38" w:rsidP="00675DDB">
      <w:pPr>
        <w:pStyle w:val="Sinespaciado"/>
        <w:numPr>
          <w:ilvl w:val="0"/>
          <w:numId w:val="4"/>
        </w:numPr>
        <w:spacing w:line="276" w:lineRule="auto"/>
        <w:jc w:val="both"/>
        <w:rPr>
          <w:rFonts w:cstheme="minorHAnsi"/>
          <w:bCs/>
        </w:rPr>
      </w:pPr>
      <w:r w:rsidRPr="00F4448B">
        <w:rPr>
          <w:rFonts w:cstheme="minorHAnsi"/>
          <w:bCs/>
        </w:rPr>
        <w:t>Dieta blanda</w:t>
      </w:r>
    </w:p>
    <w:p w14:paraId="71FF3232" w14:textId="32359BFE" w:rsidR="008D0C38" w:rsidRPr="00F4448B" w:rsidRDefault="00311643" w:rsidP="00675DDB">
      <w:pPr>
        <w:pStyle w:val="Sinespaciado"/>
        <w:numPr>
          <w:ilvl w:val="0"/>
          <w:numId w:val="4"/>
        </w:numPr>
        <w:spacing w:line="276" w:lineRule="auto"/>
        <w:jc w:val="both"/>
        <w:rPr>
          <w:rFonts w:cstheme="minorHAnsi"/>
          <w:bCs/>
        </w:rPr>
      </w:pPr>
      <w:r>
        <w:rPr>
          <w:rFonts w:cstheme="minorHAnsi"/>
          <w:bCs/>
        </w:rPr>
        <w:t xml:space="preserve">Dieta </w:t>
      </w:r>
      <w:r w:rsidR="008D0C38">
        <w:rPr>
          <w:rFonts w:cstheme="minorHAnsi"/>
          <w:bCs/>
        </w:rPr>
        <w:tab/>
      </w:r>
      <w:r w:rsidR="008D0C38">
        <w:rPr>
          <w:rFonts w:cstheme="minorHAnsi"/>
          <w:bCs/>
        </w:rPr>
        <w:tab/>
      </w:r>
      <w:r w:rsidR="008D0C38">
        <w:rPr>
          <w:rFonts w:cstheme="minorHAnsi"/>
          <w:bCs/>
        </w:rPr>
        <w:tab/>
      </w:r>
    </w:p>
    <w:p w14:paraId="66359F13" w14:textId="77777777" w:rsidR="008D0C38" w:rsidRPr="00491DD1" w:rsidRDefault="009A3473" w:rsidP="008D0C38">
      <w:pPr>
        <w:pStyle w:val="Sinespaciado"/>
        <w:ind w:left="426"/>
        <w:jc w:val="both"/>
        <w:rPr>
          <w:rFonts w:ascii="Verdana" w:hAnsi="Verdana"/>
          <w:sz w:val="20"/>
          <w:lang w:eastAsia="es-ES"/>
        </w:rPr>
      </w:pPr>
      <w:r w:rsidRPr="009A3473">
        <w:rPr>
          <w:noProof/>
          <w:lang w:val="es-PE" w:eastAsia="es-PE"/>
        </w:rPr>
        <w:drawing>
          <wp:anchor distT="0" distB="0" distL="114300" distR="114300" simplePos="0" relativeHeight="251717632" behindDoc="0" locked="0" layoutInCell="1" allowOverlap="1" wp14:anchorId="6AD74D80" wp14:editId="60C5199D">
            <wp:simplePos x="0" y="0"/>
            <wp:positionH relativeFrom="column">
              <wp:posOffset>-22860</wp:posOffset>
            </wp:positionH>
            <wp:positionV relativeFrom="paragraph">
              <wp:posOffset>160655</wp:posOffset>
            </wp:positionV>
            <wp:extent cx="3171825" cy="4657725"/>
            <wp:effectExtent l="0" t="0" r="9525" b="9525"/>
            <wp:wrapSquare wrapText="bothSides"/>
            <wp:docPr id="1150" name="Imagen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171825" cy="4657725"/>
                    </a:xfrm>
                    <a:prstGeom prst="rect">
                      <a:avLst/>
                    </a:prstGeom>
                  </pic:spPr>
                </pic:pic>
              </a:graphicData>
            </a:graphic>
            <wp14:sizeRelH relativeFrom="margin">
              <wp14:pctWidth>0</wp14:pctWidth>
            </wp14:sizeRelH>
          </wp:anchor>
        </w:drawing>
      </w:r>
    </w:p>
    <w:p w14:paraId="32247FEF" w14:textId="77777777" w:rsidR="008D0C38" w:rsidRDefault="008D0C38" w:rsidP="008D0C38">
      <w:pPr>
        <w:pStyle w:val="Sinespaciado"/>
        <w:rPr>
          <w:noProof/>
          <w:lang w:val="es-PE" w:eastAsia="es-PE"/>
        </w:rPr>
      </w:pPr>
      <w:r w:rsidRPr="00A22DAD">
        <w:rPr>
          <w:noProof/>
          <w:lang w:val="es-PE" w:eastAsia="es-PE"/>
        </w:rPr>
        <w:t xml:space="preserve"> </w:t>
      </w:r>
    </w:p>
    <w:p w14:paraId="3D4CBA1C" w14:textId="77777777" w:rsidR="008D0C38" w:rsidRDefault="008D0C38" w:rsidP="008D0C38">
      <w:pPr>
        <w:pStyle w:val="Sinespaciado"/>
        <w:rPr>
          <w:noProof/>
          <w:lang w:val="es-PE" w:eastAsia="es-PE"/>
        </w:rPr>
      </w:pPr>
    </w:p>
    <w:p w14:paraId="438C862F" w14:textId="77777777" w:rsidR="008D0C38" w:rsidRDefault="009A3473" w:rsidP="008D0C38">
      <w:pPr>
        <w:pStyle w:val="Sinespaciado"/>
        <w:rPr>
          <w:noProof/>
          <w:lang w:val="es-PE" w:eastAsia="es-PE"/>
        </w:rPr>
      </w:pPr>
      <w:r w:rsidRPr="009A3473">
        <w:rPr>
          <w:noProof/>
          <w:lang w:val="es-PE" w:eastAsia="es-PE"/>
        </w:rPr>
        <w:drawing>
          <wp:anchor distT="0" distB="0" distL="114300" distR="114300" simplePos="0" relativeHeight="251716608" behindDoc="0" locked="0" layoutInCell="1" allowOverlap="1" wp14:anchorId="04748E74" wp14:editId="0689B9A2">
            <wp:simplePos x="0" y="0"/>
            <wp:positionH relativeFrom="column">
              <wp:posOffset>3329940</wp:posOffset>
            </wp:positionH>
            <wp:positionV relativeFrom="paragraph">
              <wp:posOffset>256540</wp:posOffset>
            </wp:positionV>
            <wp:extent cx="2257425" cy="1647825"/>
            <wp:effectExtent l="0" t="0" r="9525" b="9525"/>
            <wp:wrapSquare wrapText="bothSides"/>
            <wp:docPr id="1149" name="Imagen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b="9424"/>
                    <a:stretch/>
                  </pic:blipFill>
                  <pic:spPr bwMode="auto">
                    <a:xfrm>
                      <a:off x="0" y="0"/>
                      <a:ext cx="2257425" cy="1647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10493E4" w14:textId="77777777" w:rsidR="008D0C38" w:rsidRDefault="009A3473" w:rsidP="008D0C38">
      <w:pPr>
        <w:pStyle w:val="Sinespaciado"/>
        <w:rPr>
          <w:noProof/>
          <w:lang w:val="es-PE" w:eastAsia="es-PE"/>
        </w:rPr>
      </w:pPr>
      <w:r w:rsidRPr="009A3473">
        <w:rPr>
          <w:noProof/>
          <w:lang w:val="es-PE" w:eastAsia="es-PE"/>
        </w:rPr>
        <w:drawing>
          <wp:anchor distT="0" distB="0" distL="114300" distR="114300" simplePos="0" relativeHeight="251718656" behindDoc="0" locked="0" layoutInCell="1" allowOverlap="1" wp14:anchorId="6CA325E2" wp14:editId="49F14B7B">
            <wp:simplePos x="0" y="0"/>
            <wp:positionH relativeFrom="column">
              <wp:posOffset>3348990</wp:posOffset>
            </wp:positionH>
            <wp:positionV relativeFrom="paragraph">
              <wp:posOffset>1943735</wp:posOffset>
            </wp:positionV>
            <wp:extent cx="2381250" cy="1743075"/>
            <wp:effectExtent l="0" t="0" r="0" b="9525"/>
            <wp:wrapSquare wrapText="bothSides"/>
            <wp:docPr id="1151" name="Imagen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2381250" cy="1743075"/>
                    </a:xfrm>
                    <a:prstGeom prst="rect">
                      <a:avLst/>
                    </a:prstGeom>
                  </pic:spPr>
                </pic:pic>
              </a:graphicData>
            </a:graphic>
            <wp14:sizeRelH relativeFrom="margin">
              <wp14:pctWidth>0</wp14:pctWidth>
            </wp14:sizeRelH>
          </wp:anchor>
        </w:drawing>
      </w:r>
    </w:p>
    <w:p w14:paraId="27AA4B00" w14:textId="77777777" w:rsidR="008D0C38" w:rsidRDefault="008D0C38" w:rsidP="008D0C38">
      <w:pPr>
        <w:pStyle w:val="Sinespaciado"/>
        <w:rPr>
          <w:noProof/>
          <w:lang w:val="es-PE" w:eastAsia="es-PE"/>
        </w:rPr>
      </w:pPr>
    </w:p>
    <w:p w14:paraId="4B0C092E" w14:textId="77777777" w:rsidR="008D0C38" w:rsidRDefault="008D0C38" w:rsidP="008D0C38">
      <w:pPr>
        <w:pStyle w:val="Sinespaciado"/>
        <w:rPr>
          <w:noProof/>
          <w:lang w:val="es-PE" w:eastAsia="es-PE"/>
        </w:rPr>
      </w:pPr>
    </w:p>
    <w:p w14:paraId="14393DC5" w14:textId="77777777" w:rsidR="002646A5" w:rsidRDefault="002646A5" w:rsidP="009A3473">
      <w:pPr>
        <w:pStyle w:val="Sinespaciado"/>
        <w:tabs>
          <w:tab w:val="left" w:pos="851"/>
        </w:tabs>
        <w:rPr>
          <w:b/>
          <w:noProof/>
          <w:u w:val="single"/>
          <w:lang w:val="es-PE" w:eastAsia="es-PE"/>
        </w:rPr>
      </w:pPr>
    </w:p>
    <w:p w14:paraId="6661944F" w14:textId="77777777" w:rsidR="002646A5" w:rsidRDefault="002646A5" w:rsidP="009A3473">
      <w:pPr>
        <w:pStyle w:val="Sinespaciado"/>
        <w:tabs>
          <w:tab w:val="left" w:pos="851"/>
        </w:tabs>
        <w:rPr>
          <w:b/>
          <w:noProof/>
          <w:u w:val="single"/>
          <w:lang w:val="es-PE" w:eastAsia="es-PE"/>
        </w:rPr>
      </w:pPr>
    </w:p>
    <w:p w14:paraId="7995BBB6" w14:textId="77777777" w:rsidR="002646A5" w:rsidRDefault="002646A5" w:rsidP="009A3473">
      <w:pPr>
        <w:pStyle w:val="Sinespaciado"/>
        <w:tabs>
          <w:tab w:val="left" w:pos="851"/>
        </w:tabs>
        <w:rPr>
          <w:b/>
          <w:noProof/>
          <w:u w:val="single"/>
          <w:lang w:val="es-PE" w:eastAsia="es-PE"/>
        </w:rPr>
      </w:pPr>
    </w:p>
    <w:p w14:paraId="77F1713A" w14:textId="4B53D66E" w:rsidR="002646A5" w:rsidRDefault="002646A5" w:rsidP="009A3473">
      <w:pPr>
        <w:pStyle w:val="Sinespaciado"/>
        <w:tabs>
          <w:tab w:val="left" w:pos="851"/>
        </w:tabs>
        <w:rPr>
          <w:b/>
          <w:noProof/>
          <w:u w:val="single"/>
          <w:lang w:val="es-PE" w:eastAsia="es-PE"/>
        </w:rPr>
      </w:pPr>
    </w:p>
    <w:p w14:paraId="6A5622C9" w14:textId="05815749" w:rsidR="00A13B5B" w:rsidRDefault="00A13B5B" w:rsidP="009A3473">
      <w:pPr>
        <w:pStyle w:val="Sinespaciado"/>
        <w:tabs>
          <w:tab w:val="left" w:pos="851"/>
        </w:tabs>
        <w:rPr>
          <w:b/>
          <w:noProof/>
          <w:u w:val="single"/>
          <w:lang w:val="es-PE" w:eastAsia="es-PE"/>
        </w:rPr>
      </w:pPr>
    </w:p>
    <w:p w14:paraId="4DFE2BF7" w14:textId="2AE96F29" w:rsidR="00A13B5B" w:rsidRDefault="00A13B5B" w:rsidP="009A3473">
      <w:pPr>
        <w:pStyle w:val="Sinespaciado"/>
        <w:tabs>
          <w:tab w:val="left" w:pos="851"/>
        </w:tabs>
        <w:rPr>
          <w:b/>
          <w:noProof/>
          <w:u w:val="single"/>
          <w:lang w:val="es-PE" w:eastAsia="es-PE"/>
        </w:rPr>
      </w:pPr>
    </w:p>
    <w:p w14:paraId="585A35DC" w14:textId="17D11B15" w:rsidR="00A13B5B" w:rsidRDefault="00A13B5B" w:rsidP="009A3473">
      <w:pPr>
        <w:pStyle w:val="Sinespaciado"/>
        <w:tabs>
          <w:tab w:val="left" w:pos="851"/>
        </w:tabs>
        <w:rPr>
          <w:b/>
          <w:noProof/>
          <w:u w:val="single"/>
          <w:lang w:val="es-PE" w:eastAsia="es-PE"/>
        </w:rPr>
      </w:pPr>
    </w:p>
    <w:p w14:paraId="4C08A628" w14:textId="77777777" w:rsidR="00A13B5B" w:rsidRDefault="00A13B5B" w:rsidP="009A3473">
      <w:pPr>
        <w:pStyle w:val="Sinespaciado"/>
        <w:tabs>
          <w:tab w:val="left" w:pos="851"/>
        </w:tabs>
        <w:rPr>
          <w:b/>
          <w:noProof/>
          <w:u w:val="single"/>
          <w:lang w:val="es-PE" w:eastAsia="es-PE"/>
        </w:rPr>
      </w:pPr>
    </w:p>
    <w:p w14:paraId="13CC307E" w14:textId="02DB28D9" w:rsidR="00355C21" w:rsidRDefault="00355C21" w:rsidP="009A3473">
      <w:pPr>
        <w:pStyle w:val="Sinespaciado"/>
        <w:tabs>
          <w:tab w:val="left" w:pos="851"/>
        </w:tabs>
        <w:rPr>
          <w:b/>
          <w:noProof/>
          <w:u w:val="single"/>
          <w:lang w:val="es-PE" w:eastAsia="es-PE"/>
        </w:rPr>
      </w:pPr>
    </w:p>
    <w:p w14:paraId="2CBAB7EB" w14:textId="122E76DC" w:rsidR="00A13B5B" w:rsidRDefault="00A13B5B" w:rsidP="009A3473">
      <w:pPr>
        <w:pStyle w:val="Sinespaciado"/>
        <w:tabs>
          <w:tab w:val="left" w:pos="851"/>
        </w:tabs>
        <w:rPr>
          <w:b/>
          <w:noProof/>
          <w:u w:val="single"/>
          <w:lang w:val="es-PE" w:eastAsia="es-PE"/>
        </w:rPr>
      </w:pPr>
    </w:p>
    <w:p w14:paraId="51592A64" w14:textId="585A1B0A" w:rsidR="008D0C38" w:rsidRPr="001F5EC2" w:rsidRDefault="009A3473" w:rsidP="009A3473">
      <w:pPr>
        <w:pStyle w:val="Sinespaciado"/>
        <w:tabs>
          <w:tab w:val="left" w:pos="851"/>
        </w:tabs>
        <w:rPr>
          <w:rFonts w:cstheme="minorHAnsi"/>
          <w:b/>
          <w:sz w:val="24"/>
          <w:szCs w:val="24"/>
          <w:u w:val="single"/>
        </w:rPr>
      </w:pPr>
      <w:r w:rsidRPr="001F5EC2">
        <w:rPr>
          <w:b/>
          <w:noProof/>
          <w:u w:val="single"/>
          <w:lang w:val="es-PE" w:eastAsia="es-PE"/>
        </w:rPr>
        <w:t xml:space="preserve">Servicio de Eventos, Coffee breack y otros: </w:t>
      </w:r>
    </w:p>
    <w:p w14:paraId="64BC1731" w14:textId="77777777" w:rsidR="008D0C38" w:rsidRPr="00A85ECB" w:rsidRDefault="008D0C38" w:rsidP="008D0C38">
      <w:pPr>
        <w:pStyle w:val="PP"/>
        <w:spacing w:before="0"/>
        <w:ind w:left="426" w:right="-1"/>
        <w:rPr>
          <w:rFonts w:asciiTheme="minorHAnsi" w:eastAsiaTheme="minorHAnsi" w:hAnsiTheme="minorHAnsi" w:cstheme="minorBidi"/>
          <w:sz w:val="22"/>
          <w:lang w:val="es-ES" w:eastAsia="en-US"/>
        </w:rPr>
      </w:pPr>
    </w:p>
    <w:p w14:paraId="1ED29CFA" w14:textId="58F631DB" w:rsidR="008D0C38" w:rsidRPr="00EF120F" w:rsidRDefault="00DB027A" w:rsidP="00EF120F">
      <w:pPr>
        <w:pStyle w:val="PP"/>
        <w:spacing w:before="0"/>
        <w:ind w:right="-1"/>
        <w:rPr>
          <w:rFonts w:asciiTheme="minorHAnsi" w:eastAsiaTheme="minorHAnsi" w:hAnsiTheme="minorHAnsi" w:cstheme="minorBidi"/>
          <w:sz w:val="22"/>
          <w:lang w:val="es-ES" w:eastAsia="en-US"/>
        </w:rPr>
      </w:pPr>
      <w:r>
        <w:rPr>
          <w:rFonts w:asciiTheme="minorHAnsi" w:eastAsiaTheme="minorHAnsi" w:hAnsiTheme="minorHAnsi" w:cstheme="minorBidi"/>
          <w:b/>
          <w:sz w:val="22"/>
          <w:lang w:val="es-ES" w:eastAsia="en-US"/>
        </w:rPr>
        <w:t>Brett Gourmet</w:t>
      </w:r>
      <w:r w:rsidR="000B3240">
        <w:rPr>
          <w:rFonts w:asciiTheme="minorHAnsi" w:eastAsiaTheme="minorHAnsi" w:hAnsiTheme="minorHAnsi" w:cstheme="minorBidi"/>
          <w:b/>
          <w:sz w:val="22"/>
          <w:lang w:val="es-ES" w:eastAsia="en-US"/>
        </w:rPr>
        <w:t xml:space="preserve">, </w:t>
      </w:r>
      <w:r w:rsidR="000B3240" w:rsidRPr="00EF120F">
        <w:rPr>
          <w:rFonts w:asciiTheme="minorHAnsi" w:eastAsiaTheme="minorHAnsi" w:hAnsiTheme="minorHAnsi" w:cstheme="minorBidi"/>
          <w:sz w:val="22"/>
          <w:lang w:val="es-ES" w:eastAsia="en-US"/>
        </w:rPr>
        <w:t xml:space="preserve">debido a su conocimiento y saber hacer está en la capacidad de poder atender cualquier tipo de requerimiento fuera de la rutina diaria: Como capacitaciones, </w:t>
      </w:r>
      <w:proofErr w:type="spellStart"/>
      <w:r w:rsidR="000B3240" w:rsidRPr="00EF120F">
        <w:rPr>
          <w:rFonts w:asciiTheme="minorHAnsi" w:eastAsiaTheme="minorHAnsi" w:hAnsiTheme="minorHAnsi" w:cstheme="minorBidi"/>
          <w:sz w:val="22"/>
          <w:lang w:val="es-ES" w:eastAsia="en-US"/>
        </w:rPr>
        <w:t>Coffee</w:t>
      </w:r>
      <w:proofErr w:type="spellEnd"/>
      <w:r w:rsidR="000B3240" w:rsidRPr="00EF120F">
        <w:rPr>
          <w:rFonts w:asciiTheme="minorHAnsi" w:eastAsiaTheme="minorHAnsi" w:hAnsiTheme="minorHAnsi" w:cstheme="minorBidi"/>
          <w:sz w:val="22"/>
          <w:lang w:val="es-ES" w:eastAsia="en-US"/>
        </w:rPr>
        <w:t xml:space="preserve"> </w:t>
      </w:r>
      <w:proofErr w:type="spellStart"/>
      <w:r w:rsidR="000B3240" w:rsidRPr="00EF120F">
        <w:rPr>
          <w:rFonts w:asciiTheme="minorHAnsi" w:eastAsiaTheme="minorHAnsi" w:hAnsiTheme="minorHAnsi" w:cstheme="minorBidi"/>
          <w:sz w:val="22"/>
          <w:lang w:val="es-ES" w:eastAsia="en-US"/>
        </w:rPr>
        <w:t>Breack</w:t>
      </w:r>
      <w:proofErr w:type="spellEnd"/>
      <w:r w:rsidR="000B3240" w:rsidRPr="00EF120F">
        <w:rPr>
          <w:rFonts w:asciiTheme="minorHAnsi" w:eastAsiaTheme="minorHAnsi" w:hAnsiTheme="minorHAnsi" w:cstheme="minorBidi"/>
          <w:sz w:val="22"/>
          <w:lang w:val="es-ES" w:eastAsia="en-US"/>
        </w:rPr>
        <w:t xml:space="preserve">, </w:t>
      </w:r>
      <w:proofErr w:type="spellStart"/>
      <w:r w:rsidR="000B3240" w:rsidRPr="00EF120F">
        <w:rPr>
          <w:rFonts w:asciiTheme="minorHAnsi" w:eastAsiaTheme="minorHAnsi" w:hAnsiTheme="minorHAnsi" w:cstheme="minorBidi"/>
          <w:sz w:val="22"/>
          <w:lang w:val="es-ES" w:eastAsia="en-US"/>
        </w:rPr>
        <w:t>snack’s</w:t>
      </w:r>
      <w:proofErr w:type="spellEnd"/>
      <w:r w:rsidR="000B3240" w:rsidRPr="00EF120F">
        <w:rPr>
          <w:rFonts w:asciiTheme="minorHAnsi" w:eastAsiaTheme="minorHAnsi" w:hAnsiTheme="minorHAnsi" w:cstheme="minorBidi"/>
          <w:sz w:val="22"/>
          <w:lang w:val="es-ES" w:eastAsia="en-US"/>
        </w:rPr>
        <w:t xml:space="preserve"> y reuniones sociales: Nuestros servicios podrán ser </w:t>
      </w:r>
      <w:r w:rsidR="00EF120F" w:rsidRPr="00EF120F">
        <w:rPr>
          <w:rFonts w:asciiTheme="minorHAnsi" w:eastAsiaTheme="minorHAnsi" w:hAnsiTheme="minorHAnsi" w:cstheme="minorBidi"/>
          <w:sz w:val="22"/>
          <w:lang w:val="es-ES" w:eastAsia="en-US"/>
        </w:rPr>
        <w:t>solicitados</w:t>
      </w:r>
      <w:r w:rsidR="000B3240" w:rsidRPr="00EF120F">
        <w:rPr>
          <w:rFonts w:asciiTheme="minorHAnsi" w:eastAsiaTheme="minorHAnsi" w:hAnsiTheme="minorHAnsi" w:cstheme="minorBidi"/>
          <w:sz w:val="22"/>
          <w:lang w:val="es-ES" w:eastAsia="en-US"/>
        </w:rPr>
        <w:t xml:space="preserve"> con 48 horas de anticipación y serán cotizados de acuerdo a </w:t>
      </w:r>
      <w:r w:rsidR="00EF120F" w:rsidRPr="00EF120F">
        <w:rPr>
          <w:rFonts w:asciiTheme="minorHAnsi" w:eastAsiaTheme="minorHAnsi" w:hAnsiTheme="minorHAnsi" w:cstheme="minorBidi"/>
          <w:sz w:val="22"/>
          <w:lang w:val="es-ES" w:eastAsia="en-US"/>
        </w:rPr>
        <w:t>sus requerimientos</w:t>
      </w:r>
    </w:p>
    <w:p w14:paraId="10DCE50F" w14:textId="77777777" w:rsidR="008D0C38" w:rsidRPr="00A85ECB" w:rsidRDefault="00AD57EA" w:rsidP="008D0C38">
      <w:pPr>
        <w:pStyle w:val="PP"/>
        <w:spacing w:before="0"/>
        <w:ind w:left="426" w:right="-1"/>
        <w:rPr>
          <w:rFonts w:asciiTheme="minorHAnsi" w:eastAsiaTheme="minorHAnsi" w:hAnsiTheme="minorHAnsi" w:cstheme="minorBidi"/>
          <w:sz w:val="22"/>
          <w:lang w:val="es-ES" w:eastAsia="en-US"/>
        </w:rPr>
      </w:pPr>
      <w:r>
        <w:rPr>
          <w:noProof/>
          <w:lang w:val="es-PE" w:eastAsia="es-PE"/>
        </w:rPr>
        <w:drawing>
          <wp:anchor distT="0" distB="0" distL="114300" distR="114300" simplePos="0" relativeHeight="251748352" behindDoc="0" locked="0" layoutInCell="1" allowOverlap="1" wp14:anchorId="3C491DDA" wp14:editId="5C0B0351">
            <wp:simplePos x="0" y="0"/>
            <wp:positionH relativeFrom="margin">
              <wp:align>right</wp:align>
            </wp:positionH>
            <wp:positionV relativeFrom="paragraph">
              <wp:posOffset>3206750</wp:posOffset>
            </wp:positionV>
            <wp:extent cx="2992120" cy="1894840"/>
            <wp:effectExtent l="0" t="0" r="0" b="0"/>
            <wp:wrapSquare wrapText="bothSides"/>
            <wp:docPr id="1365" name="Imagen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2425" t="5497" r="2976" b="14620"/>
                    <a:stretch/>
                  </pic:blipFill>
                  <pic:spPr bwMode="auto">
                    <a:xfrm>
                      <a:off x="0" y="0"/>
                      <a:ext cx="2992120" cy="1894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0F">
        <w:rPr>
          <w:noProof/>
          <w:lang w:val="es-PE" w:eastAsia="es-PE"/>
        </w:rPr>
        <w:drawing>
          <wp:anchor distT="0" distB="0" distL="114300" distR="114300" simplePos="0" relativeHeight="251720704" behindDoc="0" locked="0" layoutInCell="1" allowOverlap="1" wp14:anchorId="14D3D481" wp14:editId="1D8C0D04">
            <wp:simplePos x="0" y="0"/>
            <wp:positionH relativeFrom="margin">
              <wp:posOffset>2380615</wp:posOffset>
            </wp:positionH>
            <wp:positionV relativeFrom="paragraph">
              <wp:posOffset>250825</wp:posOffset>
            </wp:positionV>
            <wp:extent cx="2962275" cy="1314450"/>
            <wp:effectExtent l="0" t="0" r="9525" b="0"/>
            <wp:wrapSquare wrapText="bothSides"/>
            <wp:docPr id="1346" name="Imagen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2962275" cy="1314450"/>
                    </a:xfrm>
                    <a:prstGeom prst="rect">
                      <a:avLst/>
                    </a:prstGeom>
                  </pic:spPr>
                </pic:pic>
              </a:graphicData>
            </a:graphic>
            <wp14:sizeRelH relativeFrom="margin">
              <wp14:pctWidth>0</wp14:pctWidth>
            </wp14:sizeRelH>
            <wp14:sizeRelV relativeFrom="margin">
              <wp14:pctHeight>0</wp14:pctHeight>
            </wp14:sizeRelV>
          </wp:anchor>
        </w:drawing>
      </w:r>
      <w:r w:rsidRPr="00EF120F">
        <w:rPr>
          <w:noProof/>
          <w:lang w:val="es-PE" w:eastAsia="es-PE"/>
        </w:rPr>
        <w:drawing>
          <wp:anchor distT="0" distB="0" distL="114300" distR="114300" simplePos="0" relativeHeight="251719680" behindDoc="0" locked="0" layoutInCell="1" allowOverlap="1" wp14:anchorId="20DC161E" wp14:editId="36493133">
            <wp:simplePos x="0" y="0"/>
            <wp:positionH relativeFrom="margin">
              <wp:posOffset>186690</wp:posOffset>
            </wp:positionH>
            <wp:positionV relativeFrom="paragraph">
              <wp:posOffset>298450</wp:posOffset>
            </wp:positionV>
            <wp:extent cx="1885950" cy="2647950"/>
            <wp:effectExtent l="0" t="0" r="0" b="0"/>
            <wp:wrapSquare wrapText="bothSides"/>
            <wp:docPr id="1345" name="Imagen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1885950" cy="2647950"/>
                    </a:xfrm>
                    <a:prstGeom prst="rect">
                      <a:avLst/>
                    </a:prstGeom>
                  </pic:spPr>
                </pic:pic>
              </a:graphicData>
            </a:graphic>
            <wp14:sizeRelH relativeFrom="margin">
              <wp14:pctWidth>0</wp14:pctWidth>
            </wp14:sizeRelH>
            <wp14:sizeRelV relativeFrom="margin">
              <wp14:pctHeight>0</wp14:pctHeight>
            </wp14:sizeRelV>
          </wp:anchor>
        </w:drawing>
      </w:r>
    </w:p>
    <w:p w14:paraId="054C39CF" w14:textId="77777777" w:rsidR="008D0C38" w:rsidRPr="0014225C" w:rsidRDefault="00AD57EA" w:rsidP="008D0C38">
      <w:pPr>
        <w:pStyle w:val="Sinespaciado"/>
        <w:ind w:firstLine="426"/>
        <w:rPr>
          <w:rFonts w:ascii="Verdana" w:hAnsi="Verdana"/>
          <w:sz w:val="20"/>
          <w:szCs w:val="20"/>
        </w:rPr>
      </w:pPr>
      <w:r>
        <w:rPr>
          <w:noProof/>
          <w:lang w:val="es-PE" w:eastAsia="es-PE"/>
        </w:rPr>
        <w:drawing>
          <wp:anchor distT="0" distB="0" distL="114300" distR="114300" simplePos="0" relativeHeight="251747328" behindDoc="0" locked="0" layoutInCell="1" allowOverlap="1" wp14:anchorId="30F14320" wp14:editId="32A8F50C">
            <wp:simplePos x="0" y="0"/>
            <wp:positionH relativeFrom="column">
              <wp:posOffset>167640</wp:posOffset>
            </wp:positionH>
            <wp:positionV relativeFrom="paragraph">
              <wp:posOffset>2849880</wp:posOffset>
            </wp:positionV>
            <wp:extent cx="2112010" cy="2133600"/>
            <wp:effectExtent l="0" t="0" r="2540" b="0"/>
            <wp:wrapSquare wrapText="bothSides"/>
            <wp:docPr id="1364" name="Imagen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15153" b="9086"/>
                    <a:stretch/>
                  </pic:blipFill>
                  <pic:spPr bwMode="auto">
                    <a:xfrm>
                      <a:off x="0" y="0"/>
                      <a:ext cx="2112010" cy="213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0F">
        <w:rPr>
          <w:noProof/>
          <w:lang w:val="es-PE" w:eastAsia="es-PE"/>
        </w:rPr>
        <w:drawing>
          <wp:anchor distT="0" distB="0" distL="114300" distR="114300" simplePos="0" relativeHeight="251721728" behindDoc="0" locked="0" layoutInCell="1" allowOverlap="1" wp14:anchorId="16CD9FB5" wp14:editId="6974AE21">
            <wp:simplePos x="0" y="0"/>
            <wp:positionH relativeFrom="margin">
              <wp:align>right</wp:align>
            </wp:positionH>
            <wp:positionV relativeFrom="paragraph">
              <wp:posOffset>1541145</wp:posOffset>
            </wp:positionV>
            <wp:extent cx="3038475" cy="1428750"/>
            <wp:effectExtent l="0" t="0" r="9525" b="0"/>
            <wp:wrapSquare wrapText="bothSides"/>
            <wp:docPr id="1347" name="Imagen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3038475" cy="1428750"/>
                    </a:xfrm>
                    <a:prstGeom prst="rect">
                      <a:avLst/>
                    </a:prstGeom>
                  </pic:spPr>
                </pic:pic>
              </a:graphicData>
            </a:graphic>
            <wp14:sizeRelH relativeFrom="margin">
              <wp14:pctWidth>0</wp14:pctWidth>
            </wp14:sizeRelH>
            <wp14:sizeRelV relativeFrom="margin">
              <wp14:pctHeight>0</wp14:pctHeight>
            </wp14:sizeRelV>
          </wp:anchor>
        </w:drawing>
      </w:r>
    </w:p>
    <w:p w14:paraId="58526701" w14:textId="77777777" w:rsidR="008D0C38" w:rsidRPr="0014225C" w:rsidRDefault="008D0C38" w:rsidP="008D0C38">
      <w:pPr>
        <w:pStyle w:val="Sinespaciado"/>
        <w:jc w:val="center"/>
        <w:rPr>
          <w:rFonts w:ascii="Verdana" w:hAnsi="Verdana"/>
          <w:sz w:val="20"/>
          <w:szCs w:val="20"/>
        </w:rPr>
      </w:pPr>
    </w:p>
    <w:p w14:paraId="6C468307" w14:textId="77777777" w:rsidR="008D0C38" w:rsidRDefault="008D0C38" w:rsidP="008D0C38">
      <w:pPr>
        <w:pStyle w:val="Sinespaciado"/>
        <w:rPr>
          <w:rFonts w:ascii="Verdana" w:hAnsi="Verdana"/>
          <w:sz w:val="20"/>
          <w:szCs w:val="20"/>
        </w:rPr>
      </w:pPr>
    </w:p>
    <w:p w14:paraId="681D926F" w14:textId="77777777" w:rsidR="008D0C38" w:rsidRDefault="008D0C38" w:rsidP="008D0C38">
      <w:pPr>
        <w:pStyle w:val="Sinespaciado"/>
        <w:rPr>
          <w:rFonts w:ascii="Verdana" w:hAnsi="Verdana"/>
          <w:sz w:val="20"/>
          <w:szCs w:val="20"/>
        </w:rPr>
      </w:pPr>
    </w:p>
    <w:p w14:paraId="5187A5EF" w14:textId="77777777" w:rsidR="008D0C38" w:rsidRDefault="008D0C38" w:rsidP="008D0C38">
      <w:pPr>
        <w:pStyle w:val="Sinespaciado"/>
        <w:rPr>
          <w:rFonts w:ascii="Verdana" w:hAnsi="Verdana"/>
          <w:sz w:val="20"/>
          <w:szCs w:val="20"/>
        </w:rPr>
      </w:pPr>
    </w:p>
    <w:p w14:paraId="5BF59418" w14:textId="77777777" w:rsidR="008D0C38" w:rsidRDefault="008D0C38" w:rsidP="008D0C38">
      <w:pPr>
        <w:pStyle w:val="Sinespaciado"/>
        <w:rPr>
          <w:rFonts w:ascii="Verdana" w:hAnsi="Verdana"/>
          <w:sz w:val="20"/>
          <w:szCs w:val="20"/>
        </w:rPr>
      </w:pPr>
    </w:p>
    <w:p w14:paraId="773F477D" w14:textId="77777777" w:rsidR="008D0C38" w:rsidRDefault="008D0C38" w:rsidP="008D0C38">
      <w:pPr>
        <w:pStyle w:val="Sinespaciado"/>
        <w:rPr>
          <w:rFonts w:ascii="Verdana" w:hAnsi="Verdana"/>
          <w:sz w:val="20"/>
          <w:szCs w:val="20"/>
        </w:rPr>
      </w:pPr>
    </w:p>
    <w:p w14:paraId="51A68065" w14:textId="77777777" w:rsidR="008D0C38" w:rsidRDefault="008D0C38" w:rsidP="008D0C38">
      <w:pPr>
        <w:pStyle w:val="Sinespaciado"/>
        <w:rPr>
          <w:rFonts w:ascii="Verdana" w:hAnsi="Verdana"/>
          <w:sz w:val="20"/>
          <w:szCs w:val="20"/>
        </w:rPr>
      </w:pPr>
    </w:p>
    <w:p w14:paraId="7B987170" w14:textId="77777777" w:rsidR="008D0C38" w:rsidRDefault="008D0C38" w:rsidP="008D0C38">
      <w:pPr>
        <w:pStyle w:val="Sinespaciado"/>
        <w:rPr>
          <w:rFonts w:ascii="Verdana" w:hAnsi="Verdana"/>
          <w:sz w:val="20"/>
          <w:szCs w:val="20"/>
        </w:rPr>
      </w:pPr>
    </w:p>
    <w:p w14:paraId="2244D238" w14:textId="77777777" w:rsidR="008D0C38" w:rsidRDefault="008D0C38" w:rsidP="008D0C38">
      <w:pPr>
        <w:pStyle w:val="Sinespaciado"/>
        <w:rPr>
          <w:rFonts w:ascii="Verdana" w:hAnsi="Verdana"/>
          <w:sz w:val="20"/>
          <w:szCs w:val="20"/>
        </w:rPr>
      </w:pPr>
    </w:p>
    <w:p w14:paraId="454183FD" w14:textId="77777777" w:rsidR="008D0C38" w:rsidRDefault="008D0C38" w:rsidP="008D0C38">
      <w:pPr>
        <w:pStyle w:val="Sinespaciado"/>
        <w:rPr>
          <w:rFonts w:ascii="Verdana" w:hAnsi="Verdana"/>
          <w:sz w:val="20"/>
          <w:szCs w:val="20"/>
        </w:rPr>
      </w:pPr>
    </w:p>
    <w:p w14:paraId="628BAE09" w14:textId="77777777" w:rsidR="002646A5" w:rsidRDefault="002646A5" w:rsidP="00EF120F">
      <w:pPr>
        <w:pStyle w:val="Sinespaciado"/>
        <w:tabs>
          <w:tab w:val="left" w:pos="851"/>
        </w:tabs>
        <w:rPr>
          <w:rFonts w:cstheme="minorHAnsi"/>
          <w:b/>
          <w:sz w:val="24"/>
          <w:szCs w:val="24"/>
        </w:rPr>
      </w:pPr>
    </w:p>
    <w:p w14:paraId="5D1AFB43" w14:textId="77777777" w:rsidR="002646A5" w:rsidRDefault="002646A5" w:rsidP="00EF120F">
      <w:pPr>
        <w:pStyle w:val="Sinespaciado"/>
        <w:tabs>
          <w:tab w:val="left" w:pos="851"/>
        </w:tabs>
        <w:rPr>
          <w:rFonts w:cstheme="minorHAnsi"/>
          <w:b/>
          <w:sz w:val="24"/>
          <w:szCs w:val="24"/>
        </w:rPr>
      </w:pPr>
    </w:p>
    <w:p w14:paraId="7E562E23" w14:textId="4A0CB860" w:rsidR="008D0C38" w:rsidRDefault="00EF120F" w:rsidP="00EF120F">
      <w:pPr>
        <w:pStyle w:val="Sinespaciado"/>
        <w:tabs>
          <w:tab w:val="left" w:pos="851"/>
        </w:tabs>
        <w:rPr>
          <w:rFonts w:cstheme="minorHAnsi"/>
          <w:b/>
          <w:sz w:val="24"/>
          <w:szCs w:val="24"/>
        </w:rPr>
      </w:pPr>
      <w:r>
        <w:rPr>
          <w:rFonts w:cstheme="minorHAnsi"/>
          <w:b/>
          <w:sz w:val="24"/>
          <w:szCs w:val="24"/>
        </w:rPr>
        <w:t xml:space="preserve">Sistema integral de Gestión y Control: </w:t>
      </w:r>
    </w:p>
    <w:p w14:paraId="4B34E794" w14:textId="77777777" w:rsidR="008D0C38" w:rsidRPr="00A13B5B" w:rsidRDefault="008D0C38" w:rsidP="008D0C38">
      <w:pPr>
        <w:suppressAutoHyphens/>
        <w:overflowPunct w:val="0"/>
        <w:autoSpaceDE w:val="0"/>
        <w:autoSpaceDN w:val="0"/>
        <w:adjustRightInd w:val="0"/>
        <w:spacing w:after="0" w:line="240" w:lineRule="auto"/>
        <w:ind w:left="709"/>
        <w:jc w:val="both"/>
        <w:textAlignment w:val="baseline"/>
        <w:rPr>
          <w:rFonts w:ascii="Verdana" w:eastAsia="Arial" w:hAnsi="Verdana" w:cs="Times New Roman"/>
          <w:b/>
          <w:bCs/>
          <w:color w:val="808080" w:themeColor="background1" w:themeShade="80"/>
          <w:sz w:val="28"/>
          <w:szCs w:val="28"/>
          <w:u w:val="single"/>
          <w:lang w:val="es-ES" w:eastAsia="zh-CN"/>
        </w:rPr>
      </w:pPr>
    </w:p>
    <w:p w14:paraId="47A50423" w14:textId="67EB1F32" w:rsidR="008D0C38" w:rsidRPr="009C7CA6" w:rsidRDefault="00554F5C" w:rsidP="00554F5C">
      <w:pPr>
        <w:pStyle w:val="PP"/>
        <w:spacing w:before="0"/>
        <w:ind w:right="-1"/>
        <w:rPr>
          <w:rFonts w:asciiTheme="minorHAnsi" w:eastAsiaTheme="minorHAnsi" w:hAnsiTheme="minorHAnsi" w:cstheme="minorBidi"/>
          <w:sz w:val="22"/>
          <w:lang w:val="es-ES" w:eastAsia="en-US"/>
        </w:rPr>
      </w:pPr>
      <w:r>
        <w:rPr>
          <w:rFonts w:asciiTheme="minorHAnsi" w:eastAsiaTheme="minorHAnsi" w:hAnsiTheme="minorHAnsi" w:cstheme="minorBidi"/>
          <w:sz w:val="22"/>
          <w:lang w:val="es-ES" w:eastAsia="en-US"/>
        </w:rPr>
        <w:t xml:space="preserve">En </w:t>
      </w:r>
      <w:r w:rsidR="00DB027A">
        <w:rPr>
          <w:rFonts w:asciiTheme="minorHAnsi" w:eastAsiaTheme="minorHAnsi" w:hAnsiTheme="minorHAnsi" w:cstheme="minorBidi"/>
          <w:sz w:val="22"/>
          <w:lang w:val="es-ES" w:eastAsia="en-US"/>
        </w:rPr>
        <w:t>Brett</w:t>
      </w:r>
      <w:r>
        <w:rPr>
          <w:rFonts w:asciiTheme="minorHAnsi" w:eastAsiaTheme="minorHAnsi" w:hAnsiTheme="minorHAnsi" w:cstheme="minorBidi"/>
          <w:sz w:val="22"/>
          <w:lang w:val="es-ES" w:eastAsia="en-US"/>
        </w:rPr>
        <w:t xml:space="preserve">, hemos </w:t>
      </w:r>
      <w:r w:rsidR="00EF120F" w:rsidRPr="00EF120F">
        <w:rPr>
          <w:rFonts w:asciiTheme="minorHAnsi" w:eastAsiaTheme="minorHAnsi" w:hAnsiTheme="minorHAnsi" w:cstheme="minorBidi"/>
          <w:sz w:val="22"/>
          <w:lang w:val="es-ES" w:eastAsia="en-US"/>
        </w:rPr>
        <w:t>desarrollado un Software que permitirá controlar los ingresos al comedor por turnos, días y código o DNI del trabajador</w:t>
      </w:r>
      <w:r w:rsidR="008D0C38" w:rsidRPr="00EF120F">
        <w:rPr>
          <w:rFonts w:asciiTheme="minorHAnsi" w:eastAsiaTheme="minorHAnsi" w:hAnsiTheme="minorHAnsi" w:cstheme="minorBidi"/>
          <w:sz w:val="22"/>
          <w:lang w:val="es-ES" w:eastAsia="en-US"/>
        </w:rPr>
        <w:t>.</w:t>
      </w:r>
      <w:r w:rsidR="008D0C38" w:rsidRPr="009C7CA6">
        <w:rPr>
          <w:rFonts w:asciiTheme="minorHAnsi" w:eastAsiaTheme="minorHAnsi" w:hAnsiTheme="minorHAnsi" w:cstheme="minorBidi"/>
          <w:sz w:val="22"/>
          <w:lang w:val="es-ES" w:eastAsia="en-US"/>
        </w:rPr>
        <w:t xml:space="preserve"> </w:t>
      </w:r>
      <w:r w:rsidR="008D0C38">
        <w:rPr>
          <w:rFonts w:asciiTheme="minorHAnsi" w:eastAsiaTheme="minorHAnsi" w:hAnsiTheme="minorHAnsi" w:cstheme="minorBidi"/>
          <w:sz w:val="22"/>
          <w:lang w:val="es-ES" w:eastAsia="en-US"/>
        </w:rPr>
        <w:t xml:space="preserve"> </w:t>
      </w:r>
      <w:r w:rsidR="008D0C38" w:rsidRPr="009C7CA6">
        <w:rPr>
          <w:rFonts w:asciiTheme="minorHAnsi" w:eastAsiaTheme="minorHAnsi" w:hAnsiTheme="minorHAnsi" w:cstheme="minorBidi"/>
          <w:sz w:val="22"/>
          <w:lang w:val="es-ES" w:eastAsia="en-US"/>
        </w:rPr>
        <w:t xml:space="preserve">Este control indicará el número de raciones de </w:t>
      </w:r>
      <w:r w:rsidR="008D0C38">
        <w:rPr>
          <w:rFonts w:asciiTheme="minorHAnsi" w:eastAsiaTheme="minorHAnsi" w:hAnsiTheme="minorHAnsi" w:cstheme="minorBidi"/>
          <w:sz w:val="22"/>
          <w:lang w:val="es-ES" w:eastAsia="en-US"/>
        </w:rPr>
        <w:t>d</w:t>
      </w:r>
      <w:r w:rsidR="008D0C38" w:rsidRPr="009C7CA6">
        <w:rPr>
          <w:rFonts w:asciiTheme="minorHAnsi" w:eastAsiaTheme="minorHAnsi" w:hAnsiTheme="minorHAnsi" w:cstheme="minorBidi"/>
          <w:sz w:val="22"/>
          <w:lang w:val="es-ES" w:eastAsia="en-US"/>
        </w:rPr>
        <w:t>esayuno, almuerzo</w:t>
      </w:r>
      <w:r w:rsidR="00AD57EA">
        <w:rPr>
          <w:rFonts w:asciiTheme="minorHAnsi" w:eastAsiaTheme="minorHAnsi" w:hAnsiTheme="minorHAnsi" w:cstheme="minorBidi"/>
          <w:sz w:val="22"/>
          <w:lang w:val="es-ES" w:eastAsia="en-US"/>
        </w:rPr>
        <w:t xml:space="preserve">, y otros servicios que se requerían por usuario. </w:t>
      </w:r>
      <w:r w:rsidR="008D0C38" w:rsidRPr="009C7CA6">
        <w:rPr>
          <w:rFonts w:asciiTheme="minorHAnsi" w:eastAsiaTheme="minorHAnsi" w:hAnsiTheme="minorHAnsi" w:cstheme="minorBidi"/>
          <w:sz w:val="22"/>
          <w:lang w:val="es-ES" w:eastAsia="en-US"/>
        </w:rPr>
        <w:t xml:space="preserve">Así como, una variedad de reportes </w:t>
      </w:r>
      <w:r w:rsidR="00EF120F">
        <w:rPr>
          <w:rFonts w:asciiTheme="minorHAnsi" w:eastAsiaTheme="minorHAnsi" w:hAnsiTheme="minorHAnsi" w:cstheme="minorBidi"/>
          <w:sz w:val="22"/>
          <w:lang w:val="es-ES" w:eastAsia="en-US"/>
        </w:rPr>
        <w:t xml:space="preserve">funcionales que permitirá administrar los consumos. </w:t>
      </w:r>
    </w:p>
    <w:p w14:paraId="209C97B8" w14:textId="77777777" w:rsidR="008D0C38" w:rsidRPr="009C7CA6" w:rsidRDefault="008D0C38" w:rsidP="008D0C38">
      <w:pPr>
        <w:pStyle w:val="PP"/>
        <w:spacing w:before="0"/>
        <w:ind w:left="426" w:right="-1"/>
        <w:rPr>
          <w:rFonts w:asciiTheme="minorHAnsi" w:eastAsiaTheme="minorHAnsi" w:hAnsiTheme="minorHAnsi" w:cstheme="minorBidi"/>
          <w:sz w:val="22"/>
          <w:lang w:val="es-ES" w:eastAsia="en-US"/>
        </w:rPr>
      </w:pPr>
    </w:p>
    <w:p w14:paraId="327541FD" w14:textId="77777777" w:rsidR="00EF120F" w:rsidRDefault="008D0C38" w:rsidP="00554F5C">
      <w:pPr>
        <w:pStyle w:val="PP"/>
        <w:spacing w:before="0"/>
        <w:ind w:right="-1"/>
        <w:rPr>
          <w:rFonts w:asciiTheme="minorHAnsi" w:eastAsiaTheme="minorHAnsi" w:hAnsiTheme="minorHAnsi" w:cstheme="minorBidi"/>
          <w:sz w:val="22"/>
          <w:lang w:val="es-ES" w:eastAsia="en-US"/>
        </w:rPr>
      </w:pPr>
      <w:r w:rsidRPr="009C7CA6">
        <w:rPr>
          <w:rFonts w:asciiTheme="minorHAnsi" w:eastAsiaTheme="minorHAnsi" w:hAnsiTheme="minorHAnsi" w:cstheme="minorBidi"/>
          <w:sz w:val="22"/>
          <w:lang w:val="es-ES" w:eastAsia="en-US"/>
        </w:rPr>
        <w:t>El registro es mediante una lectora</w:t>
      </w:r>
      <w:r>
        <w:rPr>
          <w:rFonts w:asciiTheme="minorHAnsi" w:eastAsiaTheme="minorHAnsi" w:hAnsiTheme="minorHAnsi" w:cstheme="minorBidi"/>
          <w:sz w:val="22"/>
          <w:lang w:val="es-ES" w:eastAsia="en-US"/>
        </w:rPr>
        <w:t xml:space="preserve"> de </w:t>
      </w:r>
      <w:proofErr w:type="spellStart"/>
      <w:r>
        <w:rPr>
          <w:rFonts w:asciiTheme="minorHAnsi" w:eastAsiaTheme="minorHAnsi" w:hAnsiTheme="minorHAnsi" w:cstheme="minorBidi"/>
          <w:sz w:val="22"/>
          <w:lang w:val="es-ES" w:eastAsia="en-US"/>
        </w:rPr>
        <w:t>fotocheck</w:t>
      </w:r>
      <w:proofErr w:type="spellEnd"/>
      <w:r>
        <w:rPr>
          <w:rFonts w:asciiTheme="minorHAnsi" w:eastAsiaTheme="minorHAnsi" w:hAnsiTheme="minorHAnsi" w:cstheme="minorBidi"/>
          <w:sz w:val="22"/>
          <w:lang w:val="es-ES" w:eastAsia="en-US"/>
        </w:rPr>
        <w:t xml:space="preserve"> o </w:t>
      </w:r>
      <w:proofErr w:type="spellStart"/>
      <w:r>
        <w:rPr>
          <w:rFonts w:asciiTheme="minorHAnsi" w:eastAsiaTheme="minorHAnsi" w:hAnsiTheme="minorHAnsi" w:cstheme="minorBidi"/>
          <w:sz w:val="22"/>
          <w:lang w:val="es-ES" w:eastAsia="en-US"/>
        </w:rPr>
        <w:t>dni</w:t>
      </w:r>
      <w:proofErr w:type="spellEnd"/>
      <w:r>
        <w:rPr>
          <w:rFonts w:asciiTheme="minorHAnsi" w:eastAsiaTheme="minorHAnsi" w:hAnsiTheme="minorHAnsi" w:cstheme="minorBidi"/>
          <w:sz w:val="22"/>
          <w:lang w:val="es-ES" w:eastAsia="en-US"/>
        </w:rPr>
        <w:t>,</w:t>
      </w:r>
      <w:r w:rsidRPr="009C7CA6">
        <w:rPr>
          <w:rFonts w:asciiTheme="minorHAnsi" w:eastAsiaTheme="minorHAnsi" w:hAnsiTheme="minorHAnsi" w:cstheme="minorBidi"/>
          <w:sz w:val="22"/>
          <w:lang w:val="es-ES" w:eastAsia="en-US"/>
        </w:rPr>
        <w:t xml:space="preserve"> </w:t>
      </w:r>
      <w:r>
        <w:rPr>
          <w:rFonts w:asciiTheme="minorHAnsi" w:eastAsiaTheme="minorHAnsi" w:hAnsiTheme="minorHAnsi" w:cstheme="minorBidi"/>
          <w:sz w:val="22"/>
          <w:lang w:val="es-ES" w:eastAsia="en-US"/>
        </w:rPr>
        <w:t>para que los u</w:t>
      </w:r>
      <w:r w:rsidRPr="009C7CA6">
        <w:rPr>
          <w:rFonts w:asciiTheme="minorHAnsi" w:eastAsiaTheme="minorHAnsi" w:hAnsiTheme="minorHAnsi" w:cstheme="minorBidi"/>
          <w:sz w:val="22"/>
          <w:lang w:val="es-ES" w:eastAsia="en-US"/>
        </w:rPr>
        <w:t>suarios accedan al servicio, y serán descontado de forma periódica de acuerdo al convenio que se desarrolle.</w:t>
      </w:r>
    </w:p>
    <w:p w14:paraId="57716013" w14:textId="77777777" w:rsidR="00EF120F" w:rsidRDefault="00EF120F" w:rsidP="008D0C38">
      <w:pPr>
        <w:pStyle w:val="PP"/>
        <w:spacing w:before="0"/>
        <w:ind w:left="426" w:right="-1"/>
        <w:rPr>
          <w:rFonts w:asciiTheme="minorHAnsi" w:eastAsiaTheme="minorHAnsi" w:hAnsiTheme="minorHAnsi" w:cstheme="minorBidi"/>
          <w:sz w:val="22"/>
          <w:lang w:val="es-ES" w:eastAsia="en-US"/>
        </w:rPr>
      </w:pPr>
    </w:p>
    <w:p w14:paraId="337F9896" w14:textId="0A913ACB" w:rsidR="008D0C38" w:rsidRDefault="008D0C38" w:rsidP="00554F5C">
      <w:pPr>
        <w:pStyle w:val="PP"/>
        <w:spacing w:before="0"/>
        <w:ind w:right="-1"/>
        <w:rPr>
          <w:rFonts w:asciiTheme="minorHAnsi" w:eastAsiaTheme="minorHAnsi" w:hAnsiTheme="minorHAnsi" w:cstheme="minorBidi"/>
          <w:b/>
          <w:sz w:val="22"/>
          <w:lang w:val="es-ES" w:eastAsia="en-US"/>
        </w:rPr>
      </w:pPr>
      <w:r w:rsidRPr="009C7CA6">
        <w:rPr>
          <w:rFonts w:asciiTheme="minorHAnsi" w:eastAsiaTheme="minorHAnsi" w:hAnsiTheme="minorHAnsi" w:cstheme="minorBidi"/>
          <w:sz w:val="22"/>
          <w:lang w:val="es-ES" w:eastAsia="en-US"/>
        </w:rPr>
        <w:t xml:space="preserve">El sistema </w:t>
      </w:r>
      <w:r>
        <w:rPr>
          <w:rFonts w:asciiTheme="minorHAnsi" w:eastAsiaTheme="minorHAnsi" w:hAnsiTheme="minorHAnsi" w:cstheme="minorBidi"/>
          <w:sz w:val="22"/>
          <w:lang w:val="es-ES" w:eastAsia="en-US"/>
        </w:rPr>
        <w:t xml:space="preserve">también </w:t>
      </w:r>
      <w:r w:rsidRPr="009C7CA6">
        <w:rPr>
          <w:rFonts w:asciiTheme="minorHAnsi" w:eastAsiaTheme="minorHAnsi" w:hAnsiTheme="minorHAnsi" w:cstheme="minorBidi"/>
          <w:sz w:val="22"/>
          <w:lang w:val="es-ES" w:eastAsia="en-US"/>
        </w:rPr>
        <w:t>nos permite registrar invitados y/o usuarios temporales, previa aprobación de</w:t>
      </w:r>
      <w:r w:rsidR="002646A5">
        <w:rPr>
          <w:rFonts w:asciiTheme="minorHAnsi" w:eastAsiaTheme="minorHAnsi" w:hAnsiTheme="minorHAnsi" w:cstheme="minorBidi"/>
          <w:sz w:val="22"/>
          <w:lang w:val="es-ES" w:eastAsia="en-US"/>
        </w:rPr>
        <w:t xml:space="preserve"> </w:t>
      </w:r>
      <w:r w:rsidR="00A13B5B">
        <w:rPr>
          <w:rFonts w:asciiTheme="minorHAnsi" w:eastAsiaTheme="minorHAnsi" w:hAnsiTheme="minorHAnsi" w:cstheme="minorBidi"/>
          <w:sz w:val="22"/>
          <w:lang w:val="es-ES" w:eastAsia="en-US"/>
        </w:rPr>
        <w:t>OHL</w:t>
      </w:r>
    </w:p>
    <w:p w14:paraId="410D8A9C" w14:textId="77777777" w:rsidR="00EF120F" w:rsidRDefault="00EF120F" w:rsidP="008D0C38">
      <w:pPr>
        <w:pStyle w:val="PP"/>
        <w:spacing w:before="0"/>
        <w:ind w:left="426" w:right="-1"/>
        <w:rPr>
          <w:rFonts w:asciiTheme="minorHAnsi" w:eastAsiaTheme="minorHAnsi" w:hAnsiTheme="minorHAnsi" w:cstheme="minorBidi"/>
          <w:sz w:val="22"/>
          <w:lang w:val="es-ES" w:eastAsia="en-US"/>
        </w:rPr>
      </w:pPr>
    </w:p>
    <w:p w14:paraId="3F8B4D87" w14:textId="77777777" w:rsidR="00EF120F" w:rsidRDefault="00EF120F" w:rsidP="008D0C38">
      <w:pPr>
        <w:pStyle w:val="PP"/>
        <w:spacing w:before="0"/>
        <w:ind w:left="426" w:right="-1"/>
        <w:rPr>
          <w:rFonts w:asciiTheme="minorHAnsi" w:eastAsiaTheme="minorHAnsi" w:hAnsiTheme="minorHAnsi" w:cstheme="minorBidi"/>
          <w:sz w:val="22"/>
          <w:lang w:val="es-ES" w:eastAsia="en-US"/>
        </w:rPr>
      </w:pPr>
    </w:p>
    <w:p w14:paraId="5E29F920" w14:textId="77777777" w:rsidR="00EF120F" w:rsidRPr="009C7CA6" w:rsidRDefault="00EF120F" w:rsidP="008D0C38">
      <w:pPr>
        <w:pStyle w:val="PP"/>
        <w:spacing w:before="0"/>
        <w:ind w:left="426" w:right="-1"/>
        <w:rPr>
          <w:rFonts w:asciiTheme="minorHAnsi" w:eastAsiaTheme="minorHAnsi" w:hAnsiTheme="minorHAnsi" w:cstheme="minorBidi"/>
          <w:sz w:val="22"/>
          <w:lang w:val="es-ES" w:eastAsia="en-US"/>
        </w:rPr>
      </w:pPr>
      <w:r w:rsidRPr="00EF120F">
        <w:rPr>
          <w:noProof/>
          <w:lang w:val="es-PE" w:eastAsia="es-PE"/>
        </w:rPr>
        <w:drawing>
          <wp:inline distT="0" distB="0" distL="0" distR="0" wp14:anchorId="3B614072" wp14:editId="1CF21CC0">
            <wp:extent cx="5314950" cy="2333625"/>
            <wp:effectExtent l="0" t="0" r="0" b="9525"/>
            <wp:docPr id="1348" name="Imagen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t="4701" r="1575" b="18530"/>
                    <a:stretch/>
                  </pic:blipFill>
                  <pic:spPr bwMode="auto">
                    <a:xfrm>
                      <a:off x="0" y="0"/>
                      <a:ext cx="5314950" cy="2333625"/>
                    </a:xfrm>
                    <a:prstGeom prst="rect">
                      <a:avLst/>
                    </a:prstGeom>
                    <a:ln>
                      <a:noFill/>
                    </a:ln>
                    <a:extLst>
                      <a:ext uri="{53640926-AAD7-44D8-BBD7-CCE9431645EC}">
                        <a14:shadowObscured xmlns:a14="http://schemas.microsoft.com/office/drawing/2010/main"/>
                      </a:ext>
                    </a:extLst>
                  </pic:spPr>
                </pic:pic>
              </a:graphicData>
            </a:graphic>
          </wp:inline>
        </w:drawing>
      </w:r>
    </w:p>
    <w:p w14:paraId="3081993F" w14:textId="77777777" w:rsidR="00554F5C" w:rsidRDefault="00554F5C" w:rsidP="00554F5C">
      <w:pPr>
        <w:pStyle w:val="PP"/>
        <w:spacing w:before="0"/>
        <w:ind w:right="-1"/>
        <w:rPr>
          <w:rFonts w:asciiTheme="minorHAnsi" w:eastAsiaTheme="minorHAnsi" w:hAnsiTheme="minorHAnsi" w:cstheme="minorBidi"/>
          <w:sz w:val="22"/>
          <w:lang w:val="es-ES" w:eastAsia="en-US"/>
        </w:rPr>
      </w:pPr>
    </w:p>
    <w:p w14:paraId="2B24BD8E" w14:textId="77777777" w:rsidR="00554F5C" w:rsidRDefault="00554F5C" w:rsidP="00554F5C">
      <w:pPr>
        <w:pStyle w:val="PP"/>
        <w:spacing w:before="0"/>
        <w:ind w:right="-1"/>
        <w:rPr>
          <w:rFonts w:asciiTheme="minorHAnsi" w:eastAsiaTheme="minorHAnsi" w:hAnsiTheme="minorHAnsi" w:cstheme="minorBidi"/>
          <w:sz w:val="22"/>
          <w:lang w:val="es-ES" w:eastAsia="en-US"/>
        </w:rPr>
      </w:pPr>
    </w:p>
    <w:p w14:paraId="4486B99B" w14:textId="76E0DA54" w:rsidR="008D0C38" w:rsidRPr="009C7CA6" w:rsidRDefault="008D0C38" w:rsidP="00554F5C">
      <w:pPr>
        <w:pStyle w:val="PP"/>
        <w:spacing w:before="0"/>
        <w:ind w:right="-1"/>
        <w:rPr>
          <w:rFonts w:asciiTheme="minorHAnsi" w:eastAsiaTheme="minorHAnsi" w:hAnsiTheme="minorHAnsi" w:cstheme="minorBidi"/>
          <w:sz w:val="22"/>
          <w:lang w:val="es-ES" w:eastAsia="en-US"/>
        </w:rPr>
      </w:pPr>
      <w:r w:rsidRPr="009C7CA6">
        <w:rPr>
          <w:rFonts w:asciiTheme="minorHAnsi" w:eastAsiaTheme="minorHAnsi" w:hAnsiTheme="minorHAnsi" w:cstheme="minorBidi"/>
          <w:sz w:val="22"/>
          <w:lang w:val="es-ES" w:eastAsia="en-US"/>
        </w:rPr>
        <w:t xml:space="preserve">Para un mejor soporte y capacidad de reacción frente a cualquier inconveniente, este sistema permite un acceso remoto a través de una conexión Internet a nuestra base logística y nuestra central en Lima – </w:t>
      </w:r>
      <w:proofErr w:type="spellStart"/>
      <w:r w:rsidRPr="009C7CA6">
        <w:rPr>
          <w:rFonts w:asciiTheme="minorHAnsi" w:eastAsiaTheme="minorHAnsi" w:hAnsiTheme="minorHAnsi" w:cstheme="minorBidi"/>
          <w:sz w:val="22"/>
          <w:lang w:val="es-ES" w:eastAsia="en-US"/>
        </w:rPr>
        <w:t>Team</w:t>
      </w:r>
      <w:proofErr w:type="spellEnd"/>
      <w:r w:rsidRPr="009C7CA6">
        <w:rPr>
          <w:rFonts w:asciiTheme="minorHAnsi" w:eastAsiaTheme="minorHAnsi" w:hAnsiTheme="minorHAnsi" w:cstheme="minorBidi"/>
          <w:sz w:val="22"/>
          <w:lang w:val="es-ES" w:eastAsia="en-US"/>
        </w:rPr>
        <w:t xml:space="preserve"> </w:t>
      </w:r>
      <w:proofErr w:type="spellStart"/>
      <w:r w:rsidRPr="009C7CA6">
        <w:rPr>
          <w:rFonts w:asciiTheme="minorHAnsi" w:eastAsiaTheme="minorHAnsi" w:hAnsiTheme="minorHAnsi" w:cstheme="minorBidi"/>
          <w:sz w:val="22"/>
          <w:lang w:val="es-ES" w:eastAsia="en-US"/>
        </w:rPr>
        <w:t>Wier</w:t>
      </w:r>
      <w:proofErr w:type="spellEnd"/>
      <w:r w:rsidRPr="009C7CA6">
        <w:rPr>
          <w:rFonts w:asciiTheme="minorHAnsi" w:eastAsiaTheme="minorHAnsi" w:hAnsiTheme="minorHAnsi" w:cstheme="minorBidi"/>
          <w:sz w:val="22"/>
          <w:lang w:val="es-ES" w:eastAsia="en-US"/>
        </w:rPr>
        <w:t>.</w:t>
      </w:r>
    </w:p>
    <w:p w14:paraId="7F8B48D8" w14:textId="77777777" w:rsidR="008D0C38" w:rsidRPr="009C7CA6" w:rsidRDefault="008D0C38" w:rsidP="00431328">
      <w:pPr>
        <w:ind w:left="708" w:hanging="708"/>
        <w:rPr>
          <w:szCs w:val="20"/>
          <w:lang w:val="es-ES"/>
        </w:rPr>
      </w:pPr>
    </w:p>
    <w:p w14:paraId="1CDAC3D4" w14:textId="0D8FF96F" w:rsidR="00DB027A" w:rsidRDefault="00DB027A" w:rsidP="00EF120F">
      <w:pPr>
        <w:rPr>
          <w:rFonts w:cstheme="minorHAnsi"/>
          <w:b/>
          <w:sz w:val="28"/>
          <w:lang w:val="es-PE"/>
        </w:rPr>
      </w:pPr>
    </w:p>
    <w:p w14:paraId="6760D4FD" w14:textId="08D7DA8F" w:rsidR="002646A5" w:rsidRDefault="002646A5" w:rsidP="00EF120F">
      <w:pPr>
        <w:rPr>
          <w:rFonts w:cstheme="minorHAnsi"/>
          <w:b/>
          <w:sz w:val="28"/>
          <w:lang w:val="es-PE"/>
        </w:rPr>
      </w:pPr>
    </w:p>
    <w:p w14:paraId="5BE861F6" w14:textId="7D02F52D" w:rsidR="002646A5" w:rsidRDefault="002646A5" w:rsidP="00EF120F">
      <w:pPr>
        <w:rPr>
          <w:rFonts w:cstheme="minorHAnsi"/>
          <w:b/>
          <w:sz w:val="28"/>
          <w:lang w:val="es-PE"/>
        </w:rPr>
      </w:pPr>
    </w:p>
    <w:p w14:paraId="7584C53E" w14:textId="018FCC25" w:rsidR="002646A5" w:rsidRDefault="002646A5" w:rsidP="00EF120F">
      <w:pPr>
        <w:rPr>
          <w:rFonts w:cstheme="minorHAnsi"/>
          <w:b/>
          <w:sz w:val="28"/>
          <w:lang w:val="es-PE"/>
        </w:rPr>
      </w:pPr>
    </w:p>
    <w:p w14:paraId="04975B39" w14:textId="3D933A87" w:rsidR="002646A5" w:rsidRDefault="002646A5" w:rsidP="00EF120F">
      <w:pPr>
        <w:rPr>
          <w:rFonts w:cstheme="minorHAnsi"/>
          <w:b/>
          <w:sz w:val="28"/>
          <w:lang w:val="es-PE"/>
        </w:rPr>
      </w:pPr>
    </w:p>
    <w:p w14:paraId="54392172" w14:textId="2EC4E92F" w:rsidR="002646A5" w:rsidRDefault="002646A5" w:rsidP="00EF120F">
      <w:pPr>
        <w:rPr>
          <w:rFonts w:cstheme="minorHAnsi"/>
          <w:b/>
          <w:sz w:val="28"/>
          <w:lang w:val="es-PE"/>
        </w:rPr>
      </w:pPr>
    </w:p>
    <w:p w14:paraId="53327096" w14:textId="77777777" w:rsidR="002646A5" w:rsidRPr="007232B3" w:rsidRDefault="002646A5" w:rsidP="00EF120F">
      <w:pPr>
        <w:rPr>
          <w:rFonts w:cstheme="minorHAnsi"/>
          <w:b/>
          <w:sz w:val="28"/>
          <w:lang w:val="es-PE"/>
        </w:rPr>
      </w:pPr>
    </w:p>
    <w:p w14:paraId="1D7688FF" w14:textId="16CC1F98" w:rsidR="008D0C38" w:rsidRPr="00EF120F" w:rsidRDefault="00AD0424" w:rsidP="00EF120F">
      <w:pPr>
        <w:rPr>
          <w:rFonts w:ascii="Verdana" w:hAnsi="Verdana"/>
          <w:b/>
          <w:color w:val="555555"/>
          <w:sz w:val="24"/>
          <w:szCs w:val="24"/>
          <w:u w:val="single"/>
        </w:rPr>
      </w:pPr>
      <w:r>
        <w:rPr>
          <w:rFonts w:cstheme="minorHAnsi"/>
          <w:b/>
          <w:sz w:val="28"/>
          <w:lang w:val="es-PE"/>
        </w:rPr>
        <w:t xml:space="preserve">6: </w:t>
      </w:r>
      <w:r w:rsidR="008D0C38">
        <w:rPr>
          <w:rFonts w:cstheme="minorHAnsi"/>
          <w:b/>
          <w:sz w:val="28"/>
        </w:rPr>
        <w:t>FLUJO DE OPERACIÓN</w:t>
      </w:r>
    </w:p>
    <w:p w14:paraId="6772624B" w14:textId="77777777" w:rsidR="008D0C38" w:rsidRDefault="008D0C38" w:rsidP="008D0C38">
      <w:pPr>
        <w:pStyle w:val="Sinespaciado"/>
      </w:pPr>
    </w:p>
    <w:p w14:paraId="2A31D846" w14:textId="77777777" w:rsidR="008D0C38" w:rsidRDefault="008D0C38" w:rsidP="00675DDB">
      <w:pPr>
        <w:pStyle w:val="Sinespaciado"/>
        <w:numPr>
          <w:ilvl w:val="1"/>
          <w:numId w:val="3"/>
        </w:numPr>
        <w:tabs>
          <w:tab w:val="left" w:pos="1276"/>
        </w:tabs>
        <w:rPr>
          <w:rFonts w:cstheme="minorHAnsi"/>
          <w:b/>
          <w:sz w:val="24"/>
          <w:szCs w:val="24"/>
        </w:rPr>
      </w:pPr>
      <w:r>
        <w:rPr>
          <w:rFonts w:cstheme="minorHAnsi"/>
          <w:b/>
          <w:sz w:val="24"/>
          <w:szCs w:val="24"/>
        </w:rPr>
        <w:t>Selección y Homologación de Proveedores</w:t>
      </w:r>
    </w:p>
    <w:p w14:paraId="5542C707" w14:textId="77777777" w:rsidR="008D0C38" w:rsidRPr="00834292" w:rsidRDefault="008D0C38" w:rsidP="008D0C38">
      <w:pPr>
        <w:pStyle w:val="Sinespaciado"/>
        <w:tabs>
          <w:tab w:val="left" w:pos="1276"/>
        </w:tabs>
        <w:ind w:left="851"/>
        <w:rPr>
          <w:rFonts w:cstheme="minorHAnsi"/>
          <w:b/>
          <w:szCs w:val="24"/>
        </w:rPr>
      </w:pPr>
    </w:p>
    <w:p w14:paraId="7DDA29F6" w14:textId="33751A1C" w:rsidR="008D0C38" w:rsidRDefault="009E2999" w:rsidP="008D0C38">
      <w:pPr>
        <w:pStyle w:val="Sinespaciado"/>
        <w:spacing w:line="276" w:lineRule="auto"/>
        <w:ind w:left="284"/>
        <w:jc w:val="both"/>
        <w:rPr>
          <w:rFonts w:cstheme="minorHAnsi"/>
          <w:b/>
          <w:sz w:val="24"/>
        </w:rPr>
      </w:pPr>
      <w:r w:rsidRPr="00267D06">
        <w:rPr>
          <w:rFonts w:cstheme="minorHAnsi"/>
          <w:b/>
          <w:sz w:val="24"/>
        </w:rPr>
        <w:t>Controles para aplicar</w:t>
      </w:r>
      <w:r w:rsidR="00AD57EA">
        <w:rPr>
          <w:rFonts w:cstheme="minorHAnsi"/>
          <w:b/>
          <w:sz w:val="24"/>
        </w:rPr>
        <w:t xml:space="preserve">: </w:t>
      </w:r>
    </w:p>
    <w:p w14:paraId="3588BB14" w14:textId="77777777" w:rsidR="00AD57EA" w:rsidRDefault="00AD57EA" w:rsidP="008D0C38">
      <w:pPr>
        <w:pStyle w:val="Sinespaciado"/>
        <w:spacing w:line="276" w:lineRule="auto"/>
        <w:ind w:left="284"/>
        <w:jc w:val="both"/>
        <w:rPr>
          <w:rFonts w:cstheme="minorHAnsi"/>
          <w:b/>
          <w:sz w:val="24"/>
        </w:rPr>
      </w:pPr>
    </w:p>
    <w:p w14:paraId="597DB9B8" w14:textId="49C4AD89" w:rsidR="008D0C38" w:rsidRDefault="008D0C38" w:rsidP="008D0C38">
      <w:pPr>
        <w:pStyle w:val="Sinespaciado"/>
        <w:spacing w:line="276" w:lineRule="auto"/>
        <w:ind w:left="284"/>
        <w:jc w:val="both"/>
        <w:rPr>
          <w:rFonts w:cstheme="minorHAnsi"/>
        </w:rPr>
      </w:pPr>
      <w:r w:rsidRPr="00267D06">
        <w:rPr>
          <w:rFonts w:cstheme="minorHAnsi"/>
        </w:rPr>
        <w:t xml:space="preserve">Solamente se seleccionarán proveedores que cumplan los requisitos higiénico-sanitarios exigidos por </w:t>
      </w:r>
      <w:r w:rsidR="00DB027A">
        <w:rPr>
          <w:rFonts w:cstheme="minorHAnsi"/>
          <w:b/>
        </w:rPr>
        <w:t>Brett</w:t>
      </w:r>
      <w:r w:rsidR="00AD57EA">
        <w:rPr>
          <w:rFonts w:cstheme="minorHAnsi"/>
          <w:b/>
        </w:rPr>
        <w:t xml:space="preserve">, </w:t>
      </w:r>
      <w:r w:rsidRPr="00267D06">
        <w:rPr>
          <w:rFonts w:cstheme="minorHAnsi"/>
        </w:rPr>
        <w:t>en su procedimiento general PG-00</w:t>
      </w:r>
      <w:r w:rsidR="009E2999">
        <w:rPr>
          <w:rFonts w:cstheme="minorHAnsi"/>
        </w:rPr>
        <w:t>3</w:t>
      </w:r>
      <w:r w:rsidRPr="00267D06">
        <w:rPr>
          <w:rFonts w:cstheme="minorHAnsi"/>
        </w:rPr>
        <w:t xml:space="preserve"> de evaluación y selección de proveedores. Una vez aceptados como proveedores homologados, se mantendrá actualizado un archivo de documentación de proveedores, que contendrá la relación de proveedores y la documentación que muestre su aptitud como proveedores autorizados de productos de alimentación bajo el amparo de la legislación peruana a tal efecto. </w:t>
      </w:r>
    </w:p>
    <w:p w14:paraId="474A9E50" w14:textId="77777777" w:rsidR="008D0C38" w:rsidRPr="00267D06" w:rsidRDefault="008D0C38" w:rsidP="00431328">
      <w:pPr>
        <w:pStyle w:val="Sinespaciado"/>
        <w:spacing w:line="276" w:lineRule="auto"/>
        <w:ind w:left="1416" w:hanging="1132"/>
        <w:jc w:val="both"/>
        <w:rPr>
          <w:rFonts w:cstheme="minorHAnsi"/>
        </w:rPr>
      </w:pPr>
    </w:p>
    <w:p w14:paraId="12FC1533" w14:textId="7DA2C3AF" w:rsidR="008D0C38" w:rsidRDefault="008D0C38" w:rsidP="008D0C38">
      <w:pPr>
        <w:pStyle w:val="Sinespaciado"/>
        <w:spacing w:line="276" w:lineRule="auto"/>
        <w:ind w:left="284"/>
        <w:jc w:val="both"/>
        <w:rPr>
          <w:rFonts w:cstheme="minorHAnsi"/>
        </w:rPr>
      </w:pPr>
      <w:r w:rsidRPr="00267D06">
        <w:rPr>
          <w:rFonts w:cstheme="minorHAnsi"/>
        </w:rPr>
        <w:t>La documentación que deberán aportar los proveedores y los parámetros que deberán cumplir en los suministros, se les comunicará a los mismos a través de un escr</w:t>
      </w:r>
      <w:r>
        <w:rPr>
          <w:rFonts w:cstheme="minorHAnsi"/>
        </w:rPr>
        <w:t>ito a tal efecto.  archivo</w:t>
      </w:r>
      <w:r w:rsidRPr="00267D06">
        <w:rPr>
          <w:rFonts w:cstheme="minorHAnsi"/>
        </w:rPr>
        <w:t xml:space="preserve"> que en todo momento se mantendrá a disposición de</w:t>
      </w:r>
      <w:r w:rsidR="00A40524">
        <w:rPr>
          <w:rFonts w:cstheme="minorHAnsi"/>
        </w:rPr>
        <w:t xml:space="preserve"> </w:t>
      </w:r>
      <w:r w:rsidR="00DB027A">
        <w:rPr>
          <w:rFonts w:cstheme="minorHAnsi"/>
        </w:rPr>
        <w:t>Zeus</w:t>
      </w:r>
      <w:r w:rsidR="005377E0">
        <w:rPr>
          <w:rFonts w:cstheme="minorHAnsi"/>
        </w:rPr>
        <w:t xml:space="preserve">, </w:t>
      </w:r>
      <w:r w:rsidR="005377E0" w:rsidRPr="00267D06">
        <w:rPr>
          <w:rFonts w:cstheme="minorHAnsi"/>
        </w:rPr>
        <w:t>contendrá</w:t>
      </w:r>
      <w:r w:rsidRPr="00267D06">
        <w:rPr>
          <w:rFonts w:cstheme="minorHAnsi"/>
        </w:rPr>
        <w:t xml:space="preserve"> entre otros los siguientes documentos:</w:t>
      </w:r>
    </w:p>
    <w:p w14:paraId="6BC602E4" w14:textId="77777777" w:rsidR="008D0C38" w:rsidRPr="00267D06" w:rsidRDefault="008D0C38" w:rsidP="00675DDB">
      <w:pPr>
        <w:pStyle w:val="Sinespaciado"/>
        <w:numPr>
          <w:ilvl w:val="0"/>
          <w:numId w:val="7"/>
        </w:numPr>
        <w:spacing w:line="276" w:lineRule="auto"/>
        <w:jc w:val="both"/>
        <w:rPr>
          <w:rFonts w:cstheme="minorHAnsi"/>
        </w:rPr>
      </w:pPr>
      <w:r>
        <w:rPr>
          <w:rFonts w:cstheme="minorHAnsi"/>
        </w:rPr>
        <w:t>R</w:t>
      </w:r>
      <w:r w:rsidRPr="00267D06">
        <w:rPr>
          <w:rFonts w:cstheme="minorHAnsi"/>
        </w:rPr>
        <w:t>egistros sanitarios</w:t>
      </w:r>
    </w:p>
    <w:p w14:paraId="2669DBF7" w14:textId="77777777" w:rsidR="008D0C38" w:rsidRPr="00267D06" w:rsidRDefault="008D0C38" w:rsidP="00675DDB">
      <w:pPr>
        <w:pStyle w:val="Sinespaciado"/>
        <w:numPr>
          <w:ilvl w:val="0"/>
          <w:numId w:val="7"/>
        </w:numPr>
        <w:spacing w:line="276" w:lineRule="auto"/>
        <w:jc w:val="both"/>
        <w:rPr>
          <w:rFonts w:cstheme="minorHAnsi"/>
        </w:rPr>
      </w:pPr>
      <w:r>
        <w:rPr>
          <w:rFonts w:cstheme="minorHAnsi"/>
        </w:rPr>
        <w:t>P</w:t>
      </w:r>
      <w:r w:rsidRPr="00267D06">
        <w:rPr>
          <w:rFonts w:cstheme="minorHAnsi"/>
        </w:rPr>
        <w:t>rograma documentado de LDDD (limpieza, desinfección, desinsectación y desra</w:t>
      </w:r>
      <w:r>
        <w:rPr>
          <w:rFonts w:cstheme="minorHAnsi"/>
        </w:rPr>
        <w:t>tización) en sus instalaciones.</w:t>
      </w:r>
    </w:p>
    <w:p w14:paraId="46286560" w14:textId="77777777" w:rsidR="008D0C38" w:rsidRPr="00267D06" w:rsidRDefault="008D0C38" w:rsidP="00675DDB">
      <w:pPr>
        <w:pStyle w:val="Sinespaciado"/>
        <w:numPr>
          <w:ilvl w:val="0"/>
          <w:numId w:val="7"/>
        </w:numPr>
        <w:spacing w:line="276" w:lineRule="auto"/>
        <w:jc w:val="both"/>
        <w:rPr>
          <w:rFonts w:cstheme="minorHAnsi"/>
        </w:rPr>
      </w:pPr>
      <w:r>
        <w:rPr>
          <w:rFonts w:cstheme="minorHAnsi"/>
        </w:rPr>
        <w:t>F</w:t>
      </w:r>
      <w:r w:rsidRPr="00267D06">
        <w:rPr>
          <w:rFonts w:cstheme="minorHAnsi"/>
        </w:rPr>
        <w:t>i</w:t>
      </w:r>
      <w:r>
        <w:rPr>
          <w:rFonts w:cstheme="minorHAnsi"/>
        </w:rPr>
        <w:t>chas técnicas de los productos.</w:t>
      </w:r>
    </w:p>
    <w:p w14:paraId="16C5FB21" w14:textId="77777777" w:rsidR="008D0C38" w:rsidRDefault="008D0C38" w:rsidP="00675DDB">
      <w:pPr>
        <w:pStyle w:val="Sinespaciado"/>
        <w:numPr>
          <w:ilvl w:val="0"/>
          <w:numId w:val="7"/>
        </w:numPr>
        <w:spacing w:line="276" w:lineRule="auto"/>
        <w:jc w:val="both"/>
        <w:rPr>
          <w:rFonts w:cstheme="minorHAnsi"/>
        </w:rPr>
      </w:pPr>
      <w:r>
        <w:rPr>
          <w:rFonts w:cstheme="minorHAnsi"/>
        </w:rPr>
        <w:t>C</w:t>
      </w:r>
      <w:r w:rsidRPr="00267D06">
        <w:rPr>
          <w:rFonts w:cstheme="minorHAnsi"/>
        </w:rPr>
        <w:t>ertificad</w:t>
      </w:r>
      <w:r>
        <w:rPr>
          <w:rFonts w:cstheme="minorHAnsi"/>
        </w:rPr>
        <w:t>os de calidad (si dispusiesen).</w:t>
      </w:r>
    </w:p>
    <w:p w14:paraId="19E14AC4" w14:textId="77777777" w:rsidR="008D0C38" w:rsidRPr="00834292" w:rsidRDefault="008D0C38" w:rsidP="008D0C38">
      <w:pPr>
        <w:pStyle w:val="Sinespaciado"/>
        <w:rPr>
          <w:rFonts w:cstheme="minorHAnsi"/>
        </w:rPr>
      </w:pPr>
    </w:p>
    <w:p w14:paraId="72FE0FA6" w14:textId="77777777" w:rsidR="008D0C38" w:rsidRDefault="008D0C38" w:rsidP="00A40524">
      <w:pPr>
        <w:pStyle w:val="Sinespaciado"/>
        <w:tabs>
          <w:tab w:val="left" w:pos="1276"/>
        </w:tabs>
        <w:rPr>
          <w:rFonts w:cstheme="minorHAnsi"/>
          <w:b/>
          <w:sz w:val="24"/>
          <w:szCs w:val="24"/>
        </w:rPr>
      </w:pPr>
      <w:bookmarkStart w:id="4" w:name="_Toc475034448"/>
      <w:r w:rsidRPr="00173EDF">
        <w:rPr>
          <w:rFonts w:cstheme="minorHAnsi"/>
          <w:b/>
          <w:sz w:val="24"/>
          <w:szCs w:val="24"/>
        </w:rPr>
        <w:t>T</w:t>
      </w:r>
      <w:r>
        <w:rPr>
          <w:rFonts w:cstheme="minorHAnsi"/>
          <w:b/>
          <w:sz w:val="24"/>
          <w:szCs w:val="24"/>
        </w:rPr>
        <w:t>ransporte y Recepción de productos</w:t>
      </w:r>
    </w:p>
    <w:bookmarkEnd w:id="4"/>
    <w:p w14:paraId="17AB5A54" w14:textId="77777777" w:rsidR="008D0C38" w:rsidRPr="00173EDF" w:rsidRDefault="008D0C38" w:rsidP="008D0C38">
      <w:pPr>
        <w:pStyle w:val="Sinespaciado"/>
        <w:tabs>
          <w:tab w:val="left" w:pos="1276"/>
        </w:tabs>
        <w:ind w:left="851"/>
        <w:rPr>
          <w:rFonts w:cstheme="minorHAnsi"/>
          <w:b/>
          <w:sz w:val="24"/>
          <w:szCs w:val="24"/>
        </w:rPr>
      </w:pPr>
    </w:p>
    <w:p w14:paraId="23B50848" w14:textId="77777777" w:rsidR="008D0C38" w:rsidRDefault="008D0C38" w:rsidP="008D0C38">
      <w:pPr>
        <w:pStyle w:val="Sinespaciado"/>
        <w:spacing w:line="276" w:lineRule="auto"/>
        <w:ind w:left="284"/>
        <w:jc w:val="both"/>
        <w:rPr>
          <w:rFonts w:cstheme="minorHAnsi"/>
          <w:b/>
          <w:sz w:val="24"/>
        </w:rPr>
      </w:pPr>
      <w:r w:rsidRPr="00173EDF">
        <w:rPr>
          <w:rFonts w:cstheme="minorHAnsi"/>
          <w:b/>
          <w:sz w:val="24"/>
        </w:rPr>
        <w:t xml:space="preserve">Controles a aplicar </w:t>
      </w:r>
    </w:p>
    <w:p w14:paraId="730B7BBC" w14:textId="603DAC92" w:rsidR="008D0C38" w:rsidRDefault="008D0C38" w:rsidP="008D0C38">
      <w:pPr>
        <w:pStyle w:val="Sinespaciado"/>
        <w:spacing w:line="276" w:lineRule="auto"/>
        <w:ind w:left="284"/>
        <w:jc w:val="both"/>
        <w:rPr>
          <w:rFonts w:cstheme="minorHAnsi"/>
        </w:rPr>
      </w:pPr>
      <w:r w:rsidRPr="00173EDF">
        <w:rPr>
          <w:rFonts w:cstheme="minorHAnsi"/>
        </w:rPr>
        <w:t xml:space="preserve">Diariamente se confeccionará una “Hoja de Recepción de Materias Primas y Productos”, que estará en todo momento disponible y localizable para su posible control/inspección. Estará </w:t>
      </w:r>
      <w:r w:rsidR="00A40524">
        <w:rPr>
          <w:rFonts w:cstheme="minorHAnsi"/>
        </w:rPr>
        <w:t>f</w:t>
      </w:r>
      <w:r w:rsidRPr="00173EDF">
        <w:rPr>
          <w:rFonts w:cstheme="minorHAnsi"/>
        </w:rPr>
        <w:t xml:space="preserve">irmado y sellado por el/los responsables de </w:t>
      </w:r>
      <w:r w:rsidR="00DB027A">
        <w:rPr>
          <w:rFonts w:cstheme="minorHAnsi"/>
        </w:rPr>
        <w:t>Brett</w:t>
      </w:r>
      <w:r w:rsidRPr="00173EDF">
        <w:rPr>
          <w:rFonts w:cstheme="minorHAnsi"/>
        </w:rPr>
        <w:t xml:space="preserve">. </w:t>
      </w:r>
    </w:p>
    <w:p w14:paraId="1A96C360" w14:textId="77777777" w:rsidR="008D0C38" w:rsidRPr="00173EDF" w:rsidRDefault="008D0C38" w:rsidP="008D0C38">
      <w:pPr>
        <w:pStyle w:val="Sinespaciado"/>
        <w:spacing w:line="276" w:lineRule="auto"/>
        <w:ind w:left="284"/>
        <w:jc w:val="both"/>
        <w:rPr>
          <w:rFonts w:cstheme="minorHAnsi"/>
        </w:rPr>
      </w:pPr>
    </w:p>
    <w:p w14:paraId="24D1F8E4" w14:textId="77777777" w:rsidR="008D0C38" w:rsidRPr="006B69BA" w:rsidRDefault="008D0C38" w:rsidP="008D0C38">
      <w:pPr>
        <w:pStyle w:val="Sinespaciado"/>
        <w:spacing w:line="276" w:lineRule="auto"/>
        <w:ind w:left="284"/>
        <w:jc w:val="both"/>
        <w:rPr>
          <w:rFonts w:cstheme="minorHAnsi"/>
          <w:b/>
          <w:sz w:val="24"/>
        </w:rPr>
      </w:pPr>
      <w:r w:rsidRPr="006B69BA">
        <w:rPr>
          <w:rFonts w:cstheme="minorHAnsi"/>
          <w:b/>
          <w:sz w:val="24"/>
        </w:rPr>
        <w:t xml:space="preserve">Se garantizará en todo momento que: </w:t>
      </w:r>
    </w:p>
    <w:p w14:paraId="26461374"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 xml:space="preserve">Las materias primas procedan de los proveedores autorizados y cumplan con la calidad establecida. </w:t>
      </w:r>
    </w:p>
    <w:p w14:paraId="69650DB3"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 xml:space="preserve">Se acompañan de las certificaciones sanitarias oficiales. </w:t>
      </w:r>
    </w:p>
    <w:p w14:paraId="64CB6D95" w14:textId="1A286BFC" w:rsidR="008D0C38" w:rsidRDefault="008D0C38" w:rsidP="00675DDB">
      <w:pPr>
        <w:pStyle w:val="Sinespaciado"/>
        <w:numPr>
          <w:ilvl w:val="0"/>
          <w:numId w:val="7"/>
        </w:numPr>
        <w:spacing w:line="276" w:lineRule="auto"/>
        <w:jc w:val="both"/>
        <w:rPr>
          <w:rFonts w:cstheme="minorHAnsi"/>
        </w:rPr>
      </w:pPr>
      <w:r w:rsidRPr="006B69BA">
        <w:rPr>
          <w:rFonts w:cstheme="minorHAnsi"/>
        </w:rPr>
        <w:t xml:space="preserve">Los envases y embalajes se presentan en perfectas condiciones y con su correcto etiquetado, debiendo constar en todas las cajas el lote y la fecha de consumo preferente del producto. </w:t>
      </w:r>
    </w:p>
    <w:p w14:paraId="1BC352A7" w14:textId="2F469BAC" w:rsidR="008275FE" w:rsidRDefault="008275FE" w:rsidP="008275FE">
      <w:pPr>
        <w:pStyle w:val="Sinespaciado"/>
        <w:spacing w:line="276" w:lineRule="auto"/>
        <w:jc w:val="both"/>
        <w:rPr>
          <w:rFonts w:cstheme="minorHAnsi"/>
        </w:rPr>
      </w:pPr>
    </w:p>
    <w:p w14:paraId="42CEE881" w14:textId="16BA8098" w:rsidR="008275FE" w:rsidRDefault="008275FE" w:rsidP="008275FE">
      <w:pPr>
        <w:pStyle w:val="Sinespaciado"/>
        <w:spacing w:line="276" w:lineRule="auto"/>
        <w:jc w:val="both"/>
        <w:rPr>
          <w:rFonts w:cstheme="minorHAnsi"/>
        </w:rPr>
      </w:pPr>
    </w:p>
    <w:p w14:paraId="0BE417FF" w14:textId="77777777" w:rsidR="008275FE" w:rsidRPr="006B69BA" w:rsidRDefault="008275FE" w:rsidP="008275FE">
      <w:pPr>
        <w:pStyle w:val="Sinespaciado"/>
        <w:spacing w:line="276" w:lineRule="auto"/>
        <w:jc w:val="both"/>
        <w:rPr>
          <w:rFonts w:cstheme="minorHAnsi"/>
        </w:rPr>
      </w:pPr>
    </w:p>
    <w:p w14:paraId="6B37D9FF" w14:textId="77777777" w:rsidR="008D0C38" w:rsidRPr="006B69BA" w:rsidRDefault="00A40524" w:rsidP="00675DDB">
      <w:pPr>
        <w:pStyle w:val="Sinespaciado"/>
        <w:numPr>
          <w:ilvl w:val="0"/>
          <w:numId w:val="7"/>
        </w:numPr>
        <w:spacing w:line="276" w:lineRule="auto"/>
        <w:jc w:val="both"/>
        <w:rPr>
          <w:rFonts w:cstheme="minorHAnsi"/>
        </w:rPr>
      </w:pPr>
      <w:r w:rsidRPr="00A40524">
        <w:rPr>
          <w:noProof/>
          <w:lang w:val="es-PE" w:eastAsia="es-PE"/>
        </w:rPr>
        <w:drawing>
          <wp:anchor distT="0" distB="0" distL="114300" distR="114300" simplePos="0" relativeHeight="251749376" behindDoc="0" locked="0" layoutInCell="1" allowOverlap="1" wp14:anchorId="57EB8324" wp14:editId="0112D300">
            <wp:simplePos x="0" y="0"/>
            <wp:positionH relativeFrom="column">
              <wp:posOffset>3672840</wp:posOffset>
            </wp:positionH>
            <wp:positionV relativeFrom="paragraph">
              <wp:posOffset>169545</wp:posOffset>
            </wp:positionV>
            <wp:extent cx="2047875" cy="2066925"/>
            <wp:effectExtent l="0" t="0" r="9525" b="9525"/>
            <wp:wrapSquare wrapText="bothSides"/>
            <wp:docPr id="1366" name="Imagen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2047875" cy="2066925"/>
                    </a:xfrm>
                    <a:prstGeom prst="rect">
                      <a:avLst/>
                    </a:prstGeom>
                  </pic:spPr>
                </pic:pic>
              </a:graphicData>
            </a:graphic>
            <wp14:sizeRelV relativeFrom="margin">
              <wp14:pctHeight>0</wp14:pctHeight>
            </wp14:sizeRelV>
          </wp:anchor>
        </w:drawing>
      </w:r>
      <w:r w:rsidR="008D0C38" w:rsidRPr="006B69BA">
        <w:rPr>
          <w:rFonts w:cstheme="minorHAnsi"/>
        </w:rPr>
        <w:t xml:space="preserve">Las condiciones higiénicas y de estiba en el medio de transporte han sido las correctas y no se han transportado con productos incompatibles. </w:t>
      </w:r>
    </w:p>
    <w:p w14:paraId="58B308EA"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 xml:space="preserve">Las características organolépticas de las materias primas son las propias del producto, y las temperaturas y PH de las mismas son las adecuadas. </w:t>
      </w:r>
    </w:p>
    <w:p w14:paraId="6769EDD2"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 xml:space="preserve">La temperatura del vehículo de transporte es la correcta: </w:t>
      </w:r>
    </w:p>
    <w:p w14:paraId="65D571F2" w14:textId="77777777" w:rsidR="008D0C38" w:rsidRPr="006B69BA" w:rsidRDefault="008D0C38" w:rsidP="00675DDB">
      <w:pPr>
        <w:pStyle w:val="Sinespaciado"/>
        <w:numPr>
          <w:ilvl w:val="0"/>
          <w:numId w:val="8"/>
        </w:numPr>
      </w:pPr>
      <w:r>
        <w:t>P</w:t>
      </w:r>
      <w:r w:rsidRPr="006B69BA">
        <w:t xml:space="preserve">ara productos congelados que no </w:t>
      </w:r>
      <w:r>
        <w:t>supere en ningún caso los -18ºC.</w:t>
      </w:r>
      <w:r w:rsidRPr="006B69BA">
        <w:t xml:space="preserve"> </w:t>
      </w:r>
    </w:p>
    <w:p w14:paraId="488136E4" w14:textId="77777777" w:rsidR="00A40524" w:rsidRPr="006B69BA" w:rsidRDefault="008D0C38" w:rsidP="00675DDB">
      <w:pPr>
        <w:pStyle w:val="Sinespaciado"/>
        <w:numPr>
          <w:ilvl w:val="0"/>
          <w:numId w:val="8"/>
        </w:numPr>
      </w:pPr>
      <w:r>
        <w:t>P</w:t>
      </w:r>
      <w:r w:rsidRPr="006B69BA">
        <w:t>ara carnes frescas por debajo de 5ºC</w:t>
      </w:r>
      <w:r>
        <w:t>.</w:t>
      </w:r>
    </w:p>
    <w:p w14:paraId="2023AAD6" w14:textId="77777777" w:rsidR="008D0C38" w:rsidRDefault="008D0C38" w:rsidP="00675DDB">
      <w:pPr>
        <w:pStyle w:val="Sinespaciado"/>
        <w:numPr>
          <w:ilvl w:val="0"/>
          <w:numId w:val="8"/>
        </w:numPr>
      </w:pPr>
      <w:r>
        <w:t>P</w:t>
      </w:r>
      <w:r w:rsidRPr="006B69BA">
        <w:t>ara pescados frescos por debajo de 7ºC</w:t>
      </w:r>
      <w:r>
        <w:t>.</w:t>
      </w:r>
    </w:p>
    <w:p w14:paraId="135D9DB3" w14:textId="77777777" w:rsidR="00A40524" w:rsidRDefault="00A40524" w:rsidP="00A40524">
      <w:pPr>
        <w:pStyle w:val="Sinespaciado"/>
      </w:pPr>
    </w:p>
    <w:p w14:paraId="09779A39" w14:textId="77777777" w:rsidR="00A40524" w:rsidRPr="006B69BA" w:rsidRDefault="00A40524" w:rsidP="00A40524">
      <w:pPr>
        <w:pStyle w:val="Sinespaciado"/>
      </w:pPr>
    </w:p>
    <w:p w14:paraId="194D3E00" w14:textId="27A834B8" w:rsidR="005F338A" w:rsidRPr="00DB027A" w:rsidRDefault="00DB027A" w:rsidP="007232B3">
      <w:pPr>
        <w:pStyle w:val="Sinespaciado"/>
        <w:numPr>
          <w:ilvl w:val="0"/>
          <w:numId w:val="7"/>
        </w:numPr>
        <w:spacing w:line="276" w:lineRule="auto"/>
        <w:jc w:val="both"/>
        <w:rPr>
          <w:rFonts w:cstheme="minorHAnsi"/>
        </w:rPr>
      </w:pPr>
      <w:r w:rsidRPr="00A40524">
        <w:rPr>
          <w:noProof/>
          <w:lang w:val="es-PE" w:eastAsia="es-PE"/>
        </w:rPr>
        <w:drawing>
          <wp:anchor distT="0" distB="0" distL="114300" distR="114300" simplePos="0" relativeHeight="251750400" behindDoc="0" locked="0" layoutInCell="1" allowOverlap="1" wp14:anchorId="22256B3A" wp14:editId="7AFB43A4">
            <wp:simplePos x="0" y="0"/>
            <wp:positionH relativeFrom="margin">
              <wp:align>right</wp:align>
            </wp:positionH>
            <wp:positionV relativeFrom="paragraph">
              <wp:posOffset>254000</wp:posOffset>
            </wp:positionV>
            <wp:extent cx="2971800" cy="1533525"/>
            <wp:effectExtent l="0" t="0" r="0" b="9525"/>
            <wp:wrapSquare wrapText="bothSides"/>
            <wp:docPr id="1370" name="Imagen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2971800" cy="1533525"/>
                    </a:xfrm>
                    <a:prstGeom prst="rect">
                      <a:avLst/>
                    </a:prstGeom>
                  </pic:spPr>
                </pic:pic>
              </a:graphicData>
            </a:graphic>
          </wp:anchor>
        </w:drawing>
      </w:r>
      <w:r w:rsidR="008D0C38" w:rsidRPr="00DB027A">
        <w:rPr>
          <w:rFonts w:cstheme="minorHAnsi"/>
        </w:rPr>
        <w:t>En productos congelados, no deberán presentar escarcha o hielo y no estarán deformados, ya que esto es una indicación de rotura de la cadena del frío.</w:t>
      </w:r>
    </w:p>
    <w:p w14:paraId="393A9C86" w14:textId="701318B8" w:rsidR="008D0C38" w:rsidRPr="00A40524" w:rsidRDefault="008D0C38" w:rsidP="00675DDB">
      <w:pPr>
        <w:pStyle w:val="Sinespaciado"/>
        <w:numPr>
          <w:ilvl w:val="0"/>
          <w:numId w:val="7"/>
        </w:numPr>
        <w:spacing w:line="276" w:lineRule="auto"/>
        <w:jc w:val="both"/>
        <w:rPr>
          <w:rFonts w:cstheme="minorHAnsi"/>
        </w:rPr>
      </w:pPr>
      <w:r w:rsidRPr="006B69BA">
        <w:rPr>
          <w:rFonts w:cstheme="minorHAnsi"/>
        </w:rPr>
        <w:t>Las carnes deberán presentar color y olor adecuado desechando todas aquellas que tengan tonos metálicos, negros o estén recubiertos por fluidos pegajosos o despidan olores extraños. Su textura deberá ser compacta sin zonas blandas</w:t>
      </w:r>
      <w:r w:rsidRPr="00A40524">
        <w:rPr>
          <w:rFonts w:cstheme="minorHAnsi"/>
        </w:rPr>
        <w:t xml:space="preserve"> ni desecaciones u alteraciones organolépticas, deberán contener la cantidad de grasa adecuada al producto solicitado.</w:t>
      </w:r>
    </w:p>
    <w:p w14:paraId="18939E1E" w14:textId="77777777" w:rsidR="008D0C38" w:rsidRPr="006B69BA" w:rsidRDefault="00A40524" w:rsidP="00675DDB">
      <w:pPr>
        <w:pStyle w:val="Sinespaciado"/>
        <w:numPr>
          <w:ilvl w:val="0"/>
          <w:numId w:val="7"/>
        </w:numPr>
        <w:spacing w:line="276" w:lineRule="auto"/>
        <w:jc w:val="both"/>
        <w:rPr>
          <w:rFonts w:cstheme="minorHAnsi"/>
        </w:rPr>
      </w:pPr>
      <w:r w:rsidRPr="00A40524">
        <w:rPr>
          <w:noProof/>
          <w:lang w:val="es-PE" w:eastAsia="es-PE"/>
        </w:rPr>
        <w:drawing>
          <wp:anchor distT="0" distB="0" distL="114300" distR="114300" simplePos="0" relativeHeight="251751424" behindDoc="0" locked="0" layoutInCell="1" allowOverlap="1" wp14:anchorId="3F04CC99" wp14:editId="3629EC60">
            <wp:simplePos x="0" y="0"/>
            <wp:positionH relativeFrom="column">
              <wp:posOffset>2910840</wp:posOffset>
            </wp:positionH>
            <wp:positionV relativeFrom="paragraph">
              <wp:posOffset>28575</wp:posOffset>
            </wp:positionV>
            <wp:extent cx="2466975" cy="1696085"/>
            <wp:effectExtent l="0" t="0" r="9525" b="0"/>
            <wp:wrapSquare wrapText="bothSides"/>
            <wp:docPr id="1124" name="Imagen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2466975" cy="1696085"/>
                    </a:xfrm>
                    <a:prstGeom prst="rect">
                      <a:avLst/>
                    </a:prstGeom>
                  </pic:spPr>
                </pic:pic>
              </a:graphicData>
            </a:graphic>
            <wp14:sizeRelH relativeFrom="margin">
              <wp14:pctWidth>0</wp14:pctWidth>
            </wp14:sizeRelH>
            <wp14:sizeRelV relativeFrom="margin">
              <wp14:pctHeight>0</wp14:pctHeight>
            </wp14:sizeRelV>
          </wp:anchor>
        </w:drawing>
      </w:r>
      <w:r w:rsidR="008D0C38" w:rsidRPr="006B69BA">
        <w:rPr>
          <w:rFonts w:cstheme="minorHAnsi"/>
        </w:rPr>
        <w:t>Para verificar la frescura del pescado deberá cumplirse:</w:t>
      </w:r>
    </w:p>
    <w:p w14:paraId="7225ABC7" w14:textId="77777777" w:rsidR="008D0C38" w:rsidRPr="006B69BA" w:rsidRDefault="008D0C38" w:rsidP="00675DDB">
      <w:pPr>
        <w:pStyle w:val="Sinespaciado"/>
        <w:numPr>
          <w:ilvl w:val="0"/>
          <w:numId w:val="8"/>
        </w:numPr>
      </w:pPr>
      <w:r w:rsidRPr="006B69BA">
        <w:t>Ojos transparentes, gelatinosos y no hundidos</w:t>
      </w:r>
    </w:p>
    <w:p w14:paraId="2A3BEB0E" w14:textId="77777777" w:rsidR="008D0C38" w:rsidRPr="006B69BA" w:rsidRDefault="008D0C38" w:rsidP="00675DDB">
      <w:pPr>
        <w:pStyle w:val="Sinespaciado"/>
        <w:numPr>
          <w:ilvl w:val="0"/>
          <w:numId w:val="8"/>
        </w:numPr>
      </w:pPr>
      <w:r w:rsidRPr="006B69BA">
        <w:t>Escamas bien adheridas</w:t>
      </w:r>
    </w:p>
    <w:p w14:paraId="57B53201" w14:textId="77777777" w:rsidR="008D0C38" w:rsidRPr="006B69BA" w:rsidRDefault="008D0C38" w:rsidP="00675DDB">
      <w:pPr>
        <w:pStyle w:val="Sinespaciado"/>
        <w:numPr>
          <w:ilvl w:val="0"/>
          <w:numId w:val="8"/>
        </w:numPr>
      </w:pPr>
      <w:r w:rsidRPr="006B69BA">
        <w:t>Aletas sin deteriorar</w:t>
      </w:r>
    </w:p>
    <w:p w14:paraId="5D4C39DC" w14:textId="77777777" w:rsidR="008D0C38" w:rsidRPr="006B69BA" w:rsidRDefault="008D0C38" w:rsidP="00675DDB">
      <w:pPr>
        <w:pStyle w:val="Sinespaciado"/>
        <w:numPr>
          <w:ilvl w:val="0"/>
          <w:numId w:val="8"/>
        </w:numPr>
      </w:pPr>
      <w:r w:rsidRPr="006B69BA">
        <w:t>Piel sin sequedades</w:t>
      </w:r>
    </w:p>
    <w:p w14:paraId="5054A388" w14:textId="77777777" w:rsidR="008D0C38" w:rsidRPr="006B69BA" w:rsidRDefault="008D0C38" w:rsidP="00675DDB">
      <w:pPr>
        <w:pStyle w:val="Sinespaciado"/>
        <w:numPr>
          <w:ilvl w:val="0"/>
          <w:numId w:val="8"/>
        </w:numPr>
      </w:pPr>
      <w:r w:rsidRPr="006B69BA">
        <w:t>Agallas rojas y brillantes</w:t>
      </w:r>
    </w:p>
    <w:p w14:paraId="5A1286D9" w14:textId="77777777" w:rsidR="008D0C38" w:rsidRPr="006B69BA" w:rsidRDefault="008D0C38" w:rsidP="00675DDB">
      <w:pPr>
        <w:pStyle w:val="Sinespaciado"/>
        <w:numPr>
          <w:ilvl w:val="0"/>
          <w:numId w:val="8"/>
        </w:numPr>
      </w:pPr>
      <w:r w:rsidRPr="006B69BA">
        <w:t>Olor propio del pescado</w:t>
      </w:r>
    </w:p>
    <w:p w14:paraId="13CC28FF" w14:textId="77777777" w:rsidR="008D0C38" w:rsidRPr="006B69BA" w:rsidRDefault="008D0C38" w:rsidP="00675DDB">
      <w:pPr>
        <w:pStyle w:val="Sinespaciado"/>
        <w:numPr>
          <w:ilvl w:val="0"/>
          <w:numId w:val="8"/>
        </w:numPr>
      </w:pPr>
      <w:r w:rsidRPr="006B69BA">
        <w:t>Color natural, sin manchas</w:t>
      </w:r>
    </w:p>
    <w:p w14:paraId="1A4D8346" w14:textId="77777777" w:rsidR="008D0C38" w:rsidRPr="006B69BA" w:rsidRDefault="008D0C38" w:rsidP="00675DDB">
      <w:pPr>
        <w:pStyle w:val="Sinespaciado"/>
        <w:numPr>
          <w:ilvl w:val="0"/>
          <w:numId w:val="8"/>
        </w:numPr>
      </w:pPr>
      <w:r w:rsidRPr="006B69BA">
        <w:t>Textura compacta sin zonas blandas</w:t>
      </w:r>
    </w:p>
    <w:p w14:paraId="2AB1D698" w14:textId="48793DC5" w:rsidR="008D0C38" w:rsidRDefault="008D0C38" w:rsidP="00675DDB">
      <w:pPr>
        <w:pStyle w:val="Sinespaciado"/>
        <w:numPr>
          <w:ilvl w:val="0"/>
          <w:numId w:val="7"/>
        </w:numPr>
        <w:spacing w:line="276" w:lineRule="auto"/>
        <w:jc w:val="both"/>
        <w:rPr>
          <w:rFonts w:cstheme="minorHAnsi"/>
        </w:rPr>
      </w:pPr>
      <w:r w:rsidRPr="006B69BA">
        <w:rPr>
          <w:rFonts w:cstheme="minorHAnsi"/>
        </w:rPr>
        <w:t>En el caso de las frutas se verificará que en su totalidad son del calibre solicitado, así como el punto de madurez deseado.</w:t>
      </w:r>
    </w:p>
    <w:p w14:paraId="6E4387E1" w14:textId="2FC0B05C" w:rsidR="008275FE" w:rsidRDefault="008275FE" w:rsidP="008275FE">
      <w:pPr>
        <w:pStyle w:val="Sinespaciado"/>
        <w:spacing w:line="276" w:lineRule="auto"/>
        <w:jc w:val="both"/>
        <w:rPr>
          <w:rFonts w:cstheme="minorHAnsi"/>
        </w:rPr>
      </w:pPr>
    </w:p>
    <w:p w14:paraId="0E3A8960" w14:textId="76B4D414" w:rsidR="008275FE" w:rsidRDefault="008275FE" w:rsidP="008275FE">
      <w:pPr>
        <w:pStyle w:val="Sinespaciado"/>
        <w:spacing w:line="276" w:lineRule="auto"/>
        <w:jc w:val="both"/>
        <w:rPr>
          <w:rFonts w:cstheme="minorHAnsi"/>
        </w:rPr>
      </w:pPr>
    </w:p>
    <w:p w14:paraId="123909EA" w14:textId="77777777" w:rsidR="008275FE" w:rsidRPr="006B69BA" w:rsidRDefault="008275FE" w:rsidP="008275FE">
      <w:pPr>
        <w:pStyle w:val="Sinespaciado"/>
        <w:spacing w:line="276" w:lineRule="auto"/>
        <w:jc w:val="both"/>
        <w:rPr>
          <w:rFonts w:cstheme="minorHAnsi"/>
        </w:rPr>
      </w:pPr>
    </w:p>
    <w:p w14:paraId="0382479C"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En el caso de las verduras deberán presentar un aspecto fresco, sin coloraciones ni manchas extrañas, igualmente deberán presentar ausencia de pulgón o cualquier parásito.</w:t>
      </w:r>
    </w:p>
    <w:p w14:paraId="3801DC9A"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En el caso de las conservas se comprobará que no presenten inflamaciones, perforaciones o golpes exteriores importantes, especialmente en las juntas.</w:t>
      </w:r>
    </w:p>
    <w:p w14:paraId="3A78CAE0" w14:textId="77777777" w:rsidR="008D0C38" w:rsidRPr="006B69BA" w:rsidRDefault="008D0C38" w:rsidP="00675DDB">
      <w:pPr>
        <w:pStyle w:val="Sinespaciado"/>
        <w:numPr>
          <w:ilvl w:val="0"/>
          <w:numId w:val="7"/>
        </w:numPr>
        <w:spacing w:line="276" w:lineRule="auto"/>
        <w:jc w:val="both"/>
        <w:rPr>
          <w:rFonts w:cstheme="minorHAnsi"/>
        </w:rPr>
      </w:pPr>
      <w:r w:rsidRPr="006B69BA">
        <w:rPr>
          <w:rFonts w:cstheme="minorHAnsi"/>
        </w:rPr>
        <w:t>Cuando se trate de mercancía de temperatura regulada (refrigerada o congelada), se tomará la temperatura del interior de las cajas para anotarla en la hoja de registro.</w:t>
      </w:r>
    </w:p>
    <w:p w14:paraId="470BBF6D" w14:textId="77777777" w:rsidR="008D0C38" w:rsidRDefault="008D0C38" w:rsidP="00675DDB">
      <w:pPr>
        <w:pStyle w:val="Sinespaciado"/>
        <w:numPr>
          <w:ilvl w:val="0"/>
          <w:numId w:val="7"/>
        </w:numPr>
        <w:spacing w:line="276" w:lineRule="auto"/>
        <w:jc w:val="both"/>
        <w:rPr>
          <w:rFonts w:cstheme="minorHAnsi"/>
        </w:rPr>
      </w:pPr>
      <w:r w:rsidRPr="006B69BA">
        <w:rPr>
          <w:rFonts w:cstheme="minorHAnsi"/>
        </w:rPr>
        <w:t xml:space="preserve">Periódicamente, por el personal competente y cualificado, se realizarán muestreos de las materias primas, con el objeto de conocer el estado higiénico-sanitario y calidad de las mismas. </w:t>
      </w:r>
    </w:p>
    <w:p w14:paraId="28BBA073" w14:textId="77777777" w:rsidR="008D0C38" w:rsidRPr="006B69BA" w:rsidRDefault="008D0C38" w:rsidP="008D0C38">
      <w:pPr>
        <w:pStyle w:val="Sinespaciado"/>
        <w:spacing w:line="276" w:lineRule="auto"/>
        <w:jc w:val="both"/>
        <w:rPr>
          <w:rFonts w:cstheme="minorHAnsi"/>
        </w:rPr>
      </w:pPr>
    </w:p>
    <w:p w14:paraId="41072C2D" w14:textId="77777777" w:rsidR="008D0C38" w:rsidRPr="00302577" w:rsidRDefault="008D0C38" w:rsidP="00DB027A">
      <w:pPr>
        <w:pStyle w:val="Sinespaciado"/>
        <w:spacing w:line="276" w:lineRule="auto"/>
        <w:jc w:val="both"/>
        <w:rPr>
          <w:rFonts w:ascii="Verdana" w:hAnsi="Verdana"/>
          <w:sz w:val="20"/>
          <w:szCs w:val="20"/>
        </w:rPr>
      </w:pPr>
      <w:r>
        <w:rPr>
          <w:rFonts w:cstheme="minorHAnsi"/>
          <w:b/>
          <w:sz w:val="24"/>
        </w:rPr>
        <w:t>Criterios de aceptación / rechazo: Desviaciones críticas</w:t>
      </w:r>
    </w:p>
    <w:p w14:paraId="4B36905D" w14:textId="77777777" w:rsidR="008D0C38" w:rsidRPr="009A708F" w:rsidRDefault="008D0C38" w:rsidP="00675DDB">
      <w:pPr>
        <w:pStyle w:val="Sinespaciado"/>
        <w:numPr>
          <w:ilvl w:val="0"/>
          <w:numId w:val="7"/>
        </w:numPr>
        <w:spacing w:line="276" w:lineRule="auto"/>
        <w:jc w:val="both"/>
        <w:rPr>
          <w:rFonts w:cstheme="minorHAnsi"/>
        </w:rPr>
      </w:pPr>
      <w:r w:rsidRPr="009A708F">
        <w:rPr>
          <w:rFonts w:cstheme="minorHAnsi"/>
        </w:rPr>
        <w:t xml:space="preserve">Presentación de productos con una calidad inferior a la acordada. </w:t>
      </w:r>
    </w:p>
    <w:p w14:paraId="074D2DB5" w14:textId="006B93EA" w:rsidR="008D0C38" w:rsidRPr="009A708F" w:rsidRDefault="00DB027A" w:rsidP="00675DDB">
      <w:pPr>
        <w:pStyle w:val="Sinespaciado"/>
        <w:numPr>
          <w:ilvl w:val="0"/>
          <w:numId w:val="7"/>
        </w:numPr>
        <w:spacing w:line="276" w:lineRule="auto"/>
        <w:jc w:val="both"/>
        <w:rPr>
          <w:rFonts w:cstheme="minorHAnsi"/>
        </w:rPr>
      </w:pPr>
      <w:r w:rsidRPr="00DB027A">
        <w:rPr>
          <w:noProof/>
          <w:lang w:val="es-PE" w:eastAsia="es-PE"/>
        </w:rPr>
        <w:drawing>
          <wp:anchor distT="0" distB="0" distL="114300" distR="114300" simplePos="0" relativeHeight="251833344" behindDoc="0" locked="0" layoutInCell="1" allowOverlap="1" wp14:anchorId="04EF956A" wp14:editId="6FC79ED1">
            <wp:simplePos x="0" y="0"/>
            <wp:positionH relativeFrom="column">
              <wp:posOffset>2748915</wp:posOffset>
            </wp:positionH>
            <wp:positionV relativeFrom="paragraph">
              <wp:posOffset>12700</wp:posOffset>
            </wp:positionV>
            <wp:extent cx="2933700" cy="1562100"/>
            <wp:effectExtent l="0" t="0" r="0" b="0"/>
            <wp:wrapSquare wrapText="bothSides"/>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2933700" cy="1562100"/>
                    </a:xfrm>
                    <a:prstGeom prst="rect">
                      <a:avLst/>
                    </a:prstGeom>
                  </pic:spPr>
                </pic:pic>
              </a:graphicData>
            </a:graphic>
          </wp:anchor>
        </w:drawing>
      </w:r>
      <w:r w:rsidR="008D0C38" w:rsidRPr="009A708F">
        <w:rPr>
          <w:rFonts w:cstheme="minorHAnsi"/>
        </w:rPr>
        <w:t xml:space="preserve">Transporte inadecuado. </w:t>
      </w:r>
    </w:p>
    <w:p w14:paraId="36DF3E23" w14:textId="77777777" w:rsidR="008D0C38" w:rsidRPr="009A708F" w:rsidRDefault="008D0C38" w:rsidP="00675DDB">
      <w:pPr>
        <w:pStyle w:val="Sinespaciado"/>
        <w:numPr>
          <w:ilvl w:val="0"/>
          <w:numId w:val="7"/>
        </w:numPr>
        <w:spacing w:line="276" w:lineRule="auto"/>
        <w:jc w:val="both"/>
        <w:rPr>
          <w:rFonts w:cstheme="minorHAnsi"/>
        </w:rPr>
      </w:pPr>
      <w:r w:rsidRPr="009A708F">
        <w:rPr>
          <w:rFonts w:cstheme="minorHAnsi"/>
        </w:rPr>
        <w:t xml:space="preserve">Temperatura de entrega incorrecta (en función del tipo de alimento). </w:t>
      </w:r>
    </w:p>
    <w:p w14:paraId="2D5FA633" w14:textId="495DFB63" w:rsidR="008D0C38" w:rsidRPr="009A708F" w:rsidRDefault="008D0C38" w:rsidP="00675DDB">
      <w:pPr>
        <w:pStyle w:val="Sinespaciado"/>
        <w:numPr>
          <w:ilvl w:val="0"/>
          <w:numId w:val="7"/>
        </w:numPr>
        <w:spacing w:line="276" w:lineRule="auto"/>
        <w:jc w:val="both"/>
        <w:rPr>
          <w:rFonts w:cstheme="minorHAnsi"/>
        </w:rPr>
      </w:pPr>
      <w:r w:rsidRPr="009A708F">
        <w:rPr>
          <w:rFonts w:cstheme="minorHAnsi"/>
        </w:rPr>
        <w:t xml:space="preserve">Caracteres organolépticos no satisfactorios. </w:t>
      </w:r>
    </w:p>
    <w:p w14:paraId="4977B211" w14:textId="7E754B1C" w:rsidR="008D0C38" w:rsidRPr="009A708F" w:rsidRDefault="008D0C38" w:rsidP="00675DDB">
      <w:pPr>
        <w:pStyle w:val="Sinespaciado"/>
        <w:numPr>
          <w:ilvl w:val="0"/>
          <w:numId w:val="7"/>
        </w:numPr>
        <w:spacing w:line="276" w:lineRule="auto"/>
        <w:jc w:val="both"/>
        <w:rPr>
          <w:rFonts w:cstheme="minorHAnsi"/>
        </w:rPr>
      </w:pPr>
      <w:r w:rsidRPr="009A708F">
        <w:rPr>
          <w:rFonts w:cstheme="minorHAnsi"/>
        </w:rPr>
        <w:t xml:space="preserve">Origen desconocido (clandestino). </w:t>
      </w:r>
    </w:p>
    <w:p w14:paraId="377A0356" w14:textId="3B0315E4" w:rsidR="005F338A" w:rsidRPr="00DB027A" w:rsidRDefault="008D0C38" w:rsidP="007232B3">
      <w:pPr>
        <w:pStyle w:val="Sinespaciado"/>
        <w:numPr>
          <w:ilvl w:val="0"/>
          <w:numId w:val="7"/>
        </w:numPr>
        <w:spacing w:line="276" w:lineRule="auto"/>
        <w:jc w:val="both"/>
        <w:rPr>
          <w:rFonts w:cstheme="minorHAnsi"/>
        </w:rPr>
      </w:pPr>
      <w:r w:rsidRPr="00DB027A">
        <w:rPr>
          <w:rFonts w:cstheme="minorHAnsi"/>
        </w:rPr>
        <w:t xml:space="preserve">Etiquetado incorrecto. </w:t>
      </w:r>
    </w:p>
    <w:p w14:paraId="6A6B690C" w14:textId="77777777" w:rsidR="009E2999" w:rsidRDefault="009E2999" w:rsidP="00A40524">
      <w:pPr>
        <w:pStyle w:val="Sinespaciado"/>
        <w:tabs>
          <w:tab w:val="left" w:pos="1276"/>
        </w:tabs>
        <w:rPr>
          <w:rFonts w:cstheme="minorHAnsi"/>
          <w:b/>
          <w:sz w:val="24"/>
          <w:szCs w:val="24"/>
        </w:rPr>
      </w:pPr>
    </w:p>
    <w:p w14:paraId="3E208882" w14:textId="497D63D3" w:rsidR="008D0C38" w:rsidRDefault="008D0C38" w:rsidP="00A40524">
      <w:pPr>
        <w:pStyle w:val="Sinespaciado"/>
        <w:tabs>
          <w:tab w:val="left" w:pos="1276"/>
        </w:tabs>
        <w:rPr>
          <w:rFonts w:cstheme="minorHAnsi"/>
          <w:b/>
          <w:sz w:val="24"/>
          <w:szCs w:val="24"/>
        </w:rPr>
      </w:pPr>
      <w:r>
        <w:rPr>
          <w:rFonts w:cstheme="minorHAnsi"/>
          <w:b/>
          <w:sz w:val="24"/>
          <w:szCs w:val="24"/>
        </w:rPr>
        <w:t>Almacenamiento de Productos</w:t>
      </w:r>
    </w:p>
    <w:p w14:paraId="0121AAB6" w14:textId="77777777" w:rsidR="008D0C38" w:rsidRPr="00834292" w:rsidRDefault="008D0C38" w:rsidP="008D0C38">
      <w:pPr>
        <w:pStyle w:val="Sinespaciado"/>
        <w:spacing w:line="276" w:lineRule="auto"/>
        <w:ind w:left="284"/>
        <w:jc w:val="both"/>
        <w:rPr>
          <w:rFonts w:cstheme="minorHAnsi"/>
          <w:b/>
        </w:rPr>
      </w:pPr>
    </w:p>
    <w:p w14:paraId="039EC689" w14:textId="77777777" w:rsidR="008D0C38" w:rsidRPr="006F4B9E" w:rsidRDefault="008D0C38" w:rsidP="008D0C38">
      <w:pPr>
        <w:pStyle w:val="Sinespaciado"/>
        <w:spacing w:line="276" w:lineRule="auto"/>
        <w:ind w:left="284"/>
        <w:jc w:val="both"/>
        <w:rPr>
          <w:rFonts w:cstheme="minorHAnsi"/>
          <w:b/>
          <w:sz w:val="24"/>
        </w:rPr>
      </w:pPr>
      <w:r>
        <w:rPr>
          <w:rFonts w:cstheme="minorHAnsi"/>
          <w:b/>
          <w:sz w:val="24"/>
        </w:rPr>
        <w:t>Controles a aplicar</w:t>
      </w:r>
    </w:p>
    <w:p w14:paraId="7D333502" w14:textId="77777777" w:rsidR="008D0C38" w:rsidRPr="002E5E3F" w:rsidRDefault="008D0C38" w:rsidP="00675DDB">
      <w:pPr>
        <w:pStyle w:val="Sinespaciado"/>
        <w:numPr>
          <w:ilvl w:val="0"/>
          <w:numId w:val="7"/>
        </w:numPr>
        <w:spacing w:line="276" w:lineRule="auto"/>
        <w:jc w:val="both"/>
        <w:rPr>
          <w:rFonts w:cstheme="minorHAnsi"/>
        </w:rPr>
      </w:pPr>
      <w:r w:rsidRPr="002E5E3F">
        <w:rPr>
          <w:rFonts w:cstheme="minorHAnsi"/>
        </w:rPr>
        <w:t xml:space="preserve">Estiba y rotación adecuada (FIFO). </w:t>
      </w:r>
    </w:p>
    <w:p w14:paraId="30857EC1" w14:textId="77777777" w:rsidR="008D0C38" w:rsidRPr="002E5E3F" w:rsidRDefault="008D0C38" w:rsidP="00675DDB">
      <w:pPr>
        <w:pStyle w:val="Sinespaciado"/>
        <w:numPr>
          <w:ilvl w:val="0"/>
          <w:numId w:val="7"/>
        </w:numPr>
        <w:spacing w:line="276" w:lineRule="auto"/>
        <w:jc w:val="both"/>
        <w:rPr>
          <w:rFonts w:cstheme="minorHAnsi"/>
        </w:rPr>
      </w:pPr>
      <w:r w:rsidRPr="002E5E3F">
        <w:rPr>
          <w:rFonts w:cstheme="minorHAnsi"/>
        </w:rPr>
        <w:t xml:space="preserve">Temperatura y humedad relativa adecuada para cada tipo de alimento debiendo cumplimentarse el registro correspondiente a la “Hoja de Control de Temperatura de Cámaras”, con una periodicidad diaria. </w:t>
      </w:r>
    </w:p>
    <w:p w14:paraId="0C5C716E" w14:textId="77777777" w:rsidR="008D0C38" w:rsidRPr="002E5E3F" w:rsidRDefault="008D0C38" w:rsidP="00675DDB">
      <w:pPr>
        <w:pStyle w:val="Sinespaciado"/>
        <w:numPr>
          <w:ilvl w:val="0"/>
          <w:numId w:val="7"/>
        </w:numPr>
        <w:spacing w:line="276" w:lineRule="auto"/>
        <w:jc w:val="both"/>
        <w:rPr>
          <w:rFonts w:cstheme="minorHAnsi"/>
        </w:rPr>
      </w:pPr>
      <w:r w:rsidRPr="002E5E3F">
        <w:rPr>
          <w:rFonts w:cstheme="minorHAnsi"/>
        </w:rPr>
        <w:t xml:space="preserve">Las medidas de limpieza, desinfección y control de plagas en los almacenes y cámaras de conservación. </w:t>
      </w:r>
    </w:p>
    <w:p w14:paraId="51784F18" w14:textId="77777777" w:rsidR="008D0C38" w:rsidRPr="002E5E3F" w:rsidRDefault="008D0C38" w:rsidP="00675DDB">
      <w:pPr>
        <w:pStyle w:val="Sinespaciado"/>
        <w:numPr>
          <w:ilvl w:val="0"/>
          <w:numId w:val="7"/>
        </w:numPr>
        <w:spacing w:line="276" w:lineRule="auto"/>
        <w:jc w:val="both"/>
        <w:rPr>
          <w:rFonts w:cstheme="minorHAnsi"/>
        </w:rPr>
      </w:pPr>
      <w:r w:rsidRPr="002E5E3F">
        <w:rPr>
          <w:rFonts w:cstheme="minorHAnsi"/>
        </w:rPr>
        <w:t xml:space="preserve">Separación correcta de productos almacenados entre sí y de los materiales de limpieza. </w:t>
      </w:r>
    </w:p>
    <w:p w14:paraId="0F7F2629" w14:textId="77777777" w:rsidR="008D0C38" w:rsidRPr="002E5E3F" w:rsidRDefault="008D0C38" w:rsidP="00675DDB">
      <w:pPr>
        <w:pStyle w:val="Sinespaciado"/>
        <w:numPr>
          <w:ilvl w:val="0"/>
          <w:numId w:val="7"/>
        </w:numPr>
        <w:spacing w:line="276" w:lineRule="auto"/>
        <w:jc w:val="both"/>
        <w:rPr>
          <w:rFonts w:cstheme="minorHAnsi"/>
        </w:rPr>
      </w:pPr>
      <w:r w:rsidRPr="002E5E3F">
        <w:rPr>
          <w:rFonts w:cstheme="minorHAnsi"/>
        </w:rPr>
        <w:t>En el caso de necesitar conservar productos congelados una vez retirados de su embalaje original, los depositaremos en recipientes de material inalterable que no sea vidrio y serán tapados con la propia tapa del envase o en su defecto con plástico de uso alimentario, nunca se utilizará papel de aluminio, puesto que con las bajas temperaturas y en contacto con algunos alimentos se puede descomponer, pasando el aluminio a los alimentos. Se etiquetarán estos nuevos envases indicando el producto, el número de lote y la fecha de consumo preferente indicada en el anterior envase.</w:t>
      </w:r>
    </w:p>
    <w:p w14:paraId="365A5090" w14:textId="4CA8318A" w:rsidR="008275FE" w:rsidRPr="007A776E" w:rsidRDefault="008D0C38" w:rsidP="00234CE9">
      <w:pPr>
        <w:pStyle w:val="Sinespaciado"/>
        <w:numPr>
          <w:ilvl w:val="0"/>
          <w:numId w:val="7"/>
        </w:numPr>
        <w:spacing w:line="276" w:lineRule="auto"/>
        <w:jc w:val="both"/>
        <w:rPr>
          <w:rFonts w:cstheme="minorHAnsi"/>
        </w:rPr>
      </w:pPr>
      <w:r w:rsidRPr="007A776E">
        <w:rPr>
          <w:rFonts w:cstheme="minorHAnsi"/>
        </w:rPr>
        <w:t>Las carnes se conservarán en contenedores de material inalterable y con tapa, en caso de no disponer de tapas se cubrirán con plástico alimentario, en ningún caso con paños ni con cualquier material absorbente.</w:t>
      </w:r>
    </w:p>
    <w:p w14:paraId="199A159B" w14:textId="77777777" w:rsidR="008275FE" w:rsidRPr="002E5E3F" w:rsidRDefault="008275FE" w:rsidP="008275FE">
      <w:pPr>
        <w:pStyle w:val="Sinespaciado"/>
        <w:spacing w:line="276" w:lineRule="auto"/>
        <w:jc w:val="both"/>
        <w:rPr>
          <w:rFonts w:cstheme="minorHAnsi"/>
        </w:rPr>
      </w:pPr>
    </w:p>
    <w:p w14:paraId="2247EC47" w14:textId="6B815605" w:rsidR="008D0C38" w:rsidRDefault="008D0C38" w:rsidP="00675DDB">
      <w:pPr>
        <w:pStyle w:val="Sinespaciado"/>
        <w:numPr>
          <w:ilvl w:val="0"/>
          <w:numId w:val="7"/>
        </w:numPr>
        <w:spacing w:line="276" w:lineRule="auto"/>
        <w:jc w:val="both"/>
        <w:rPr>
          <w:rFonts w:cstheme="minorHAnsi"/>
        </w:rPr>
      </w:pPr>
      <w:r w:rsidRPr="002E5E3F">
        <w:rPr>
          <w:rFonts w:cstheme="minorHAnsi"/>
        </w:rPr>
        <w:t>En las cámaras de refrigeración no entrarán productos contenidos en recipientes sucios, con tierra, barro, etc. Las verduras y frutas que pudieran, en sí mismas, estar en estas condiciones sufrirán así mismo un acondicionamiento preliminar básico antes de instalarlas en la cámara de frío.</w:t>
      </w:r>
    </w:p>
    <w:p w14:paraId="5BCDE451" w14:textId="77777777" w:rsidR="007A776E" w:rsidRPr="002E5E3F" w:rsidRDefault="007A776E" w:rsidP="007A776E">
      <w:pPr>
        <w:pStyle w:val="Sinespaciado"/>
        <w:spacing w:line="276" w:lineRule="auto"/>
        <w:jc w:val="both"/>
        <w:rPr>
          <w:rFonts w:cstheme="minorHAnsi"/>
        </w:rPr>
      </w:pPr>
    </w:p>
    <w:p w14:paraId="3C403104" w14:textId="5D7DCF4D" w:rsidR="008D0C38" w:rsidRDefault="008D0C38" w:rsidP="00675DDB">
      <w:pPr>
        <w:pStyle w:val="Sinespaciado"/>
        <w:numPr>
          <w:ilvl w:val="0"/>
          <w:numId w:val="7"/>
        </w:numPr>
        <w:spacing w:line="276" w:lineRule="auto"/>
        <w:jc w:val="both"/>
        <w:rPr>
          <w:rFonts w:cstheme="minorHAnsi"/>
        </w:rPr>
      </w:pPr>
      <w:r w:rsidRPr="002E5E3F">
        <w:rPr>
          <w:rFonts w:cstheme="minorHAnsi"/>
        </w:rPr>
        <w:t>Los aceites, derivados lácteos, derivados del cacao y confitería tienen como enemigos comunes el tiempo de conservación, la humedad, los olores y la luz solar directa, por lo que se tomarán las medidas para evitar estos factores, adicionalmente a las medidas requeridas en cada caso por su propia naturaleza.</w:t>
      </w:r>
    </w:p>
    <w:p w14:paraId="3E86A426" w14:textId="77777777" w:rsidR="007A776E" w:rsidRPr="002E5E3F" w:rsidRDefault="007A776E" w:rsidP="007A776E">
      <w:pPr>
        <w:pStyle w:val="Sinespaciado"/>
        <w:spacing w:line="276" w:lineRule="auto"/>
        <w:jc w:val="both"/>
        <w:rPr>
          <w:rFonts w:cstheme="minorHAnsi"/>
        </w:rPr>
      </w:pPr>
    </w:p>
    <w:p w14:paraId="0D2071C2" w14:textId="59A883C7" w:rsidR="007A776E" w:rsidRDefault="00DB027A" w:rsidP="007A776E">
      <w:pPr>
        <w:pStyle w:val="Sinespaciado"/>
        <w:numPr>
          <w:ilvl w:val="0"/>
          <w:numId w:val="7"/>
        </w:numPr>
        <w:spacing w:line="276" w:lineRule="auto"/>
        <w:jc w:val="both"/>
        <w:rPr>
          <w:rFonts w:cstheme="minorHAnsi"/>
        </w:rPr>
      </w:pPr>
      <w:r w:rsidRPr="00DB027A">
        <w:rPr>
          <w:noProof/>
          <w:lang w:val="es-PE" w:eastAsia="es-PE"/>
        </w:rPr>
        <w:drawing>
          <wp:anchor distT="0" distB="0" distL="114300" distR="114300" simplePos="0" relativeHeight="251834368" behindDoc="0" locked="0" layoutInCell="1" allowOverlap="1" wp14:anchorId="281640ED" wp14:editId="121AD0DA">
            <wp:simplePos x="0" y="0"/>
            <wp:positionH relativeFrom="column">
              <wp:posOffset>3196590</wp:posOffset>
            </wp:positionH>
            <wp:positionV relativeFrom="paragraph">
              <wp:posOffset>137160</wp:posOffset>
            </wp:positionV>
            <wp:extent cx="2486025" cy="1838325"/>
            <wp:effectExtent l="0" t="0" r="9525" b="9525"/>
            <wp:wrapSquare wrapText="bothSides"/>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486025" cy="1838325"/>
                    </a:xfrm>
                    <a:prstGeom prst="rect">
                      <a:avLst/>
                    </a:prstGeom>
                  </pic:spPr>
                </pic:pic>
              </a:graphicData>
            </a:graphic>
          </wp:anchor>
        </w:drawing>
      </w:r>
      <w:r w:rsidR="008D0C38" w:rsidRPr="002E5E3F">
        <w:rPr>
          <w:rFonts w:cstheme="minorHAnsi"/>
        </w:rPr>
        <w:t>Todos los productos almacenados estarán debidamente separados del suelo por al menos 20 cm (nunca en contacto directo con el suelo).</w:t>
      </w:r>
    </w:p>
    <w:p w14:paraId="30D445C1" w14:textId="77777777" w:rsidR="007A776E" w:rsidRPr="007A776E" w:rsidRDefault="007A776E" w:rsidP="007A776E">
      <w:pPr>
        <w:pStyle w:val="Sinespaciado"/>
        <w:spacing w:line="276" w:lineRule="auto"/>
        <w:jc w:val="both"/>
        <w:rPr>
          <w:rFonts w:cstheme="minorHAnsi"/>
        </w:rPr>
      </w:pPr>
    </w:p>
    <w:p w14:paraId="2F0AD5A5" w14:textId="17FAC02D" w:rsidR="008D0C38" w:rsidRPr="002E5E3F" w:rsidRDefault="008D0C38" w:rsidP="00675DDB">
      <w:pPr>
        <w:pStyle w:val="Sinespaciado"/>
        <w:numPr>
          <w:ilvl w:val="0"/>
          <w:numId w:val="7"/>
        </w:numPr>
        <w:spacing w:line="276" w:lineRule="auto"/>
        <w:jc w:val="both"/>
        <w:rPr>
          <w:rFonts w:cstheme="minorHAnsi"/>
        </w:rPr>
      </w:pPr>
      <w:r w:rsidRPr="002E5E3F">
        <w:rPr>
          <w:rFonts w:cstheme="minorHAnsi"/>
        </w:rPr>
        <w:t>Las temperaturas de almacenaje en función del tipo de alimento serán:</w:t>
      </w:r>
    </w:p>
    <w:p w14:paraId="4DB2E472" w14:textId="16E40970" w:rsidR="008D0C38" w:rsidRPr="002E5E3F" w:rsidRDefault="008D0C38" w:rsidP="00675DDB">
      <w:pPr>
        <w:pStyle w:val="Sinespaciado"/>
        <w:numPr>
          <w:ilvl w:val="0"/>
          <w:numId w:val="8"/>
        </w:numPr>
      </w:pPr>
      <w:r w:rsidRPr="002E5E3F">
        <w:t>Congelados: -20º - -18º</w:t>
      </w:r>
    </w:p>
    <w:p w14:paraId="62F2CA85" w14:textId="5E232464" w:rsidR="008D0C38" w:rsidRPr="002E5E3F" w:rsidRDefault="008D0C38" w:rsidP="00675DDB">
      <w:pPr>
        <w:pStyle w:val="Sinespaciado"/>
        <w:numPr>
          <w:ilvl w:val="0"/>
          <w:numId w:val="8"/>
        </w:numPr>
      </w:pPr>
      <w:r w:rsidRPr="002E5E3F">
        <w:t xml:space="preserve">Carnes, frutas y hortalizas: 0º - 5º </w:t>
      </w:r>
    </w:p>
    <w:p w14:paraId="175039BE" w14:textId="77777777" w:rsidR="008D0C38" w:rsidRPr="002E5E3F" w:rsidRDefault="008D0C38" w:rsidP="00675DDB">
      <w:pPr>
        <w:pStyle w:val="Sinespaciado"/>
        <w:numPr>
          <w:ilvl w:val="0"/>
          <w:numId w:val="8"/>
        </w:numPr>
      </w:pPr>
      <w:r w:rsidRPr="002E5E3F">
        <w:t>Pescados: 0º - 7º</w:t>
      </w:r>
    </w:p>
    <w:p w14:paraId="7BC3F74D" w14:textId="77777777" w:rsidR="008D0C38" w:rsidRDefault="008D0C38" w:rsidP="00675DDB">
      <w:pPr>
        <w:pStyle w:val="Sinespaciado"/>
        <w:numPr>
          <w:ilvl w:val="0"/>
          <w:numId w:val="8"/>
        </w:numPr>
      </w:pPr>
      <w:r w:rsidRPr="002E5E3F">
        <w:t>Lácteos y huevos: 0º - 6º</w:t>
      </w:r>
    </w:p>
    <w:p w14:paraId="27F3378A" w14:textId="77777777" w:rsidR="00A40524" w:rsidRPr="002E5E3F" w:rsidRDefault="00A40524" w:rsidP="00A40524">
      <w:pPr>
        <w:pStyle w:val="Sinespaciado"/>
        <w:ind w:left="1364"/>
      </w:pPr>
    </w:p>
    <w:p w14:paraId="2BE3CEC8" w14:textId="77777777" w:rsidR="009E2999" w:rsidRDefault="009E2999" w:rsidP="00A40524">
      <w:pPr>
        <w:pStyle w:val="Sinespaciado"/>
        <w:tabs>
          <w:tab w:val="left" w:pos="1276"/>
        </w:tabs>
        <w:rPr>
          <w:rFonts w:cstheme="minorHAnsi"/>
          <w:b/>
          <w:sz w:val="24"/>
          <w:szCs w:val="24"/>
        </w:rPr>
      </w:pPr>
    </w:p>
    <w:p w14:paraId="1AC25AED" w14:textId="4845769A" w:rsidR="008D0C38" w:rsidRPr="008B0E57" w:rsidRDefault="008D0C38" w:rsidP="00A40524">
      <w:pPr>
        <w:pStyle w:val="Sinespaciado"/>
        <w:tabs>
          <w:tab w:val="left" w:pos="1276"/>
        </w:tabs>
        <w:rPr>
          <w:rFonts w:cstheme="minorHAnsi"/>
          <w:b/>
          <w:sz w:val="24"/>
          <w:szCs w:val="24"/>
        </w:rPr>
      </w:pPr>
      <w:r w:rsidRPr="008B0E57">
        <w:rPr>
          <w:rFonts w:cstheme="minorHAnsi"/>
          <w:b/>
          <w:sz w:val="24"/>
          <w:szCs w:val="24"/>
        </w:rPr>
        <w:t>Limpieza y Preparación de materias primas</w:t>
      </w:r>
    </w:p>
    <w:p w14:paraId="2D26E6A7" w14:textId="77777777" w:rsidR="008D0C38" w:rsidRPr="009B381B" w:rsidRDefault="008D0C38" w:rsidP="008D0C38">
      <w:pPr>
        <w:pStyle w:val="Sinespaciado"/>
        <w:spacing w:line="276" w:lineRule="auto"/>
        <w:ind w:left="284"/>
        <w:jc w:val="both"/>
        <w:rPr>
          <w:rFonts w:cstheme="minorHAnsi"/>
          <w:b/>
        </w:rPr>
      </w:pPr>
    </w:p>
    <w:p w14:paraId="486B631E" w14:textId="77777777" w:rsidR="008D0C38" w:rsidRPr="004D1FE6" w:rsidRDefault="008D0C38" w:rsidP="008D0C38">
      <w:pPr>
        <w:pStyle w:val="Sinespaciado"/>
        <w:spacing w:line="276" w:lineRule="auto"/>
        <w:ind w:left="284"/>
        <w:jc w:val="both"/>
        <w:rPr>
          <w:rFonts w:cstheme="minorHAnsi"/>
          <w:b/>
          <w:sz w:val="24"/>
        </w:rPr>
      </w:pPr>
      <w:r w:rsidRPr="00D807B0">
        <w:rPr>
          <w:rFonts w:cstheme="minorHAnsi"/>
          <w:b/>
          <w:sz w:val="24"/>
        </w:rPr>
        <w:t>Los co</w:t>
      </w:r>
      <w:r>
        <w:rPr>
          <w:rFonts w:cstheme="minorHAnsi"/>
          <w:b/>
          <w:sz w:val="24"/>
        </w:rPr>
        <w:t>ntroles que empleamos antes de:</w:t>
      </w:r>
    </w:p>
    <w:p w14:paraId="5AC6568E" w14:textId="77777777" w:rsidR="008D0C38" w:rsidRPr="003464B3" w:rsidRDefault="008D0C38" w:rsidP="00675DDB">
      <w:pPr>
        <w:pStyle w:val="Sinespaciado"/>
        <w:numPr>
          <w:ilvl w:val="0"/>
          <w:numId w:val="7"/>
        </w:numPr>
        <w:spacing w:line="276" w:lineRule="auto"/>
        <w:jc w:val="both"/>
        <w:rPr>
          <w:rFonts w:cstheme="minorHAnsi"/>
        </w:rPr>
      </w:pPr>
      <w:r w:rsidRPr="003464B3">
        <w:rPr>
          <w:rFonts w:cstheme="minorHAnsi"/>
        </w:rPr>
        <w:t xml:space="preserve">Control de la metodología correcta de trabajo; esquema de marcha adelante. </w:t>
      </w:r>
    </w:p>
    <w:p w14:paraId="05F36B91" w14:textId="77777777" w:rsidR="008D0C38" w:rsidRPr="003464B3" w:rsidRDefault="008D0C38" w:rsidP="00675DDB">
      <w:pPr>
        <w:pStyle w:val="Sinespaciado"/>
        <w:numPr>
          <w:ilvl w:val="0"/>
          <w:numId w:val="7"/>
        </w:numPr>
        <w:spacing w:line="276" w:lineRule="auto"/>
        <w:jc w:val="both"/>
        <w:rPr>
          <w:rFonts w:cstheme="minorHAnsi"/>
        </w:rPr>
      </w:pPr>
      <w:r w:rsidRPr="003464B3">
        <w:rPr>
          <w:rFonts w:cstheme="minorHAnsi"/>
        </w:rPr>
        <w:t xml:space="preserve">Control de la adecuada delimitación de zonas de limpieza y preparación dentro de la cocina. </w:t>
      </w:r>
    </w:p>
    <w:p w14:paraId="66725551" w14:textId="77777777" w:rsidR="008D0C38" w:rsidRPr="003464B3" w:rsidRDefault="008D0C38" w:rsidP="00675DDB">
      <w:pPr>
        <w:pStyle w:val="Sinespaciado"/>
        <w:numPr>
          <w:ilvl w:val="0"/>
          <w:numId w:val="7"/>
        </w:numPr>
        <w:spacing w:line="276" w:lineRule="auto"/>
        <w:jc w:val="both"/>
        <w:rPr>
          <w:rFonts w:cstheme="minorHAnsi"/>
        </w:rPr>
      </w:pPr>
      <w:r w:rsidRPr="003464B3">
        <w:rPr>
          <w:rFonts w:cstheme="minorHAnsi"/>
        </w:rPr>
        <w:t xml:space="preserve">Manipulaciones correctas de los productos alimenticios antes de su cocinado y en las zonas adecuadas. </w:t>
      </w:r>
    </w:p>
    <w:p w14:paraId="4B3FF4BE" w14:textId="77777777" w:rsidR="008D0C38" w:rsidRPr="003464B3" w:rsidRDefault="008D0C38" w:rsidP="00675DDB">
      <w:pPr>
        <w:pStyle w:val="Sinespaciado"/>
        <w:numPr>
          <w:ilvl w:val="0"/>
          <w:numId w:val="7"/>
        </w:numPr>
        <w:spacing w:line="276" w:lineRule="auto"/>
        <w:jc w:val="both"/>
        <w:rPr>
          <w:rFonts w:cstheme="minorHAnsi"/>
        </w:rPr>
      </w:pPr>
      <w:r w:rsidRPr="003464B3">
        <w:rPr>
          <w:rFonts w:cstheme="minorHAnsi"/>
        </w:rPr>
        <w:t>Limpieza y desinfección adecuadas de la zona de preparación de materias primas.</w:t>
      </w:r>
    </w:p>
    <w:p w14:paraId="6F9D0193" w14:textId="77777777" w:rsidR="008D0C38" w:rsidRPr="003464B3" w:rsidRDefault="008D0C38" w:rsidP="00675DDB">
      <w:pPr>
        <w:pStyle w:val="Sinespaciado"/>
        <w:numPr>
          <w:ilvl w:val="0"/>
          <w:numId w:val="7"/>
        </w:numPr>
        <w:spacing w:line="276" w:lineRule="auto"/>
        <w:jc w:val="both"/>
        <w:rPr>
          <w:rFonts w:cstheme="minorHAnsi"/>
        </w:rPr>
      </w:pPr>
      <w:r w:rsidRPr="003464B3">
        <w:rPr>
          <w:rFonts w:cstheme="minorHAnsi"/>
        </w:rPr>
        <w:t>En el caso de las verduras se limpiarán de la siguiente forma:</w:t>
      </w:r>
    </w:p>
    <w:p w14:paraId="75525B76" w14:textId="77777777" w:rsidR="008D0C38" w:rsidRPr="003464B3" w:rsidRDefault="008D0C38" w:rsidP="00675DDB">
      <w:pPr>
        <w:pStyle w:val="Sinespaciado"/>
        <w:numPr>
          <w:ilvl w:val="0"/>
          <w:numId w:val="8"/>
        </w:numPr>
      </w:pPr>
      <w:r w:rsidRPr="003464B3">
        <w:t>Se retirarán las partes deterioradas y se lavarán al chorro del agua para eliminar posibles restos de tierra o parásitos</w:t>
      </w:r>
    </w:p>
    <w:p w14:paraId="738BAFD5" w14:textId="77777777" w:rsidR="008D0C38" w:rsidRPr="003464B3" w:rsidRDefault="008D0C38" w:rsidP="00675DDB">
      <w:pPr>
        <w:pStyle w:val="Sinespaciado"/>
        <w:numPr>
          <w:ilvl w:val="0"/>
          <w:numId w:val="8"/>
        </w:numPr>
      </w:pPr>
      <w:r w:rsidRPr="003464B3">
        <w:t>Se introducirán en una disolución de agua y lejía de uso alimentario en proporción de tres o cuatro gotas por litro de agua. Las verduras permanecerán sumergidas durante al menos cinco minutos</w:t>
      </w:r>
    </w:p>
    <w:p w14:paraId="50E562DB" w14:textId="77777777" w:rsidR="008D0C38" w:rsidRPr="003464B3" w:rsidRDefault="008D0C38" w:rsidP="00675DDB">
      <w:pPr>
        <w:pStyle w:val="Sinespaciado"/>
        <w:numPr>
          <w:ilvl w:val="0"/>
          <w:numId w:val="8"/>
        </w:numPr>
      </w:pPr>
      <w:r w:rsidRPr="003464B3">
        <w:t>Se aclararán en abundante agua fría, preferentemente bajo chorro de agua.</w:t>
      </w:r>
    </w:p>
    <w:p w14:paraId="0B0E5BBB" w14:textId="23B9D859" w:rsidR="008D0C38" w:rsidRDefault="008D0C38" w:rsidP="00675DDB">
      <w:pPr>
        <w:pStyle w:val="Sinespaciado"/>
        <w:numPr>
          <w:ilvl w:val="0"/>
          <w:numId w:val="7"/>
        </w:numPr>
        <w:spacing w:line="276" w:lineRule="auto"/>
        <w:jc w:val="both"/>
        <w:rPr>
          <w:rFonts w:cstheme="minorHAnsi"/>
        </w:rPr>
      </w:pPr>
      <w:r w:rsidRPr="003464B3">
        <w:rPr>
          <w:rFonts w:cstheme="minorHAnsi"/>
        </w:rPr>
        <w:t>En ningún caso se volverán a congelar productos ya descongelados previamente.</w:t>
      </w:r>
    </w:p>
    <w:p w14:paraId="2BAD9631" w14:textId="77777777" w:rsidR="007A776E" w:rsidRPr="003464B3" w:rsidRDefault="007A776E" w:rsidP="007A776E">
      <w:pPr>
        <w:pStyle w:val="Sinespaciado"/>
        <w:spacing w:line="276" w:lineRule="auto"/>
        <w:ind w:left="644"/>
        <w:jc w:val="both"/>
        <w:rPr>
          <w:rFonts w:cstheme="minorHAnsi"/>
        </w:rPr>
      </w:pPr>
    </w:p>
    <w:p w14:paraId="35D0126E" w14:textId="34E016F5" w:rsidR="008275FE" w:rsidRPr="007A776E" w:rsidRDefault="008D0C38" w:rsidP="00234CE9">
      <w:pPr>
        <w:pStyle w:val="Sinespaciado"/>
        <w:numPr>
          <w:ilvl w:val="0"/>
          <w:numId w:val="7"/>
        </w:numPr>
        <w:spacing w:line="276" w:lineRule="auto"/>
        <w:jc w:val="both"/>
        <w:rPr>
          <w:rFonts w:cstheme="minorHAnsi"/>
        </w:rPr>
      </w:pPr>
      <w:r w:rsidRPr="007A776E">
        <w:rPr>
          <w:rFonts w:cstheme="minorHAnsi"/>
        </w:rPr>
        <w:lastRenderedPageBreak/>
        <w:t xml:space="preserve">El proceso de descongelado se realizará en cámaras de frío, </w:t>
      </w:r>
      <w:r w:rsidR="007A68F9" w:rsidRPr="007A776E">
        <w:rPr>
          <w:rFonts w:cstheme="minorHAnsi"/>
          <w:b/>
        </w:rPr>
        <w:t>Brett,</w:t>
      </w:r>
      <w:r w:rsidRPr="007A776E">
        <w:rPr>
          <w:rFonts w:cstheme="minorHAnsi"/>
        </w:rPr>
        <w:t xml:space="preserve"> utilizará para este fin, recipientes con rejilla separadora, para evitar que el producto esté en contacto con el agua del descongelado ya que esta contiene un alto grado de proteínas que son de rápida descomposición y por lo tanto susceptibles de contaminación por microorganismos. </w:t>
      </w:r>
    </w:p>
    <w:p w14:paraId="1AAC5210" w14:textId="77777777" w:rsidR="008275FE" w:rsidRDefault="008275FE" w:rsidP="008275FE">
      <w:pPr>
        <w:pStyle w:val="Sinespaciado"/>
        <w:spacing w:line="276" w:lineRule="auto"/>
        <w:ind w:left="1004"/>
        <w:jc w:val="both"/>
        <w:rPr>
          <w:rFonts w:cstheme="minorHAnsi"/>
        </w:rPr>
      </w:pPr>
    </w:p>
    <w:p w14:paraId="40E1C530" w14:textId="170855CB" w:rsidR="008D0C38" w:rsidRPr="003464B3" w:rsidRDefault="008D0C38" w:rsidP="00675DDB">
      <w:pPr>
        <w:pStyle w:val="Sinespaciado"/>
        <w:numPr>
          <w:ilvl w:val="0"/>
          <w:numId w:val="7"/>
        </w:numPr>
        <w:spacing w:line="276" w:lineRule="auto"/>
        <w:jc w:val="both"/>
        <w:rPr>
          <w:rFonts w:cstheme="minorHAnsi"/>
        </w:rPr>
      </w:pPr>
      <w:r w:rsidRPr="003464B3">
        <w:rPr>
          <w:rFonts w:cstheme="minorHAnsi"/>
        </w:rPr>
        <w:t xml:space="preserve">Este proceso de descongelación es lento por lo que se tendrá que prever con la antelación suficiente teniendo en cuenta el volumen de la mercancía y que deberá ser consumida lo más rápidamente posible una vez descongelada. Para algunos productos congelados no será necesaria la descongelación previa, pues podrán cocinarse directamente sin descongelar, como por ejemplo las verduras limpias y troceadas, los precocinados tipo croquetas, palitos de cangrejo, etc… </w:t>
      </w:r>
    </w:p>
    <w:p w14:paraId="30569B61" w14:textId="77777777" w:rsidR="008D0C38" w:rsidRPr="009B381B" w:rsidRDefault="008D0C38" w:rsidP="008D0C38">
      <w:pPr>
        <w:pStyle w:val="Sinespaciado"/>
        <w:rPr>
          <w:rFonts w:cstheme="minorHAnsi"/>
        </w:rPr>
      </w:pPr>
    </w:p>
    <w:p w14:paraId="0593A305" w14:textId="77777777" w:rsidR="008D0C38" w:rsidRPr="000F1FE5" w:rsidRDefault="008D0C38" w:rsidP="008D0C38">
      <w:pPr>
        <w:pStyle w:val="Sinespaciado"/>
        <w:spacing w:line="276" w:lineRule="auto"/>
        <w:ind w:left="284"/>
        <w:jc w:val="both"/>
        <w:rPr>
          <w:rFonts w:cstheme="minorHAnsi"/>
          <w:b/>
          <w:sz w:val="24"/>
        </w:rPr>
      </w:pPr>
      <w:r w:rsidRPr="000F1FE5">
        <w:rPr>
          <w:rFonts w:cstheme="minorHAnsi"/>
          <w:b/>
          <w:sz w:val="24"/>
        </w:rPr>
        <w:t>Criterios de aceptación rechazo:</w:t>
      </w:r>
      <w:r>
        <w:rPr>
          <w:rFonts w:cstheme="minorHAnsi"/>
          <w:b/>
          <w:sz w:val="24"/>
        </w:rPr>
        <w:t xml:space="preserve"> desviaciones críticas</w:t>
      </w:r>
    </w:p>
    <w:p w14:paraId="0BE1B4EF" w14:textId="77777777" w:rsidR="008D0C38" w:rsidRPr="000F1FE5" w:rsidRDefault="008D0C38" w:rsidP="00675DDB">
      <w:pPr>
        <w:pStyle w:val="Sinespaciado"/>
        <w:numPr>
          <w:ilvl w:val="0"/>
          <w:numId w:val="7"/>
        </w:numPr>
        <w:spacing w:line="276" w:lineRule="auto"/>
        <w:jc w:val="both"/>
        <w:rPr>
          <w:rFonts w:cstheme="minorHAnsi"/>
        </w:rPr>
      </w:pPr>
      <w:r w:rsidRPr="000F1FE5">
        <w:rPr>
          <w:rFonts w:cstheme="minorHAnsi"/>
        </w:rPr>
        <w:t xml:space="preserve">Riesgo evidente de contaminaciones cruzadas. </w:t>
      </w:r>
    </w:p>
    <w:p w14:paraId="6CE6FE8D" w14:textId="77777777" w:rsidR="008D0C38" w:rsidRPr="000F1FE5" w:rsidRDefault="008D0C38" w:rsidP="00675DDB">
      <w:pPr>
        <w:pStyle w:val="Sinespaciado"/>
        <w:numPr>
          <w:ilvl w:val="0"/>
          <w:numId w:val="7"/>
        </w:numPr>
        <w:spacing w:line="276" w:lineRule="auto"/>
        <w:jc w:val="both"/>
        <w:rPr>
          <w:rFonts w:cstheme="minorHAnsi"/>
        </w:rPr>
      </w:pPr>
      <w:r w:rsidRPr="000F1FE5">
        <w:rPr>
          <w:rFonts w:cstheme="minorHAnsi"/>
        </w:rPr>
        <w:t xml:space="preserve">Manipulaciones incorrectas y realizadas por personal con deficiencias higiénicas. </w:t>
      </w:r>
    </w:p>
    <w:p w14:paraId="74C05D3B" w14:textId="77777777" w:rsidR="008D0C38" w:rsidRPr="000F1FE5" w:rsidRDefault="008D0C38" w:rsidP="00675DDB">
      <w:pPr>
        <w:pStyle w:val="Sinespaciado"/>
        <w:numPr>
          <w:ilvl w:val="0"/>
          <w:numId w:val="7"/>
        </w:numPr>
        <w:spacing w:line="276" w:lineRule="auto"/>
        <w:jc w:val="both"/>
        <w:rPr>
          <w:rFonts w:cstheme="minorHAnsi"/>
        </w:rPr>
      </w:pPr>
      <w:r w:rsidRPr="000F1FE5">
        <w:rPr>
          <w:rFonts w:cstheme="minorHAnsi"/>
        </w:rPr>
        <w:t xml:space="preserve">Niveles inaceptables de contaminación microbiana o por sustancias tóxicas o de diversa índole. </w:t>
      </w:r>
    </w:p>
    <w:p w14:paraId="12C5A3F0" w14:textId="77777777" w:rsidR="008D0C38" w:rsidRPr="000F1FE5" w:rsidRDefault="008D0C38" w:rsidP="00675DDB">
      <w:pPr>
        <w:pStyle w:val="Sinespaciado"/>
        <w:numPr>
          <w:ilvl w:val="0"/>
          <w:numId w:val="7"/>
        </w:numPr>
        <w:spacing w:line="276" w:lineRule="auto"/>
        <w:jc w:val="both"/>
        <w:rPr>
          <w:rFonts w:cstheme="minorHAnsi"/>
        </w:rPr>
      </w:pPr>
      <w:r w:rsidRPr="000F1FE5">
        <w:rPr>
          <w:rFonts w:cstheme="minorHAnsi"/>
        </w:rPr>
        <w:t xml:space="preserve">Tiempos de preparación dilatados. </w:t>
      </w:r>
    </w:p>
    <w:p w14:paraId="432ED945" w14:textId="77777777" w:rsidR="008D0C38" w:rsidRPr="00F156DC" w:rsidRDefault="008D0C38" w:rsidP="00675DDB">
      <w:pPr>
        <w:pStyle w:val="Sinespaciado"/>
        <w:numPr>
          <w:ilvl w:val="0"/>
          <w:numId w:val="7"/>
        </w:numPr>
        <w:spacing w:line="276" w:lineRule="auto"/>
        <w:jc w:val="both"/>
        <w:rPr>
          <w:rFonts w:cstheme="minorHAnsi"/>
        </w:rPr>
      </w:pPr>
      <w:r w:rsidRPr="000F1FE5">
        <w:rPr>
          <w:rFonts w:cstheme="minorHAnsi"/>
        </w:rPr>
        <w:t xml:space="preserve">Cualquier desviación crítica provocará la retirada de las materias primas o productos afectados. </w:t>
      </w:r>
    </w:p>
    <w:p w14:paraId="775216E9" w14:textId="77777777" w:rsidR="008D0C38" w:rsidRPr="009B381B" w:rsidRDefault="008D0C38" w:rsidP="008D0C38">
      <w:pPr>
        <w:pStyle w:val="Sinespaciado"/>
      </w:pPr>
    </w:p>
    <w:p w14:paraId="45C03DA4" w14:textId="77777777" w:rsidR="008D0C38" w:rsidRDefault="008D0C38" w:rsidP="00A40524">
      <w:pPr>
        <w:pStyle w:val="Sinespaciado"/>
        <w:tabs>
          <w:tab w:val="left" w:pos="1276"/>
        </w:tabs>
        <w:rPr>
          <w:rFonts w:cstheme="minorHAnsi"/>
          <w:b/>
          <w:sz w:val="24"/>
          <w:szCs w:val="24"/>
        </w:rPr>
      </w:pPr>
      <w:bookmarkStart w:id="5" w:name="_Toc475034453"/>
      <w:r w:rsidRPr="00805C9D">
        <w:rPr>
          <w:rFonts w:cstheme="minorHAnsi"/>
          <w:b/>
          <w:sz w:val="24"/>
          <w:szCs w:val="24"/>
        </w:rPr>
        <w:t>E</w:t>
      </w:r>
      <w:r>
        <w:rPr>
          <w:rFonts w:cstheme="minorHAnsi"/>
          <w:b/>
          <w:sz w:val="24"/>
          <w:szCs w:val="24"/>
        </w:rPr>
        <w:t xml:space="preserve">vacuación de Residuos </w:t>
      </w:r>
      <w:bookmarkEnd w:id="5"/>
    </w:p>
    <w:p w14:paraId="7B099A29" w14:textId="77777777" w:rsidR="008D0C38" w:rsidRPr="009B381B" w:rsidRDefault="008D0C38" w:rsidP="008D0C38">
      <w:pPr>
        <w:pStyle w:val="Sinespaciado"/>
        <w:tabs>
          <w:tab w:val="left" w:pos="1276"/>
        </w:tabs>
        <w:ind w:left="851"/>
        <w:rPr>
          <w:rFonts w:cstheme="minorHAnsi"/>
          <w:b/>
          <w:szCs w:val="24"/>
        </w:rPr>
      </w:pPr>
    </w:p>
    <w:p w14:paraId="3A6C1214" w14:textId="77777777" w:rsidR="008D0C38" w:rsidRPr="009B381B" w:rsidRDefault="008D0C38" w:rsidP="008D0C38">
      <w:pPr>
        <w:pStyle w:val="Sinespaciado"/>
        <w:spacing w:line="276" w:lineRule="auto"/>
        <w:ind w:left="426" w:hanging="142"/>
        <w:jc w:val="both"/>
        <w:rPr>
          <w:rFonts w:cstheme="minorHAnsi"/>
          <w:b/>
        </w:rPr>
      </w:pPr>
      <w:r w:rsidRPr="009B381B">
        <w:rPr>
          <w:rFonts w:cstheme="minorHAnsi"/>
          <w:b/>
        </w:rPr>
        <w:t xml:space="preserve">Controles a aplicar: </w:t>
      </w:r>
    </w:p>
    <w:p w14:paraId="5EFE546B"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Control visual de una eliminación eficaz de los residuos (envases y embalajes, desperdicios de la preparación y cocinado, excedentes de comida, restos en bandejas). Que a su vez se clasifican en 3 subgrupos </w:t>
      </w:r>
    </w:p>
    <w:p w14:paraId="5DF96DD4" w14:textId="77777777" w:rsidR="008D0C38" w:rsidRPr="00805C9D" w:rsidRDefault="008D0C38" w:rsidP="00675DDB">
      <w:pPr>
        <w:pStyle w:val="Sinespaciado"/>
        <w:numPr>
          <w:ilvl w:val="0"/>
          <w:numId w:val="8"/>
        </w:numPr>
      </w:pPr>
      <w:r w:rsidRPr="00805C9D">
        <w:t>Sólidos inorgánicos, poliméricos y celulósicos o sólidos orgánicos (restos de comida)</w:t>
      </w:r>
    </w:p>
    <w:p w14:paraId="44F73981" w14:textId="77777777" w:rsidR="008D0C38" w:rsidRPr="00805C9D" w:rsidRDefault="008D0C38" w:rsidP="00675DDB">
      <w:pPr>
        <w:pStyle w:val="Sinespaciado"/>
        <w:numPr>
          <w:ilvl w:val="0"/>
          <w:numId w:val="8"/>
        </w:numPr>
      </w:pPr>
      <w:r w:rsidRPr="00805C9D">
        <w:t>Líquidos</w:t>
      </w:r>
    </w:p>
    <w:p w14:paraId="5B65DB62" w14:textId="77777777" w:rsidR="008D0C38" w:rsidRPr="00805C9D" w:rsidRDefault="008D0C38" w:rsidP="00675DDB">
      <w:pPr>
        <w:pStyle w:val="Sinespaciado"/>
        <w:numPr>
          <w:ilvl w:val="0"/>
          <w:numId w:val="8"/>
        </w:numPr>
      </w:pPr>
      <w:r w:rsidRPr="00805C9D">
        <w:t>Aceites residuales</w:t>
      </w:r>
    </w:p>
    <w:p w14:paraId="6D9E306A" w14:textId="77777777" w:rsidR="008D0C38" w:rsidRPr="00805C9D" w:rsidRDefault="008D0C38" w:rsidP="00675DDB">
      <w:pPr>
        <w:pStyle w:val="Sinespaciado"/>
        <w:numPr>
          <w:ilvl w:val="0"/>
          <w:numId w:val="7"/>
        </w:numPr>
        <w:jc w:val="both"/>
        <w:rPr>
          <w:rFonts w:cstheme="minorHAnsi"/>
        </w:rPr>
      </w:pPr>
      <w:r w:rsidRPr="00805C9D">
        <w:rPr>
          <w:rFonts w:cstheme="minorHAnsi"/>
        </w:rPr>
        <w:t>Estado de los recipientes para residuos que deberán ser adecuados provistos de cierre hermético de acción no manual y estarán provistos de bolsas plásticas.</w:t>
      </w:r>
    </w:p>
    <w:p w14:paraId="68B44F56"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Control de la circulación de basuras y residuos por la cocina durante el periodo de preparación de materias primas o durante el cocinado de alimentos, así como el mantenimiento de cubos abiertos durante estas fases (contaminaciones cruzadas). </w:t>
      </w:r>
    </w:p>
    <w:p w14:paraId="685487C2"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Correctas prácticas de higiene tras el manejo de basuras y residuos (lavado de manos, etc.). </w:t>
      </w:r>
    </w:p>
    <w:p w14:paraId="0DE8FE70"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Control de la limpieza y desinfección de cubos y contenedores y de sus zonas de almacenamiento. </w:t>
      </w:r>
    </w:p>
    <w:p w14:paraId="3E75C3D0"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Limpieza y purga adecuada de sumideros. </w:t>
      </w:r>
    </w:p>
    <w:p w14:paraId="46E5D416" w14:textId="77777777" w:rsidR="008D0C38" w:rsidRPr="00805C9D" w:rsidRDefault="008D0C38" w:rsidP="00675DDB">
      <w:pPr>
        <w:pStyle w:val="Sinespaciado"/>
        <w:numPr>
          <w:ilvl w:val="0"/>
          <w:numId w:val="7"/>
        </w:numPr>
        <w:jc w:val="both"/>
        <w:rPr>
          <w:rFonts w:cstheme="minorHAnsi"/>
        </w:rPr>
      </w:pPr>
      <w:r w:rsidRPr="00805C9D">
        <w:rPr>
          <w:rFonts w:cstheme="minorHAnsi"/>
        </w:rPr>
        <w:t>En general se mantendrá un nivel de limpieza elevado siguiendo las frecuencias indicadas en los procedimientos.</w:t>
      </w:r>
    </w:p>
    <w:p w14:paraId="7A061B71"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Acondicionamiento adecuado de lugares de almacenamiento de cubos y contenedores (temperaturas, imposibilidad de acceso de plagas y animales domésticos, etc.). </w:t>
      </w:r>
    </w:p>
    <w:p w14:paraId="5A208F68" w14:textId="77777777" w:rsidR="008275FE" w:rsidRDefault="008D0C38" w:rsidP="008275FE">
      <w:pPr>
        <w:pStyle w:val="Sinespaciado"/>
        <w:numPr>
          <w:ilvl w:val="0"/>
          <w:numId w:val="7"/>
        </w:numPr>
        <w:jc w:val="both"/>
        <w:rPr>
          <w:rFonts w:cstheme="minorHAnsi"/>
        </w:rPr>
      </w:pPr>
      <w:r w:rsidRPr="00805C9D">
        <w:rPr>
          <w:rFonts w:cstheme="minorHAnsi"/>
        </w:rPr>
        <w:lastRenderedPageBreak/>
        <w:t>Los contenedores de residuos se posicionarán en la zona de la cocina destinada a tal fin, una vez se encuentren en 2/3 de su capacidad de llenado se trasladarán a la zona colectora ubicada en el exterior (o en su defecto al menos una vez por día)</w:t>
      </w:r>
    </w:p>
    <w:p w14:paraId="00B3C4BF" w14:textId="77777777" w:rsidR="008275FE" w:rsidRDefault="008275FE" w:rsidP="008275FE">
      <w:pPr>
        <w:pStyle w:val="Sinespaciado"/>
        <w:jc w:val="both"/>
        <w:rPr>
          <w:rFonts w:cstheme="minorHAnsi"/>
        </w:rPr>
      </w:pPr>
    </w:p>
    <w:p w14:paraId="5757BAE1" w14:textId="4E356FED" w:rsidR="008D0C38" w:rsidRDefault="008D0C38" w:rsidP="008275FE">
      <w:pPr>
        <w:pStyle w:val="Sinespaciado"/>
        <w:jc w:val="both"/>
        <w:rPr>
          <w:rFonts w:cstheme="minorHAnsi"/>
        </w:rPr>
      </w:pPr>
      <w:r w:rsidRPr="008275FE">
        <w:rPr>
          <w:rFonts w:cstheme="minorHAnsi"/>
        </w:rPr>
        <w:t xml:space="preserve"> Se trasladarán tapados para evitar derramamientos. Una vez retirado el contenedor lleno se sustituirá por un cubo limpio y desinfectado con una nueva bolsa.</w:t>
      </w:r>
    </w:p>
    <w:p w14:paraId="7313B1D5" w14:textId="77777777" w:rsidR="008275FE" w:rsidRPr="008275FE" w:rsidRDefault="008275FE" w:rsidP="008275FE">
      <w:pPr>
        <w:pStyle w:val="Sinespaciado"/>
        <w:jc w:val="both"/>
        <w:rPr>
          <w:rFonts w:cstheme="minorHAnsi"/>
        </w:rPr>
      </w:pPr>
    </w:p>
    <w:p w14:paraId="5BA93B41"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Separación de residuos para su correcta eliminación cuando así lo exija la legislación vigente. </w:t>
      </w:r>
    </w:p>
    <w:p w14:paraId="06530D93" w14:textId="462CFFD1" w:rsidR="008D0C38" w:rsidRPr="009B381B" w:rsidRDefault="008D0C38" w:rsidP="008D0C38">
      <w:pPr>
        <w:pStyle w:val="Sinespaciado"/>
        <w:rPr>
          <w:sz w:val="20"/>
        </w:rPr>
      </w:pPr>
    </w:p>
    <w:p w14:paraId="3B3C7587" w14:textId="77777777" w:rsidR="008D0C38" w:rsidRPr="009B381B" w:rsidRDefault="008D0C38" w:rsidP="008D0C38">
      <w:pPr>
        <w:pStyle w:val="Sinespaciado"/>
        <w:ind w:left="426" w:hanging="142"/>
        <w:jc w:val="both"/>
        <w:rPr>
          <w:rFonts w:cstheme="minorHAnsi"/>
          <w:b/>
        </w:rPr>
      </w:pPr>
      <w:r w:rsidRPr="009B381B">
        <w:rPr>
          <w:rFonts w:cstheme="minorHAnsi"/>
          <w:b/>
        </w:rPr>
        <w:t>Criterios de aceptación rechazo: Desviaciones críticas</w:t>
      </w:r>
    </w:p>
    <w:p w14:paraId="19758D91" w14:textId="7201FF13" w:rsidR="008D0C38" w:rsidRPr="00805C9D" w:rsidRDefault="008D0C38" w:rsidP="00675DDB">
      <w:pPr>
        <w:pStyle w:val="Sinespaciado"/>
        <w:numPr>
          <w:ilvl w:val="0"/>
          <w:numId w:val="7"/>
        </w:numPr>
        <w:jc w:val="both"/>
        <w:rPr>
          <w:rFonts w:cstheme="minorHAnsi"/>
        </w:rPr>
      </w:pPr>
      <w:r w:rsidRPr="00805C9D">
        <w:rPr>
          <w:rFonts w:cstheme="minorHAnsi"/>
        </w:rPr>
        <w:t xml:space="preserve">Almacenamiento de residuos en la cocina después de la jornada de trabajo. </w:t>
      </w:r>
    </w:p>
    <w:p w14:paraId="4DC4BF21" w14:textId="381479FA" w:rsidR="008D0C38" w:rsidRPr="00805C9D" w:rsidRDefault="008D0C38" w:rsidP="00675DDB">
      <w:pPr>
        <w:pStyle w:val="Sinespaciado"/>
        <w:numPr>
          <w:ilvl w:val="0"/>
          <w:numId w:val="7"/>
        </w:numPr>
        <w:jc w:val="both"/>
        <w:rPr>
          <w:rFonts w:cstheme="minorHAnsi"/>
        </w:rPr>
      </w:pPr>
      <w:r w:rsidRPr="00805C9D">
        <w:rPr>
          <w:rFonts w:cstheme="minorHAnsi"/>
        </w:rPr>
        <w:t xml:space="preserve">Olores desagradables procedentes de sumideros. </w:t>
      </w:r>
    </w:p>
    <w:p w14:paraId="0FE52B75" w14:textId="77777777" w:rsidR="008D0C38" w:rsidRPr="00805C9D" w:rsidRDefault="008D0C38" w:rsidP="00675DDB">
      <w:pPr>
        <w:pStyle w:val="Sinespaciado"/>
        <w:numPr>
          <w:ilvl w:val="0"/>
          <w:numId w:val="7"/>
        </w:numPr>
        <w:jc w:val="both"/>
        <w:rPr>
          <w:rFonts w:cstheme="minorHAnsi"/>
        </w:rPr>
      </w:pPr>
      <w:r w:rsidRPr="00805C9D">
        <w:rPr>
          <w:rFonts w:cstheme="minorHAnsi"/>
        </w:rPr>
        <w:t xml:space="preserve">Estado higiénico deficiente de cubos de basura y contenedores o ausencia de tapaderas. </w:t>
      </w:r>
    </w:p>
    <w:p w14:paraId="65C0F281" w14:textId="72F413A7" w:rsidR="008D0C38" w:rsidRPr="009B381B" w:rsidRDefault="008D0C38" w:rsidP="008D0C38">
      <w:pPr>
        <w:pStyle w:val="Sinespaciado"/>
        <w:rPr>
          <w:sz w:val="20"/>
        </w:rPr>
      </w:pPr>
    </w:p>
    <w:p w14:paraId="3624383F" w14:textId="602FC5B3" w:rsidR="008D0C38" w:rsidRPr="009B381B" w:rsidRDefault="008D0C38" w:rsidP="008D0C38">
      <w:pPr>
        <w:pStyle w:val="Sinespaciado"/>
        <w:ind w:left="284"/>
        <w:jc w:val="both"/>
        <w:rPr>
          <w:rFonts w:cstheme="minorHAnsi"/>
          <w:b/>
        </w:rPr>
      </w:pPr>
      <w:r w:rsidRPr="009B381B">
        <w:rPr>
          <w:rFonts w:cstheme="minorHAnsi"/>
          <w:b/>
        </w:rPr>
        <w:t>Criterios de aceptación rechazo: Desviaciones críticas</w:t>
      </w:r>
    </w:p>
    <w:p w14:paraId="268EAC9E" w14:textId="08D3A6C9" w:rsidR="008D0C38" w:rsidRPr="00805C9D" w:rsidRDefault="008D0C38" w:rsidP="00675DDB">
      <w:pPr>
        <w:pStyle w:val="Sinespaciado"/>
        <w:numPr>
          <w:ilvl w:val="0"/>
          <w:numId w:val="7"/>
        </w:numPr>
        <w:jc w:val="both"/>
        <w:rPr>
          <w:rFonts w:cstheme="minorHAnsi"/>
        </w:rPr>
      </w:pPr>
      <w:r w:rsidRPr="00805C9D">
        <w:rPr>
          <w:rFonts w:cstheme="minorHAnsi"/>
        </w:rPr>
        <w:t xml:space="preserve">Cierre incorrecto de contenedores. </w:t>
      </w:r>
    </w:p>
    <w:p w14:paraId="4A80FA2C" w14:textId="75CC2E82" w:rsidR="008D0C38" w:rsidRPr="00805C9D" w:rsidRDefault="0075667B" w:rsidP="00675DDB">
      <w:pPr>
        <w:pStyle w:val="Sinespaciado"/>
        <w:numPr>
          <w:ilvl w:val="0"/>
          <w:numId w:val="7"/>
        </w:numPr>
        <w:jc w:val="both"/>
        <w:rPr>
          <w:rFonts w:cstheme="minorHAnsi"/>
        </w:rPr>
      </w:pPr>
      <w:r w:rsidRPr="00A40524">
        <w:rPr>
          <w:noProof/>
          <w:lang w:val="es-PE" w:eastAsia="es-PE"/>
        </w:rPr>
        <w:drawing>
          <wp:anchor distT="0" distB="0" distL="114300" distR="114300" simplePos="0" relativeHeight="251752448" behindDoc="0" locked="0" layoutInCell="1" allowOverlap="1" wp14:anchorId="1554B325" wp14:editId="3FDB2006">
            <wp:simplePos x="0" y="0"/>
            <wp:positionH relativeFrom="column">
              <wp:posOffset>2463165</wp:posOffset>
            </wp:positionH>
            <wp:positionV relativeFrom="paragraph">
              <wp:posOffset>19685</wp:posOffset>
            </wp:positionV>
            <wp:extent cx="3114675" cy="1466850"/>
            <wp:effectExtent l="0" t="0" r="9525" b="0"/>
            <wp:wrapSquare wrapText="bothSides"/>
            <wp:docPr id="1125" name="Imagen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3114675" cy="1466850"/>
                    </a:xfrm>
                    <a:prstGeom prst="rect">
                      <a:avLst/>
                    </a:prstGeom>
                  </pic:spPr>
                </pic:pic>
              </a:graphicData>
            </a:graphic>
          </wp:anchor>
        </w:drawing>
      </w:r>
      <w:r w:rsidR="008D0C38" w:rsidRPr="00805C9D">
        <w:rPr>
          <w:rFonts w:cstheme="minorHAnsi"/>
        </w:rPr>
        <w:t xml:space="preserve">Temperaturas elevadas en las zonas de almacenamiento de residuos. </w:t>
      </w:r>
    </w:p>
    <w:p w14:paraId="510A3C7B" w14:textId="128DA2A4" w:rsidR="008D0C38" w:rsidRPr="00805C9D" w:rsidRDefault="008D0C38" w:rsidP="00675DDB">
      <w:pPr>
        <w:pStyle w:val="Sinespaciado"/>
        <w:numPr>
          <w:ilvl w:val="0"/>
          <w:numId w:val="7"/>
        </w:numPr>
        <w:jc w:val="both"/>
        <w:rPr>
          <w:rFonts w:cstheme="minorHAnsi"/>
        </w:rPr>
      </w:pPr>
      <w:r w:rsidRPr="00805C9D">
        <w:rPr>
          <w:rFonts w:cstheme="minorHAnsi"/>
        </w:rPr>
        <w:t xml:space="preserve">Estado de limpieza deficiente en zonas de almacenamiento de residuos. </w:t>
      </w:r>
    </w:p>
    <w:p w14:paraId="10BF1400" w14:textId="26EB7ED5" w:rsidR="008D0C38" w:rsidRDefault="008D0C38" w:rsidP="00675DDB">
      <w:pPr>
        <w:pStyle w:val="Sinespaciado"/>
        <w:numPr>
          <w:ilvl w:val="0"/>
          <w:numId w:val="7"/>
        </w:numPr>
        <w:jc w:val="both"/>
        <w:rPr>
          <w:rFonts w:cstheme="minorHAnsi"/>
        </w:rPr>
      </w:pPr>
      <w:r w:rsidRPr="00805C9D">
        <w:rPr>
          <w:rFonts w:cstheme="minorHAnsi"/>
        </w:rPr>
        <w:t xml:space="preserve">Cualquier desviación mayor supondrá su inmediata subsanación. </w:t>
      </w:r>
    </w:p>
    <w:p w14:paraId="0D6F0B43" w14:textId="192F6EE3" w:rsidR="008D0C38" w:rsidRPr="00805C9D" w:rsidRDefault="008D0C38" w:rsidP="008D0C38">
      <w:pPr>
        <w:pStyle w:val="Sinespaciado"/>
        <w:spacing w:line="276" w:lineRule="auto"/>
        <w:ind w:left="1004"/>
        <w:jc w:val="both"/>
        <w:rPr>
          <w:rFonts w:cstheme="minorHAnsi"/>
        </w:rPr>
      </w:pPr>
    </w:p>
    <w:p w14:paraId="20DC0927" w14:textId="0A6F0BC5" w:rsidR="008D0C38" w:rsidRDefault="008D0C38" w:rsidP="00890149">
      <w:pPr>
        <w:autoSpaceDE w:val="0"/>
        <w:autoSpaceDN w:val="0"/>
        <w:adjustRightInd w:val="0"/>
        <w:spacing w:after="0" w:line="276" w:lineRule="auto"/>
        <w:ind w:left="360"/>
        <w:jc w:val="both"/>
        <w:rPr>
          <w:rFonts w:cstheme="minorHAnsi"/>
          <w:lang w:val="es-ES"/>
        </w:rPr>
      </w:pPr>
      <w:r w:rsidRPr="00805C9D">
        <w:rPr>
          <w:rFonts w:cstheme="minorHAnsi"/>
          <w:b/>
          <w:lang w:val="es-ES"/>
        </w:rPr>
        <w:t>NOTA:</w:t>
      </w:r>
      <w:r w:rsidRPr="00805C9D">
        <w:rPr>
          <w:rFonts w:cstheme="minorHAnsi"/>
          <w:lang w:val="es-ES"/>
        </w:rPr>
        <w:t xml:space="preserve"> Las relaciones de controles a aplicar y sus desviaciones se han efectuado teniendo en cuenta las más comunes, sin que ello exima la realización de otros controles con sus correspondientes desviaciones y la corrección, de las mismas.</w:t>
      </w:r>
    </w:p>
    <w:p w14:paraId="53ADE0EC" w14:textId="509AB23F" w:rsidR="00890149" w:rsidRDefault="00890149" w:rsidP="00890149">
      <w:pPr>
        <w:autoSpaceDE w:val="0"/>
        <w:autoSpaceDN w:val="0"/>
        <w:adjustRightInd w:val="0"/>
        <w:spacing w:after="0" w:line="276" w:lineRule="auto"/>
        <w:jc w:val="both"/>
        <w:rPr>
          <w:rFonts w:cstheme="minorHAnsi"/>
          <w:lang w:val="es-ES"/>
        </w:rPr>
      </w:pPr>
    </w:p>
    <w:p w14:paraId="59B50608" w14:textId="17585E3C" w:rsidR="00890149" w:rsidRPr="00890149" w:rsidRDefault="00890149" w:rsidP="00890149">
      <w:pPr>
        <w:autoSpaceDE w:val="0"/>
        <w:autoSpaceDN w:val="0"/>
        <w:adjustRightInd w:val="0"/>
        <w:spacing w:after="0" w:line="276" w:lineRule="auto"/>
        <w:jc w:val="both"/>
        <w:rPr>
          <w:rFonts w:cstheme="minorHAnsi"/>
          <w:lang w:val="es-ES"/>
        </w:rPr>
      </w:pPr>
      <w:r>
        <w:rPr>
          <w:rFonts w:cstheme="minorHAnsi"/>
          <w:lang w:val="es-ES"/>
        </w:rPr>
        <w:t xml:space="preserve">De forma a asegurar nuestro servicio nuestro personal para por módulos de Capacitación y seguimiento continuo: </w:t>
      </w:r>
    </w:p>
    <w:p w14:paraId="3457ED0B" w14:textId="77777777" w:rsidR="008D0C38" w:rsidRPr="00C31829" w:rsidRDefault="008D0C38" w:rsidP="008D0C38">
      <w:pPr>
        <w:autoSpaceDE w:val="0"/>
        <w:autoSpaceDN w:val="0"/>
        <w:adjustRightInd w:val="0"/>
        <w:spacing w:after="0" w:line="276" w:lineRule="auto"/>
        <w:jc w:val="both"/>
        <w:rPr>
          <w:rFonts w:ascii="Verdana" w:hAnsi="Verdana"/>
          <w:sz w:val="20"/>
          <w:szCs w:val="20"/>
          <w:lang w:val="es-PE"/>
        </w:rPr>
      </w:pPr>
    </w:p>
    <w:p w14:paraId="2C2D8A9A" w14:textId="77777777" w:rsidR="008D0C38" w:rsidRPr="00FF14FE" w:rsidRDefault="008D0C38" w:rsidP="008D0C38">
      <w:pPr>
        <w:pStyle w:val="Sinespaciado"/>
        <w:spacing w:line="276" w:lineRule="auto"/>
        <w:ind w:left="284"/>
        <w:jc w:val="both"/>
        <w:rPr>
          <w:rFonts w:cstheme="minorHAnsi"/>
          <w:b/>
          <w:sz w:val="24"/>
        </w:rPr>
      </w:pPr>
      <w:r w:rsidRPr="00FF14FE">
        <w:rPr>
          <w:rFonts w:cstheme="minorHAnsi"/>
          <w:b/>
          <w:sz w:val="24"/>
        </w:rPr>
        <w:t xml:space="preserve">Módulo I: Manipulación y preparación de materias primas                  </w:t>
      </w:r>
    </w:p>
    <w:p w14:paraId="6A2AF3FC" w14:textId="77777777" w:rsidR="008D0C38" w:rsidRPr="00FF14FE" w:rsidRDefault="008D0C38" w:rsidP="00675DDB">
      <w:pPr>
        <w:pStyle w:val="Sinespaciado"/>
        <w:numPr>
          <w:ilvl w:val="0"/>
          <w:numId w:val="7"/>
        </w:numPr>
        <w:spacing w:line="276" w:lineRule="auto"/>
        <w:jc w:val="both"/>
        <w:rPr>
          <w:rFonts w:cstheme="minorHAnsi"/>
        </w:rPr>
      </w:pPr>
      <w:r w:rsidRPr="00FF14FE">
        <w:rPr>
          <w:rFonts w:cstheme="minorHAnsi"/>
        </w:rPr>
        <w:t>U.D. 1.</w:t>
      </w:r>
      <w:r w:rsidRPr="00FF14FE">
        <w:rPr>
          <w:rFonts w:cstheme="minorHAnsi"/>
        </w:rPr>
        <w:tab/>
        <w:t>Identificación de riesgos.</w:t>
      </w:r>
    </w:p>
    <w:p w14:paraId="0CDEF3AD" w14:textId="77777777" w:rsidR="008D0C38" w:rsidRPr="00FF14FE" w:rsidRDefault="008D0C38" w:rsidP="00675DDB">
      <w:pPr>
        <w:pStyle w:val="Sinespaciado"/>
        <w:numPr>
          <w:ilvl w:val="0"/>
          <w:numId w:val="7"/>
        </w:numPr>
        <w:spacing w:line="276" w:lineRule="auto"/>
        <w:jc w:val="both"/>
        <w:rPr>
          <w:rFonts w:cstheme="minorHAnsi"/>
        </w:rPr>
      </w:pPr>
      <w:r w:rsidRPr="00FF14FE">
        <w:rPr>
          <w:rFonts w:cstheme="minorHAnsi"/>
        </w:rPr>
        <w:t>U.D. 2</w:t>
      </w:r>
      <w:r>
        <w:rPr>
          <w:rFonts w:cstheme="minorHAnsi"/>
        </w:rPr>
        <w:t>.</w:t>
      </w:r>
      <w:r>
        <w:rPr>
          <w:rFonts w:cstheme="minorHAnsi"/>
        </w:rPr>
        <w:tab/>
      </w:r>
      <w:r w:rsidRPr="00FF14FE">
        <w:rPr>
          <w:rFonts w:cstheme="minorHAnsi"/>
        </w:rPr>
        <w:t>Medidas preventivas y vigilancia.</w:t>
      </w:r>
    </w:p>
    <w:p w14:paraId="6036E141" w14:textId="77777777" w:rsidR="008D0C38" w:rsidRPr="00FF14FE" w:rsidRDefault="008D0C38" w:rsidP="00675DDB">
      <w:pPr>
        <w:pStyle w:val="Sinespaciado"/>
        <w:numPr>
          <w:ilvl w:val="0"/>
          <w:numId w:val="7"/>
        </w:numPr>
        <w:spacing w:line="276" w:lineRule="auto"/>
        <w:jc w:val="both"/>
        <w:rPr>
          <w:rFonts w:cstheme="minorHAnsi"/>
        </w:rPr>
      </w:pPr>
      <w:r w:rsidRPr="00FF14FE">
        <w:rPr>
          <w:rFonts w:cstheme="minorHAnsi"/>
        </w:rPr>
        <w:t>U.D. 3.</w:t>
      </w:r>
      <w:r w:rsidRPr="00FF14FE">
        <w:rPr>
          <w:rFonts w:cstheme="minorHAnsi"/>
        </w:rPr>
        <w:tab/>
        <w:t>Desinfección y limpieza.</w:t>
      </w:r>
    </w:p>
    <w:p w14:paraId="346C574D" w14:textId="77777777" w:rsidR="008D0C38" w:rsidRDefault="008D0C38" w:rsidP="00675DDB">
      <w:pPr>
        <w:pStyle w:val="Sinespaciado"/>
        <w:numPr>
          <w:ilvl w:val="0"/>
          <w:numId w:val="7"/>
        </w:numPr>
        <w:spacing w:line="276" w:lineRule="auto"/>
        <w:jc w:val="both"/>
        <w:rPr>
          <w:rFonts w:cstheme="minorHAnsi"/>
        </w:rPr>
      </w:pPr>
      <w:r w:rsidRPr="00FF14FE">
        <w:rPr>
          <w:rFonts w:cstheme="minorHAnsi"/>
        </w:rPr>
        <w:t>U.D. 4.</w:t>
      </w:r>
      <w:r w:rsidRPr="00FF14FE">
        <w:rPr>
          <w:rFonts w:cstheme="minorHAnsi"/>
        </w:rPr>
        <w:tab/>
        <w:t>Características de los diferentes productos alimenticios.</w:t>
      </w:r>
    </w:p>
    <w:p w14:paraId="3B5DF2E6" w14:textId="77777777" w:rsidR="008D0C38" w:rsidRPr="00FF14FE" w:rsidRDefault="008D0C38" w:rsidP="008D0C38">
      <w:pPr>
        <w:pStyle w:val="Sinespaciado"/>
        <w:spacing w:line="276" w:lineRule="auto"/>
        <w:ind w:left="1004"/>
        <w:jc w:val="both"/>
        <w:rPr>
          <w:rFonts w:cstheme="minorHAnsi"/>
        </w:rPr>
      </w:pPr>
    </w:p>
    <w:p w14:paraId="1E3C37CD" w14:textId="77777777" w:rsidR="008D0C38" w:rsidRPr="00FF14FE" w:rsidRDefault="008D0C38" w:rsidP="008D0C38">
      <w:pPr>
        <w:pStyle w:val="Sinespaciado"/>
        <w:spacing w:line="276" w:lineRule="auto"/>
        <w:ind w:left="284"/>
        <w:jc w:val="both"/>
        <w:rPr>
          <w:rFonts w:cstheme="minorHAnsi"/>
          <w:b/>
          <w:sz w:val="24"/>
        </w:rPr>
      </w:pPr>
      <w:r w:rsidRPr="00FF14FE">
        <w:rPr>
          <w:rFonts w:cstheme="minorHAnsi"/>
          <w:b/>
          <w:sz w:val="24"/>
        </w:rPr>
        <w:t>Módulo II: Almacenamiento y conservación de alimentos</w:t>
      </w:r>
    </w:p>
    <w:p w14:paraId="07356993" w14:textId="77777777" w:rsidR="008D0C38" w:rsidRPr="00FF14FE" w:rsidRDefault="008D0C38" w:rsidP="00675DDB">
      <w:pPr>
        <w:pStyle w:val="Sinespaciado"/>
        <w:numPr>
          <w:ilvl w:val="0"/>
          <w:numId w:val="7"/>
        </w:numPr>
        <w:spacing w:line="276" w:lineRule="auto"/>
        <w:jc w:val="both"/>
        <w:rPr>
          <w:rFonts w:cstheme="minorHAnsi"/>
        </w:rPr>
      </w:pPr>
      <w:r w:rsidRPr="00FF14FE">
        <w:rPr>
          <w:rFonts w:cstheme="minorHAnsi"/>
        </w:rPr>
        <w:t>U.D. 1.</w:t>
      </w:r>
      <w:r w:rsidRPr="00FF14FE">
        <w:rPr>
          <w:rFonts w:cstheme="minorHAnsi"/>
        </w:rPr>
        <w:tab/>
        <w:t>Identificación de riesgos.</w:t>
      </w:r>
    </w:p>
    <w:p w14:paraId="271FE56D" w14:textId="00FDEC86" w:rsidR="008D0C38" w:rsidRDefault="008D0C38" w:rsidP="00675DDB">
      <w:pPr>
        <w:pStyle w:val="Sinespaciado"/>
        <w:numPr>
          <w:ilvl w:val="0"/>
          <w:numId w:val="7"/>
        </w:numPr>
        <w:spacing w:line="276" w:lineRule="auto"/>
        <w:jc w:val="both"/>
        <w:rPr>
          <w:rFonts w:cstheme="minorHAnsi"/>
        </w:rPr>
      </w:pPr>
      <w:r w:rsidRPr="00FF14FE">
        <w:rPr>
          <w:rFonts w:cstheme="minorHAnsi"/>
        </w:rPr>
        <w:t>U.D. 2.</w:t>
      </w:r>
      <w:r w:rsidRPr="00FF14FE">
        <w:rPr>
          <w:rFonts w:cstheme="minorHAnsi"/>
        </w:rPr>
        <w:tab/>
        <w:t>Medidas preventivas y vigilancia.</w:t>
      </w:r>
    </w:p>
    <w:p w14:paraId="286785CF" w14:textId="77777777" w:rsidR="00EE129C" w:rsidRPr="00FF14FE" w:rsidRDefault="00EE129C" w:rsidP="00EE129C">
      <w:pPr>
        <w:pStyle w:val="Sinespaciado"/>
        <w:spacing w:line="276" w:lineRule="auto"/>
        <w:ind w:left="1004"/>
        <w:jc w:val="both"/>
        <w:rPr>
          <w:rFonts w:cstheme="minorHAnsi"/>
        </w:rPr>
      </w:pPr>
    </w:p>
    <w:p w14:paraId="0DB142D8" w14:textId="77777777" w:rsidR="008D0C38" w:rsidRDefault="008D0C38" w:rsidP="008D0C38">
      <w:pPr>
        <w:pStyle w:val="Sinespaciado"/>
        <w:spacing w:line="276" w:lineRule="auto"/>
        <w:ind w:left="284"/>
        <w:jc w:val="both"/>
        <w:rPr>
          <w:rFonts w:cstheme="minorHAnsi"/>
          <w:b/>
          <w:sz w:val="24"/>
        </w:rPr>
      </w:pPr>
    </w:p>
    <w:p w14:paraId="645E0D71" w14:textId="77777777" w:rsidR="008D0C38" w:rsidRPr="00FF14FE" w:rsidRDefault="008D0C38" w:rsidP="008D0C38">
      <w:pPr>
        <w:pStyle w:val="Sinespaciado"/>
        <w:spacing w:line="276" w:lineRule="auto"/>
        <w:ind w:left="284"/>
        <w:jc w:val="both"/>
        <w:rPr>
          <w:rFonts w:cstheme="minorHAnsi"/>
          <w:b/>
          <w:sz w:val="24"/>
        </w:rPr>
      </w:pPr>
      <w:r w:rsidRPr="00FF14FE">
        <w:rPr>
          <w:rFonts w:cstheme="minorHAnsi"/>
          <w:b/>
          <w:sz w:val="24"/>
        </w:rPr>
        <w:lastRenderedPageBreak/>
        <w:t>Módulo III: El personal</w:t>
      </w:r>
    </w:p>
    <w:p w14:paraId="07369201" w14:textId="77777777" w:rsidR="008D0C38" w:rsidRPr="00FF14FE" w:rsidRDefault="008D0C38" w:rsidP="00675DDB">
      <w:pPr>
        <w:pStyle w:val="Sinespaciado"/>
        <w:numPr>
          <w:ilvl w:val="0"/>
          <w:numId w:val="7"/>
        </w:numPr>
        <w:spacing w:line="276" w:lineRule="auto"/>
        <w:jc w:val="both"/>
        <w:rPr>
          <w:rFonts w:cstheme="minorHAnsi"/>
        </w:rPr>
      </w:pPr>
      <w:r w:rsidRPr="00FF14FE">
        <w:rPr>
          <w:rFonts w:cstheme="minorHAnsi"/>
        </w:rPr>
        <w:t>U.D. 1.</w:t>
      </w:r>
      <w:r w:rsidRPr="00FF14FE">
        <w:rPr>
          <w:rFonts w:cstheme="minorHAnsi"/>
        </w:rPr>
        <w:tab/>
        <w:t xml:space="preserve">Ropa de trabajo. </w:t>
      </w:r>
    </w:p>
    <w:p w14:paraId="538BDDB2" w14:textId="77777777" w:rsidR="008D0C38" w:rsidRPr="00FF14FE" w:rsidRDefault="008D0C38" w:rsidP="00675DDB">
      <w:pPr>
        <w:pStyle w:val="Sinespaciado"/>
        <w:numPr>
          <w:ilvl w:val="0"/>
          <w:numId w:val="7"/>
        </w:numPr>
        <w:spacing w:line="276" w:lineRule="auto"/>
        <w:jc w:val="both"/>
        <w:rPr>
          <w:rFonts w:cstheme="minorHAnsi"/>
        </w:rPr>
      </w:pPr>
      <w:r w:rsidRPr="00FF14FE">
        <w:rPr>
          <w:rFonts w:cstheme="minorHAnsi"/>
        </w:rPr>
        <w:t>U.D. 2.</w:t>
      </w:r>
      <w:r w:rsidRPr="00FF14FE">
        <w:rPr>
          <w:rFonts w:cstheme="minorHAnsi"/>
        </w:rPr>
        <w:tab/>
        <w:t>Cuidado de las manos.</w:t>
      </w:r>
    </w:p>
    <w:p w14:paraId="37C4CB62" w14:textId="77777777" w:rsidR="008D0C38" w:rsidRPr="00FF14FE" w:rsidRDefault="008D0C38" w:rsidP="00675DDB">
      <w:pPr>
        <w:pStyle w:val="Sinespaciado"/>
        <w:numPr>
          <w:ilvl w:val="0"/>
          <w:numId w:val="7"/>
        </w:numPr>
        <w:spacing w:line="276" w:lineRule="auto"/>
        <w:jc w:val="both"/>
        <w:rPr>
          <w:rFonts w:cstheme="minorHAnsi"/>
        </w:rPr>
      </w:pPr>
      <w:r>
        <w:rPr>
          <w:rFonts w:cstheme="minorHAnsi"/>
        </w:rPr>
        <w:t>U.D. 3.</w:t>
      </w:r>
      <w:r>
        <w:rPr>
          <w:rFonts w:cstheme="minorHAnsi"/>
        </w:rPr>
        <w:tab/>
      </w:r>
      <w:r w:rsidRPr="00FF14FE">
        <w:rPr>
          <w:rFonts w:cstheme="minorHAnsi"/>
        </w:rPr>
        <w:t>Hábitos higiénicos del manipulador.</w:t>
      </w:r>
    </w:p>
    <w:p w14:paraId="13BB40A7" w14:textId="24B8A99B" w:rsidR="008D0C38" w:rsidRDefault="008D0C38" w:rsidP="008D0C38">
      <w:pPr>
        <w:pStyle w:val="Sinespaciado"/>
        <w:spacing w:line="276" w:lineRule="auto"/>
        <w:ind w:left="284"/>
        <w:jc w:val="both"/>
        <w:rPr>
          <w:rFonts w:cstheme="minorHAnsi"/>
          <w:b/>
          <w:sz w:val="24"/>
        </w:rPr>
      </w:pPr>
    </w:p>
    <w:p w14:paraId="11ABF62D" w14:textId="77777777" w:rsidR="008D0C38" w:rsidRPr="00FF14FE" w:rsidRDefault="008D0C38" w:rsidP="008D0C38">
      <w:pPr>
        <w:pStyle w:val="Sinespaciado"/>
        <w:spacing w:line="276" w:lineRule="auto"/>
        <w:ind w:left="284"/>
        <w:jc w:val="both"/>
        <w:rPr>
          <w:rFonts w:cstheme="minorHAnsi"/>
          <w:b/>
          <w:sz w:val="24"/>
        </w:rPr>
      </w:pPr>
      <w:r w:rsidRPr="00FF14FE">
        <w:rPr>
          <w:rFonts w:cstheme="minorHAnsi"/>
          <w:b/>
          <w:sz w:val="24"/>
        </w:rPr>
        <w:t>Módulo IV: Los siete grupos de alimentos</w:t>
      </w:r>
    </w:p>
    <w:p w14:paraId="0D0FD5F9" w14:textId="77777777" w:rsidR="008D0C38" w:rsidRPr="009035AF" w:rsidRDefault="008D0C38" w:rsidP="00675DDB">
      <w:pPr>
        <w:pStyle w:val="Sinespaciado"/>
        <w:numPr>
          <w:ilvl w:val="0"/>
          <w:numId w:val="7"/>
        </w:numPr>
        <w:spacing w:line="276" w:lineRule="auto"/>
        <w:jc w:val="both"/>
        <w:rPr>
          <w:rFonts w:cstheme="minorHAnsi"/>
        </w:rPr>
      </w:pPr>
      <w:r w:rsidRPr="009035AF">
        <w:rPr>
          <w:rFonts w:cstheme="minorHAnsi"/>
        </w:rPr>
        <w:t>U.D. 1.</w:t>
      </w:r>
      <w:r w:rsidRPr="009035AF">
        <w:rPr>
          <w:rFonts w:cstheme="minorHAnsi"/>
        </w:rPr>
        <w:tab/>
        <w:t>Leche y derivados.</w:t>
      </w:r>
    </w:p>
    <w:p w14:paraId="339058B8" w14:textId="77777777" w:rsidR="008D0C38" w:rsidRPr="009035AF" w:rsidRDefault="008D0C38" w:rsidP="00675DDB">
      <w:pPr>
        <w:pStyle w:val="Sinespaciado"/>
        <w:numPr>
          <w:ilvl w:val="0"/>
          <w:numId w:val="7"/>
        </w:numPr>
        <w:spacing w:line="276" w:lineRule="auto"/>
        <w:jc w:val="both"/>
        <w:rPr>
          <w:rFonts w:cstheme="minorHAnsi"/>
        </w:rPr>
      </w:pPr>
      <w:r w:rsidRPr="009035AF">
        <w:rPr>
          <w:rFonts w:cstheme="minorHAnsi"/>
        </w:rPr>
        <w:t>U.D. 2.</w:t>
      </w:r>
      <w:r w:rsidRPr="009035AF">
        <w:rPr>
          <w:rFonts w:cstheme="minorHAnsi"/>
        </w:rPr>
        <w:tab/>
        <w:t>Carnes, pescados, huevos.</w:t>
      </w:r>
    </w:p>
    <w:p w14:paraId="43A86B94" w14:textId="77777777" w:rsidR="008D0C38" w:rsidRPr="009035AF" w:rsidRDefault="008D0C38" w:rsidP="00675DDB">
      <w:pPr>
        <w:pStyle w:val="Sinespaciado"/>
        <w:numPr>
          <w:ilvl w:val="0"/>
          <w:numId w:val="7"/>
        </w:numPr>
        <w:spacing w:line="276" w:lineRule="auto"/>
        <w:jc w:val="both"/>
        <w:rPr>
          <w:rFonts w:cstheme="minorHAnsi"/>
        </w:rPr>
      </w:pPr>
      <w:r>
        <w:rPr>
          <w:rFonts w:cstheme="minorHAnsi"/>
        </w:rPr>
        <w:t>U.D. 3.</w:t>
      </w:r>
      <w:r>
        <w:rPr>
          <w:rFonts w:cstheme="minorHAnsi"/>
        </w:rPr>
        <w:tab/>
      </w:r>
      <w:r w:rsidRPr="009035AF">
        <w:rPr>
          <w:rFonts w:cstheme="minorHAnsi"/>
        </w:rPr>
        <w:t>Tubérculos, legumbres y frutos secos.</w:t>
      </w:r>
    </w:p>
    <w:p w14:paraId="2F33D359" w14:textId="77777777" w:rsidR="008D0C38" w:rsidRPr="009035AF" w:rsidRDefault="008D0C38" w:rsidP="00675DDB">
      <w:pPr>
        <w:pStyle w:val="Sinespaciado"/>
        <w:numPr>
          <w:ilvl w:val="0"/>
          <w:numId w:val="7"/>
        </w:numPr>
        <w:spacing w:line="276" w:lineRule="auto"/>
        <w:jc w:val="both"/>
        <w:rPr>
          <w:rFonts w:cstheme="minorHAnsi"/>
        </w:rPr>
      </w:pPr>
      <w:proofErr w:type="gramStart"/>
      <w:r>
        <w:rPr>
          <w:rFonts w:cstheme="minorHAnsi"/>
        </w:rPr>
        <w:t>U.D  4</w:t>
      </w:r>
      <w:proofErr w:type="gramEnd"/>
      <w:r>
        <w:rPr>
          <w:rFonts w:cstheme="minorHAnsi"/>
        </w:rPr>
        <w:t>.</w:t>
      </w:r>
      <w:r>
        <w:rPr>
          <w:rFonts w:cstheme="minorHAnsi"/>
        </w:rPr>
        <w:tab/>
      </w:r>
      <w:r w:rsidRPr="009035AF">
        <w:rPr>
          <w:rFonts w:cstheme="minorHAnsi"/>
        </w:rPr>
        <w:t>Verduras y hortalizas.</w:t>
      </w:r>
    </w:p>
    <w:p w14:paraId="723FDB37" w14:textId="77777777" w:rsidR="008D0C38" w:rsidRPr="009035AF" w:rsidRDefault="008D0C38" w:rsidP="00675DDB">
      <w:pPr>
        <w:pStyle w:val="Sinespaciado"/>
        <w:numPr>
          <w:ilvl w:val="0"/>
          <w:numId w:val="7"/>
        </w:numPr>
        <w:spacing w:line="276" w:lineRule="auto"/>
        <w:jc w:val="both"/>
        <w:rPr>
          <w:rFonts w:cstheme="minorHAnsi"/>
        </w:rPr>
      </w:pPr>
      <w:proofErr w:type="gramStart"/>
      <w:r>
        <w:rPr>
          <w:rFonts w:cstheme="minorHAnsi"/>
        </w:rPr>
        <w:t>U.D  5</w:t>
      </w:r>
      <w:proofErr w:type="gramEnd"/>
      <w:r>
        <w:rPr>
          <w:rFonts w:cstheme="minorHAnsi"/>
        </w:rPr>
        <w:t>.</w:t>
      </w:r>
      <w:r>
        <w:rPr>
          <w:rFonts w:cstheme="minorHAnsi"/>
        </w:rPr>
        <w:tab/>
      </w:r>
      <w:r w:rsidRPr="009035AF">
        <w:rPr>
          <w:rFonts w:cstheme="minorHAnsi"/>
        </w:rPr>
        <w:t>Frutas.</w:t>
      </w:r>
    </w:p>
    <w:p w14:paraId="16C9BDAD" w14:textId="77777777" w:rsidR="008D0C38" w:rsidRPr="009035AF" w:rsidRDefault="008D0C38" w:rsidP="00675DDB">
      <w:pPr>
        <w:pStyle w:val="Sinespaciado"/>
        <w:numPr>
          <w:ilvl w:val="0"/>
          <w:numId w:val="7"/>
        </w:numPr>
        <w:spacing w:line="276" w:lineRule="auto"/>
        <w:jc w:val="both"/>
        <w:rPr>
          <w:rFonts w:cstheme="minorHAnsi"/>
        </w:rPr>
      </w:pPr>
      <w:proofErr w:type="gramStart"/>
      <w:r w:rsidRPr="009035AF">
        <w:rPr>
          <w:rFonts w:cstheme="minorHAnsi"/>
        </w:rPr>
        <w:t>U.D  6</w:t>
      </w:r>
      <w:proofErr w:type="gramEnd"/>
      <w:r>
        <w:rPr>
          <w:rFonts w:cstheme="minorHAnsi"/>
        </w:rPr>
        <w:t>.</w:t>
      </w:r>
      <w:r>
        <w:rPr>
          <w:rFonts w:cstheme="minorHAnsi"/>
        </w:rPr>
        <w:tab/>
      </w:r>
      <w:r w:rsidRPr="009035AF">
        <w:rPr>
          <w:rFonts w:cstheme="minorHAnsi"/>
        </w:rPr>
        <w:t>Pan, pastas, cereales y azúcar.</w:t>
      </w:r>
    </w:p>
    <w:p w14:paraId="547E5084" w14:textId="77777777" w:rsidR="008D0C38" w:rsidRPr="009035AF" w:rsidRDefault="008D0C38" w:rsidP="00675DDB">
      <w:pPr>
        <w:pStyle w:val="Sinespaciado"/>
        <w:numPr>
          <w:ilvl w:val="0"/>
          <w:numId w:val="7"/>
        </w:numPr>
        <w:spacing w:line="276" w:lineRule="auto"/>
        <w:jc w:val="both"/>
        <w:rPr>
          <w:rFonts w:cstheme="minorHAnsi"/>
        </w:rPr>
      </w:pPr>
      <w:proofErr w:type="gramStart"/>
      <w:r>
        <w:rPr>
          <w:rFonts w:cstheme="minorHAnsi"/>
        </w:rPr>
        <w:t>U.D  7</w:t>
      </w:r>
      <w:proofErr w:type="gramEnd"/>
      <w:r>
        <w:rPr>
          <w:rFonts w:cstheme="minorHAnsi"/>
        </w:rPr>
        <w:t>.</w:t>
      </w:r>
      <w:r>
        <w:rPr>
          <w:rFonts w:cstheme="minorHAnsi"/>
        </w:rPr>
        <w:tab/>
      </w:r>
      <w:r w:rsidRPr="009035AF">
        <w:rPr>
          <w:rFonts w:cstheme="minorHAnsi"/>
        </w:rPr>
        <w:t>Grasa, aceite y mantequilla.</w:t>
      </w:r>
    </w:p>
    <w:p w14:paraId="0CE3BA6A" w14:textId="77777777" w:rsidR="008D0C38" w:rsidRPr="00C31829" w:rsidRDefault="008D0C38" w:rsidP="008D0C38">
      <w:pPr>
        <w:autoSpaceDE w:val="0"/>
        <w:autoSpaceDN w:val="0"/>
        <w:adjustRightInd w:val="0"/>
        <w:spacing w:after="0"/>
        <w:jc w:val="both"/>
        <w:rPr>
          <w:rFonts w:ascii="Verdana" w:hAnsi="Verdana" w:cs="Arial"/>
          <w:sz w:val="20"/>
          <w:szCs w:val="20"/>
          <w:lang w:val="es-PE"/>
        </w:rPr>
      </w:pPr>
    </w:p>
    <w:p w14:paraId="35F495B0" w14:textId="34F1A9C5" w:rsidR="008D0C38" w:rsidRPr="006537A6" w:rsidRDefault="008D0C38" w:rsidP="008D0C38">
      <w:pPr>
        <w:pStyle w:val="Sinespaciado"/>
        <w:spacing w:line="276" w:lineRule="auto"/>
        <w:ind w:left="360"/>
        <w:jc w:val="both"/>
        <w:rPr>
          <w:rFonts w:cstheme="minorHAnsi"/>
        </w:rPr>
      </w:pPr>
      <w:r w:rsidRPr="006537A6">
        <w:rPr>
          <w:rFonts w:cstheme="minorHAnsi"/>
        </w:rPr>
        <w:t xml:space="preserve">El personal de </w:t>
      </w:r>
      <w:r w:rsidR="007A68F9" w:rsidRPr="00396993">
        <w:rPr>
          <w:rFonts w:cstheme="minorHAnsi"/>
          <w:b/>
          <w:bCs/>
        </w:rPr>
        <w:t>Brett</w:t>
      </w:r>
      <w:r w:rsidR="007A68F9">
        <w:rPr>
          <w:rFonts w:cstheme="minorHAnsi"/>
          <w:b/>
          <w:bCs/>
        </w:rPr>
        <w:t>,</w:t>
      </w:r>
      <w:r w:rsidR="007A68F9" w:rsidRPr="00396993">
        <w:rPr>
          <w:rFonts w:cstheme="minorHAnsi"/>
          <w:b/>
          <w:bCs/>
        </w:rPr>
        <w:t xml:space="preserve"> se</w:t>
      </w:r>
      <w:r w:rsidRPr="006537A6">
        <w:rPr>
          <w:rFonts w:cstheme="minorHAnsi"/>
        </w:rPr>
        <w:t xml:space="preserve"> someterá a un examen médico </w:t>
      </w:r>
      <w:r w:rsidR="007A68F9" w:rsidRPr="006537A6">
        <w:rPr>
          <w:rFonts w:cstheme="minorHAnsi"/>
        </w:rPr>
        <w:t>completo,</w:t>
      </w:r>
      <w:r w:rsidRPr="006537A6">
        <w:rPr>
          <w:rFonts w:cstheme="minorHAnsi"/>
        </w:rPr>
        <w:t xml:space="preserve"> </w:t>
      </w:r>
      <w:r w:rsidR="00396993">
        <w:rPr>
          <w:rFonts w:cstheme="minorHAnsi"/>
        </w:rPr>
        <w:t>así como despistaje de Covid-19</w:t>
      </w:r>
      <w:r w:rsidR="008275FE">
        <w:rPr>
          <w:rFonts w:cstheme="minorHAnsi"/>
        </w:rPr>
        <w:t xml:space="preserve"> </w:t>
      </w:r>
      <w:r w:rsidRPr="006537A6">
        <w:rPr>
          <w:rFonts w:cstheme="minorHAnsi"/>
        </w:rPr>
        <w:t>y contará con SCTR, la validez de la certificación de salud será por un periodo de un (1) año, o por el establecido por el Gobierno Peruano. El examen incluirá análisis de heces (parásitos, así como examen bacteriológico para Salmonella y el Cólera), radiografía de tórax, examen de sangre para hepatitis y TB y todo lo que necesite nuestro cliente para la tranquilidad de la Operación, serán monitoreados cada 6 meses.</w:t>
      </w:r>
    </w:p>
    <w:p w14:paraId="031F53E3" w14:textId="77777777" w:rsidR="008D0C38" w:rsidRPr="006537A6" w:rsidRDefault="008D0C38" w:rsidP="008D0C38">
      <w:pPr>
        <w:pStyle w:val="Sinespaciado"/>
        <w:spacing w:line="276" w:lineRule="auto"/>
        <w:ind w:left="360"/>
        <w:jc w:val="both"/>
        <w:rPr>
          <w:rFonts w:cstheme="minorHAnsi"/>
        </w:rPr>
      </w:pPr>
    </w:p>
    <w:p w14:paraId="63E1E1DC" w14:textId="77777777" w:rsidR="008D0C38" w:rsidRPr="006537A6" w:rsidRDefault="008D0C38" w:rsidP="008D0C38">
      <w:pPr>
        <w:pStyle w:val="Sinespaciado"/>
        <w:spacing w:line="276" w:lineRule="auto"/>
        <w:ind w:left="360"/>
        <w:jc w:val="both"/>
        <w:rPr>
          <w:rFonts w:cstheme="minorHAnsi"/>
        </w:rPr>
      </w:pPr>
      <w:r w:rsidRPr="006537A6">
        <w:rPr>
          <w:rFonts w:cstheme="minorHAnsi"/>
        </w:rPr>
        <w:t xml:space="preserve">El informe del examen médico incluirá una manifestación que declare que el individuo está físicamente apto para realizar las tareas que les han sido asignadas como manipulador de alimentos y que está libre de enfermedades de la piel, enfermedades contagiosas o cualquier otra condición que pueda ocasionar transmisión de enfermedades a través de los alimentos. </w:t>
      </w:r>
    </w:p>
    <w:p w14:paraId="6BA2B02E" w14:textId="77777777" w:rsidR="008D0C38" w:rsidRDefault="008D0C38" w:rsidP="008D0C38">
      <w:pPr>
        <w:pStyle w:val="Sinespaciado"/>
        <w:spacing w:line="276" w:lineRule="auto"/>
        <w:ind w:left="360"/>
        <w:jc w:val="both"/>
        <w:rPr>
          <w:rFonts w:cstheme="minorHAnsi"/>
        </w:rPr>
      </w:pPr>
    </w:p>
    <w:p w14:paraId="5B4DBDD6" w14:textId="360AC9CD" w:rsidR="008D0C38" w:rsidRPr="006537A6" w:rsidRDefault="008D0C38" w:rsidP="008D0C38">
      <w:pPr>
        <w:pStyle w:val="Sinespaciado"/>
        <w:spacing w:line="276" w:lineRule="auto"/>
        <w:ind w:left="360"/>
        <w:jc w:val="both"/>
        <w:rPr>
          <w:rFonts w:cstheme="minorHAnsi"/>
        </w:rPr>
      </w:pPr>
      <w:r w:rsidRPr="006537A6">
        <w:rPr>
          <w:rFonts w:cstheme="minorHAnsi"/>
        </w:rPr>
        <w:t xml:space="preserve">Una copia del examen médico de cada empleado, con su fotografía, permanecerá en un archivo en su lugar de trabajo. Estos resultados de los exámenes médicos estarán disponibles para su revisión por representantes autorizados de HSE de </w:t>
      </w:r>
      <w:r w:rsidR="00D25E08">
        <w:rPr>
          <w:rFonts w:cstheme="minorHAnsi"/>
          <w:b/>
        </w:rPr>
        <w:t>OHL</w:t>
      </w:r>
      <w:r w:rsidR="007A68F9">
        <w:rPr>
          <w:rFonts w:cstheme="minorHAnsi"/>
          <w:b/>
        </w:rPr>
        <w:t>A</w:t>
      </w:r>
      <w:r w:rsidR="00396993">
        <w:rPr>
          <w:rFonts w:cstheme="minorHAnsi"/>
          <w:b/>
        </w:rPr>
        <w:t>,</w:t>
      </w:r>
      <w:r w:rsidRPr="006537A6">
        <w:rPr>
          <w:rFonts w:cstheme="minorHAnsi"/>
        </w:rPr>
        <w:t xml:space="preserve"> antes de la contratación del empleado y durante la realización de sus trabajos.</w:t>
      </w:r>
    </w:p>
    <w:p w14:paraId="50788E96" w14:textId="196131AB" w:rsidR="008D0C38" w:rsidRPr="00C31829" w:rsidRDefault="008D0C38" w:rsidP="008D0C38">
      <w:pPr>
        <w:spacing w:after="0" w:line="276" w:lineRule="auto"/>
        <w:jc w:val="both"/>
        <w:rPr>
          <w:rFonts w:ascii="Verdana" w:hAnsi="Verdana"/>
          <w:sz w:val="20"/>
          <w:szCs w:val="20"/>
          <w:lang w:val="es-PE"/>
        </w:rPr>
      </w:pPr>
    </w:p>
    <w:p w14:paraId="3C02F426" w14:textId="40BB2039" w:rsidR="008D0C38" w:rsidRPr="00C31829" w:rsidRDefault="0075667B" w:rsidP="008D0C38">
      <w:pPr>
        <w:spacing w:after="0" w:line="276" w:lineRule="auto"/>
        <w:jc w:val="both"/>
        <w:rPr>
          <w:rFonts w:ascii="Verdana" w:hAnsi="Verdana"/>
          <w:sz w:val="20"/>
          <w:szCs w:val="20"/>
          <w:lang w:val="es-PE"/>
        </w:rPr>
      </w:pPr>
      <w:r w:rsidRPr="00457233">
        <w:rPr>
          <w:noProof/>
          <w:lang w:val="es-PE" w:eastAsia="es-PE"/>
        </w:rPr>
        <w:drawing>
          <wp:anchor distT="0" distB="0" distL="114300" distR="114300" simplePos="0" relativeHeight="251754496" behindDoc="0" locked="0" layoutInCell="1" allowOverlap="1" wp14:anchorId="413B92D4" wp14:editId="39883D15">
            <wp:simplePos x="0" y="0"/>
            <wp:positionH relativeFrom="margin">
              <wp:posOffset>1356995</wp:posOffset>
            </wp:positionH>
            <wp:positionV relativeFrom="paragraph">
              <wp:posOffset>171450</wp:posOffset>
            </wp:positionV>
            <wp:extent cx="3124200" cy="1314450"/>
            <wp:effectExtent l="0" t="0" r="0" b="0"/>
            <wp:wrapSquare wrapText="bothSides"/>
            <wp:docPr id="1126" name="Imagen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3124200" cy="1314450"/>
                    </a:xfrm>
                    <a:prstGeom prst="rect">
                      <a:avLst/>
                    </a:prstGeom>
                  </pic:spPr>
                </pic:pic>
              </a:graphicData>
            </a:graphic>
          </wp:anchor>
        </w:drawing>
      </w:r>
    </w:p>
    <w:p w14:paraId="585D1F9C" w14:textId="6AE26BE3" w:rsidR="008D0C38" w:rsidRPr="00C31829" w:rsidRDefault="008D0C38" w:rsidP="008D0C38">
      <w:pPr>
        <w:spacing w:after="0" w:line="276" w:lineRule="auto"/>
        <w:jc w:val="both"/>
        <w:rPr>
          <w:rFonts w:ascii="Verdana" w:hAnsi="Verdana"/>
          <w:sz w:val="20"/>
          <w:szCs w:val="20"/>
          <w:lang w:val="es-PE"/>
        </w:rPr>
      </w:pPr>
    </w:p>
    <w:p w14:paraId="07927A4B" w14:textId="77777777" w:rsidR="008D0C38" w:rsidRPr="00C31829" w:rsidRDefault="008D0C38" w:rsidP="008D0C38">
      <w:pPr>
        <w:spacing w:after="0" w:line="276" w:lineRule="auto"/>
        <w:jc w:val="both"/>
        <w:rPr>
          <w:rFonts w:ascii="Verdana" w:hAnsi="Verdana"/>
          <w:sz w:val="20"/>
          <w:szCs w:val="20"/>
          <w:lang w:val="es-PE"/>
        </w:rPr>
      </w:pPr>
    </w:p>
    <w:p w14:paraId="196A41D3" w14:textId="19BD4AF7" w:rsidR="008D0C38" w:rsidRPr="00C31829" w:rsidRDefault="008D0C38" w:rsidP="008D0C38">
      <w:pPr>
        <w:spacing w:after="0" w:line="276" w:lineRule="auto"/>
        <w:jc w:val="both"/>
        <w:rPr>
          <w:rFonts w:ascii="Verdana" w:hAnsi="Verdana"/>
          <w:sz w:val="20"/>
          <w:szCs w:val="20"/>
          <w:lang w:val="es-PE"/>
        </w:rPr>
      </w:pPr>
    </w:p>
    <w:p w14:paraId="1C6C066F" w14:textId="361CEDE0" w:rsidR="008D0C38" w:rsidRPr="00C31829" w:rsidRDefault="008D0C38" w:rsidP="00457233">
      <w:pPr>
        <w:spacing w:after="0" w:line="276" w:lineRule="auto"/>
        <w:jc w:val="center"/>
        <w:rPr>
          <w:rFonts w:ascii="Verdana" w:hAnsi="Verdana"/>
          <w:sz w:val="20"/>
          <w:szCs w:val="20"/>
          <w:lang w:val="es-PE"/>
        </w:rPr>
      </w:pPr>
    </w:p>
    <w:p w14:paraId="773F8E70" w14:textId="77777777" w:rsidR="008D0C38" w:rsidRPr="00C31829" w:rsidRDefault="008D0C38" w:rsidP="008D0C38">
      <w:pPr>
        <w:spacing w:after="0" w:line="276" w:lineRule="auto"/>
        <w:jc w:val="both"/>
        <w:rPr>
          <w:rFonts w:ascii="Verdana" w:hAnsi="Verdana"/>
          <w:sz w:val="20"/>
          <w:szCs w:val="20"/>
          <w:lang w:val="es-PE"/>
        </w:rPr>
      </w:pPr>
    </w:p>
    <w:p w14:paraId="5C484EC7" w14:textId="77777777" w:rsidR="008D0C38" w:rsidRPr="00C31829" w:rsidRDefault="008D0C38" w:rsidP="008D0C38">
      <w:pPr>
        <w:spacing w:after="0" w:line="276" w:lineRule="auto"/>
        <w:jc w:val="both"/>
        <w:rPr>
          <w:rFonts w:ascii="Verdana" w:hAnsi="Verdana"/>
          <w:sz w:val="20"/>
          <w:szCs w:val="20"/>
          <w:lang w:val="es-PE"/>
        </w:rPr>
      </w:pPr>
    </w:p>
    <w:p w14:paraId="7799088C" w14:textId="77777777" w:rsidR="0075667B" w:rsidRPr="00C31829" w:rsidRDefault="0075667B" w:rsidP="004D6227">
      <w:pPr>
        <w:jc w:val="right"/>
        <w:rPr>
          <w:lang w:val="es-PE"/>
        </w:rPr>
      </w:pPr>
    </w:p>
    <w:p w14:paraId="72359D78" w14:textId="2489B74E" w:rsidR="004D6227" w:rsidRDefault="00457233" w:rsidP="004D6227">
      <w:pPr>
        <w:jc w:val="right"/>
        <w:rPr>
          <w:lang w:val="es-PE"/>
        </w:rPr>
      </w:pPr>
      <w:r w:rsidRPr="00D258E7">
        <w:rPr>
          <w:lang w:val="es-PE"/>
        </w:rPr>
        <w:t xml:space="preserve">Gracias y esperamos que cuenten con </w:t>
      </w:r>
      <w:proofErr w:type="gramStart"/>
      <w:r w:rsidRPr="00D258E7">
        <w:rPr>
          <w:lang w:val="es-PE"/>
        </w:rPr>
        <w:t>nosotros !</w:t>
      </w:r>
      <w:bookmarkStart w:id="6" w:name="_Hlk482898771"/>
      <w:bookmarkEnd w:id="6"/>
      <w:proofErr w:type="gramEnd"/>
    </w:p>
    <w:p w14:paraId="5249E39B" w14:textId="7D05DD9F" w:rsidR="005F17C4" w:rsidRDefault="005F17C4" w:rsidP="004D6227">
      <w:pPr>
        <w:jc w:val="right"/>
        <w:rPr>
          <w:lang w:val="es-PE"/>
        </w:rPr>
      </w:pPr>
    </w:p>
    <w:p w14:paraId="6514279A" w14:textId="77777777" w:rsidR="00AE3A6D" w:rsidRDefault="00AE3A6D" w:rsidP="004D6227">
      <w:pPr>
        <w:jc w:val="right"/>
        <w:rPr>
          <w:lang w:val="es-PE"/>
        </w:rPr>
      </w:pPr>
    </w:p>
    <w:p w14:paraId="3BCC08A1" w14:textId="56EC9224" w:rsidR="005F17C4" w:rsidRDefault="005F17C4" w:rsidP="005F17C4">
      <w:pPr>
        <w:spacing w:line="240" w:lineRule="auto"/>
        <w:jc w:val="both"/>
        <w:rPr>
          <w:b/>
          <w:bCs/>
          <w:u w:val="single"/>
          <w:lang w:val="es-PE"/>
        </w:rPr>
      </w:pPr>
      <w:r w:rsidRPr="00560E1F">
        <w:rPr>
          <w:b/>
          <w:bCs/>
          <w:u w:val="single"/>
          <w:lang w:val="es-PE"/>
        </w:rPr>
        <w:t xml:space="preserve">Propuesta Económica para </w:t>
      </w:r>
      <w:r>
        <w:rPr>
          <w:b/>
          <w:bCs/>
          <w:u w:val="single"/>
          <w:lang w:val="es-PE"/>
        </w:rPr>
        <w:t xml:space="preserve">las instalaciones de </w:t>
      </w:r>
      <w:r w:rsidR="007A776E">
        <w:rPr>
          <w:b/>
          <w:bCs/>
          <w:u w:val="single"/>
          <w:lang w:val="es-PE"/>
        </w:rPr>
        <w:t>OHL</w:t>
      </w:r>
      <w:r w:rsidR="007A68F9">
        <w:rPr>
          <w:b/>
          <w:bCs/>
          <w:u w:val="single"/>
          <w:lang w:val="es-PE"/>
        </w:rPr>
        <w:t>A</w:t>
      </w:r>
      <w:r>
        <w:rPr>
          <w:b/>
          <w:bCs/>
          <w:u w:val="single"/>
          <w:lang w:val="es-PE"/>
        </w:rPr>
        <w:t xml:space="preserve">: </w:t>
      </w:r>
      <w:r w:rsidRPr="00560E1F">
        <w:rPr>
          <w:b/>
          <w:bCs/>
          <w:u w:val="single"/>
          <w:lang w:val="es-PE"/>
        </w:rPr>
        <w:t xml:space="preserve"> </w:t>
      </w:r>
    </w:p>
    <w:p w14:paraId="1D73DF1C" w14:textId="77777777" w:rsidR="005F17C4" w:rsidRPr="00E0478A" w:rsidRDefault="005F17C4" w:rsidP="005F17C4">
      <w:pPr>
        <w:jc w:val="both"/>
        <w:rPr>
          <w:rFonts w:cstheme="minorHAnsi"/>
          <w:lang w:val="es-PE"/>
        </w:rPr>
      </w:pPr>
      <w:r w:rsidRPr="00E0478A">
        <w:rPr>
          <w:rFonts w:cstheme="minorHAnsi"/>
          <w:lang w:val="es-PE"/>
        </w:rPr>
        <w:t xml:space="preserve">En Brett Gourmet queremos presentarles nuestra mejor Oferta para los diferentes servicios solicitados. Basados en querer fortalecer nuestra imagen y asegurar futuras licitaciones con ustedes y otros en el rubro, trabajamos con personal altamente calificado, así como herramientas que nos permiten ser más eficiente en la entrega de nuestro producto y servicio. </w:t>
      </w:r>
    </w:p>
    <w:p w14:paraId="0142E7C1" w14:textId="77777777" w:rsidR="005F17C4" w:rsidRPr="00632F11" w:rsidRDefault="005F17C4" w:rsidP="005F17C4">
      <w:pPr>
        <w:pStyle w:val="Sinespaciado"/>
        <w:ind w:left="709"/>
        <w:rPr>
          <w:rFonts w:ascii="Verdana" w:hAnsi="Verdana"/>
          <w:sz w:val="20"/>
        </w:rPr>
      </w:pPr>
    </w:p>
    <w:p w14:paraId="7EC17B86" w14:textId="77777777" w:rsidR="005F17C4" w:rsidRPr="00E0478A" w:rsidRDefault="005F17C4" w:rsidP="005F17C4">
      <w:pPr>
        <w:pStyle w:val="Prrafodelista"/>
        <w:numPr>
          <w:ilvl w:val="2"/>
          <w:numId w:val="50"/>
        </w:numPr>
        <w:spacing w:after="120" w:line="240" w:lineRule="auto"/>
        <w:jc w:val="both"/>
        <w:rPr>
          <w:rFonts w:cstheme="minorHAnsi"/>
          <w:lang w:val="es-PE"/>
        </w:rPr>
      </w:pPr>
      <w:r>
        <w:rPr>
          <w:rFonts w:cstheme="minorHAnsi"/>
          <w:lang w:val="es-PE"/>
        </w:rPr>
        <w:t xml:space="preserve">Buscando </w:t>
      </w:r>
      <w:r w:rsidRPr="00E0478A">
        <w:rPr>
          <w:rFonts w:cstheme="minorHAnsi"/>
          <w:lang w:val="es-PE"/>
        </w:rPr>
        <w:t>constante</w:t>
      </w:r>
      <w:r>
        <w:rPr>
          <w:rFonts w:cstheme="minorHAnsi"/>
          <w:lang w:val="es-PE"/>
        </w:rPr>
        <w:t>s</w:t>
      </w:r>
      <w:r w:rsidRPr="00E0478A">
        <w:rPr>
          <w:rFonts w:cstheme="minorHAnsi"/>
          <w:lang w:val="es-PE"/>
        </w:rPr>
        <w:t xml:space="preserve"> soluciones innovadoras</w:t>
      </w:r>
    </w:p>
    <w:p w14:paraId="5FACCE85" w14:textId="77777777" w:rsidR="005F17C4" w:rsidRPr="00E0478A" w:rsidRDefault="005F17C4" w:rsidP="005F17C4">
      <w:pPr>
        <w:pStyle w:val="Prrafodelista"/>
        <w:numPr>
          <w:ilvl w:val="2"/>
          <w:numId w:val="50"/>
        </w:numPr>
        <w:spacing w:after="120" w:line="240" w:lineRule="auto"/>
        <w:jc w:val="both"/>
        <w:rPr>
          <w:rFonts w:cstheme="minorHAnsi"/>
          <w:lang w:val="es-PE"/>
        </w:rPr>
      </w:pPr>
      <w:r>
        <w:rPr>
          <w:rFonts w:cstheme="minorHAnsi"/>
          <w:lang w:val="es-PE"/>
        </w:rPr>
        <w:t xml:space="preserve">Amplia </w:t>
      </w:r>
      <w:r w:rsidRPr="00E0478A">
        <w:rPr>
          <w:rFonts w:cstheme="minorHAnsi"/>
          <w:lang w:val="es-PE"/>
        </w:rPr>
        <w:t>Capacidad para adaptarse a sus necesidades</w:t>
      </w:r>
    </w:p>
    <w:p w14:paraId="037BC007" w14:textId="77777777" w:rsidR="005F17C4" w:rsidRPr="00E0478A" w:rsidRDefault="005F17C4" w:rsidP="005F17C4">
      <w:pPr>
        <w:pStyle w:val="Prrafodelista"/>
        <w:numPr>
          <w:ilvl w:val="2"/>
          <w:numId w:val="50"/>
        </w:numPr>
        <w:spacing w:after="120" w:line="240" w:lineRule="auto"/>
        <w:jc w:val="both"/>
        <w:rPr>
          <w:rFonts w:cstheme="minorHAnsi"/>
          <w:lang w:val="es-PE"/>
        </w:rPr>
      </w:pPr>
      <w:r w:rsidRPr="00E0478A">
        <w:rPr>
          <w:rFonts w:cstheme="minorHAnsi"/>
          <w:lang w:val="es-PE"/>
        </w:rPr>
        <w:t>Equipo de trabajo solido q</w:t>
      </w:r>
      <w:r>
        <w:rPr>
          <w:rFonts w:cstheme="minorHAnsi"/>
          <w:lang w:val="es-PE"/>
        </w:rPr>
        <w:t>ue viene trabajando años juntos en diferentes regiones del país</w:t>
      </w:r>
    </w:p>
    <w:p w14:paraId="3D827BC0" w14:textId="77777777" w:rsidR="005F17C4" w:rsidRDefault="005F17C4" w:rsidP="005F17C4">
      <w:pPr>
        <w:pStyle w:val="Prrafodelista"/>
        <w:numPr>
          <w:ilvl w:val="2"/>
          <w:numId w:val="50"/>
        </w:numPr>
        <w:spacing w:after="0" w:line="240" w:lineRule="auto"/>
        <w:jc w:val="both"/>
        <w:rPr>
          <w:rFonts w:cstheme="minorHAnsi"/>
          <w:lang w:val="es-PE"/>
        </w:rPr>
      </w:pPr>
      <w:r w:rsidRPr="00E0478A">
        <w:rPr>
          <w:rFonts w:cstheme="minorHAnsi"/>
          <w:lang w:val="es-PE"/>
        </w:rPr>
        <w:t>Transparencia total en nuestros planes y costos</w:t>
      </w:r>
    </w:p>
    <w:p w14:paraId="51D238DC" w14:textId="77777777" w:rsidR="005F17C4" w:rsidRPr="00E0478A" w:rsidRDefault="005F17C4" w:rsidP="005F17C4">
      <w:pPr>
        <w:pStyle w:val="Prrafodelista"/>
        <w:numPr>
          <w:ilvl w:val="2"/>
          <w:numId w:val="50"/>
        </w:numPr>
        <w:spacing w:after="0" w:line="240" w:lineRule="auto"/>
        <w:jc w:val="both"/>
        <w:rPr>
          <w:rFonts w:cstheme="minorHAnsi"/>
          <w:lang w:val="es-PE"/>
        </w:rPr>
      </w:pPr>
      <w:r>
        <w:rPr>
          <w:rFonts w:cstheme="minorHAnsi"/>
          <w:lang w:val="es-PE"/>
        </w:rPr>
        <w:t xml:space="preserve">Alianzas estratégicas como es el caso con Vale con nuestros mismos clientes para darles un soporte adecuado en el Campamento. </w:t>
      </w:r>
    </w:p>
    <w:p w14:paraId="08DC2E09" w14:textId="77777777" w:rsidR="005F17C4" w:rsidRDefault="005F17C4" w:rsidP="005F17C4">
      <w:pPr>
        <w:jc w:val="both"/>
        <w:rPr>
          <w:rFonts w:ascii="Verdana" w:hAnsi="Verdana"/>
          <w:sz w:val="20"/>
          <w:szCs w:val="20"/>
          <w:lang w:val="es-PE"/>
        </w:rPr>
      </w:pPr>
    </w:p>
    <w:p w14:paraId="65D36C8B" w14:textId="01A380DE" w:rsidR="005F17C4" w:rsidRDefault="005F17C4" w:rsidP="005F17C4">
      <w:pPr>
        <w:rPr>
          <w:rFonts w:cstheme="minorHAnsi"/>
          <w:b/>
          <w:bCs/>
          <w:u w:val="single"/>
          <w:lang w:val="es-PE"/>
        </w:rPr>
      </w:pPr>
      <w:r>
        <w:rPr>
          <w:rFonts w:cstheme="minorHAnsi"/>
          <w:b/>
          <w:bCs/>
          <w:u w:val="single"/>
          <w:lang w:val="es-PE"/>
        </w:rPr>
        <w:t xml:space="preserve">Nuestros precios han sido considerando todas las variables presentadas </w:t>
      </w:r>
      <w:r w:rsidR="00234CE9">
        <w:rPr>
          <w:rFonts w:cstheme="minorHAnsi"/>
          <w:b/>
          <w:bCs/>
          <w:u w:val="single"/>
          <w:lang w:val="es-PE"/>
        </w:rPr>
        <w:t xml:space="preserve">por ustedes, así como la localidad e instalaciones a ser contratadas: </w:t>
      </w:r>
    </w:p>
    <w:p w14:paraId="4ED13FF8" w14:textId="5B2E4BBE" w:rsidR="005F17C4" w:rsidRPr="00234CE9" w:rsidRDefault="00234CE9" w:rsidP="005F17C4">
      <w:pPr>
        <w:rPr>
          <w:rFonts w:cstheme="minorHAnsi"/>
          <w:b/>
          <w:bCs/>
          <w:lang w:val="es-PE"/>
        </w:rPr>
      </w:pPr>
      <w:r w:rsidRPr="00234CE9">
        <w:rPr>
          <w:rFonts w:cstheme="minorHAnsi"/>
          <w:b/>
          <w:bCs/>
          <w:lang w:val="es-PE"/>
        </w:rPr>
        <w:t xml:space="preserve">Dentro de la propuesta de </w:t>
      </w:r>
      <w:r w:rsidR="005F17C4" w:rsidRPr="00234CE9">
        <w:rPr>
          <w:rFonts w:cstheme="minorHAnsi"/>
          <w:b/>
          <w:bCs/>
          <w:lang w:val="es-PE"/>
        </w:rPr>
        <w:t>Alimentación</w:t>
      </w:r>
      <w:r w:rsidRPr="00234CE9">
        <w:rPr>
          <w:rFonts w:cstheme="minorHAnsi"/>
          <w:b/>
          <w:bCs/>
          <w:lang w:val="es-PE"/>
        </w:rPr>
        <w:t xml:space="preserve"> consideramos</w:t>
      </w:r>
      <w:r w:rsidR="005F17C4" w:rsidRPr="00234CE9">
        <w:rPr>
          <w:rFonts w:cstheme="minorHAnsi"/>
          <w:b/>
          <w:bCs/>
          <w:lang w:val="es-PE"/>
        </w:rPr>
        <w:t xml:space="preserve">: </w:t>
      </w:r>
    </w:p>
    <w:p w14:paraId="4C8FE6EF" w14:textId="044EE09B" w:rsidR="005F17C4" w:rsidRPr="0063702F" w:rsidRDefault="005F17C4" w:rsidP="005F17C4">
      <w:pPr>
        <w:pStyle w:val="Prrafodelista"/>
        <w:numPr>
          <w:ilvl w:val="0"/>
          <w:numId w:val="51"/>
        </w:numPr>
        <w:spacing w:after="0" w:line="276" w:lineRule="auto"/>
        <w:jc w:val="both"/>
        <w:rPr>
          <w:rFonts w:cstheme="minorHAnsi"/>
          <w:lang w:val="es-PE"/>
        </w:rPr>
      </w:pPr>
      <w:r w:rsidRPr="0063702F">
        <w:rPr>
          <w:rFonts w:cstheme="minorHAnsi"/>
          <w:lang w:val="es-PE"/>
        </w:rPr>
        <w:t xml:space="preserve">Hemos considerado un contrato renovable de </w:t>
      </w:r>
      <w:r w:rsidR="00234CE9">
        <w:rPr>
          <w:rFonts w:cstheme="minorHAnsi"/>
          <w:lang w:val="es-PE"/>
        </w:rPr>
        <w:t>12</w:t>
      </w:r>
      <w:r w:rsidRPr="0063702F">
        <w:rPr>
          <w:rFonts w:cstheme="minorHAnsi"/>
          <w:lang w:val="es-PE"/>
        </w:rPr>
        <w:t xml:space="preserve"> meses a partir del 1er día hábil de </w:t>
      </w:r>
      <w:r>
        <w:rPr>
          <w:rFonts w:cstheme="minorHAnsi"/>
          <w:lang w:val="es-PE"/>
        </w:rPr>
        <w:t xml:space="preserve">ejecución del mismo. </w:t>
      </w:r>
      <w:r w:rsidRPr="0063702F">
        <w:rPr>
          <w:rFonts w:cstheme="minorHAnsi"/>
          <w:lang w:val="es-PE"/>
        </w:rPr>
        <w:t xml:space="preserve"> </w:t>
      </w:r>
    </w:p>
    <w:p w14:paraId="608A783D" w14:textId="6804BA46" w:rsidR="005F17C4" w:rsidRDefault="005F17C4" w:rsidP="005F17C4">
      <w:pPr>
        <w:pStyle w:val="Prrafodelista"/>
        <w:numPr>
          <w:ilvl w:val="0"/>
          <w:numId w:val="51"/>
        </w:numPr>
        <w:spacing w:after="0" w:line="276" w:lineRule="auto"/>
        <w:jc w:val="both"/>
        <w:rPr>
          <w:rFonts w:cstheme="minorHAnsi"/>
          <w:lang w:val="es-PE"/>
        </w:rPr>
      </w:pPr>
      <w:r w:rsidRPr="0063702F">
        <w:rPr>
          <w:rFonts w:cstheme="minorHAnsi"/>
          <w:lang w:val="es-PE"/>
        </w:rPr>
        <w:t xml:space="preserve">Brett considera </w:t>
      </w:r>
      <w:r w:rsidR="00234CE9">
        <w:rPr>
          <w:rFonts w:cstheme="minorHAnsi"/>
          <w:lang w:val="es-PE"/>
        </w:rPr>
        <w:t xml:space="preserve">para mantener los precios de los servicios un mínimo de </w:t>
      </w:r>
      <w:r w:rsidR="00525498">
        <w:rPr>
          <w:rFonts w:cstheme="minorHAnsi"/>
          <w:lang w:val="es-PE"/>
        </w:rPr>
        <w:t>6</w:t>
      </w:r>
      <w:r w:rsidR="00234CE9">
        <w:rPr>
          <w:rFonts w:cstheme="minorHAnsi"/>
          <w:lang w:val="es-PE"/>
        </w:rPr>
        <w:t xml:space="preserve">0 desayunos, </w:t>
      </w:r>
      <w:r w:rsidR="00525498">
        <w:rPr>
          <w:rFonts w:cstheme="minorHAnsi"/>
          <w:lang w:val="es-PE"/>
        </w:rPr>
        <w:t>6</w:t>
      </w:r>
      <w:r w:rsidR="000F7FA0">
        <w:rPr>
          <w:rFonts w:cstheme="minorHAnsi"/>
          <w:lang w:val="es-PE"/>
        </w:rPr>
        <w:t>0</w:t>
      </w:r>
      <w:r w:rsidR="00234CE9">
        <w:rPr>
          <w:rFonts w:cstheme="minorHAnsi"/>
          <w:lang w:val="es-PE"/>
        </w:rPr>
        <w:t xml:space="preserve"> almuerzos y </w:t>
      </w:r>
      <w:r w:rsidR="00525498">
        <w:rPr>
          <w:rFonts w:cstheme="minorHAnsi"/>
          <w:lang w:val="es-PE"/>
        </w:rPr>
        <w:t>6</w:t>
      </w:r>
      <w:r w:rsidR="00234CE9">
        <w:rPr>
          <w:rFonts w:cstheme="minorHAnsi"/>
          <w:lang w:val="es-PE"/>
        </w:rPr>
        <w:t>0 cenas, nuestro</w:t>
      </w:r>
      <w:r>
        <w:rPr>
          <w:rFonts w:cstheme="minorHAnsi"/>
          <w:lang w:val="es-PE"/>
        </w:rPr>
        <w:t xml:space="preserve"> personal es Afín a la cantidad de personal que le brindaremos el servicio. </w:t>
      </w:r>
    </w:p>
    <w:p w14:paraId="5C608E25" w14:textId="186AEACF" w:rsidR="00234CE9" w:rsidRDefault="005F17C4" w:rsidP="002F3A5D">
      <w:pPr>
        <w:pStyle w:val="Prrafodelista"/>
        <w:numPr>
          <w:ilvl w:val="0"/>
          <w:numId w:val="51"/>
        </w:numPr>
        <w:spacing w:after="0" w:line="276" w:lineRule="auto"/>
        <w:jc w:val="both"/>
        <w:rPr>
          <w:rFonts w:cstheme="minorHAnsi"/>
          <w:lang w:val="es-PE"/>
        </w:rPr>
      </w:pPr>
      <w:r w:rsidRPr="0063702F">
        <w:rPr>
          <w:rFonts w:cstheme="minorHAnsi"/>
          <w:lang w:val="es-PE"/>
        </w:rPr>
        <w:t xml:space="preserve">Brett considera dentro de sus costos a </w:t>
      </w:r>
      <w:r>
        <w:rPr>
          <w:rFonts w:cstheme="minorHAnsi"/>
          <w:lang w:val="es-PE"/>
        </w:rPr>
        <w:t>1</w:t>
      </w:r>
      <w:r w:rsidRPr="0063702F">
        <w:rPr>
          <w:rFonts w:cstheme="minorHAnsi"/>
          <w:lang w:val="es-PE"/>
        </w:rPr>
        <w:t xml:space="preserve"> </w:t>
      </w:r>
      <w:r w:rsidR="00234CE9">
        <w:rPr>
          <w:rFonts w:cstheme="minorHAnsi"/>
          <w:lang w:val="es-PE"/>
        </w:rPr>
        <w:t>vehículo con capacidad de traslado de alimentos, así como todo el equipamiento necesario para atender los servicios en el Comedor de OHL</w:t>
      </w:r>
      <w:r w:rsidR="00525498">
        <w:rPr>
          <w:rFonts w:cstheme="minorHAnsi"/>
          <w:lang w:val="es-PE"/>
        </w:rPr>
        <w:t>A</w:t>
      </w:r>
      <w:r w:rsidR="00234CE9">
        <w:rPr>
          <w:rFonts w:cstheme="minorHAnsi"/>
          <w:lang w:val="es-PE"/>
        </w:rPr>
        <w:t xml:space="preserve">. </w:t>
      </w:r>
    </w:p>
    <w:p w14:paraId="6CD4B822" w14:textId="2871A38E" w:rsidR="00234CE9" w:rsidRDefault="00234CE9" w:rsidP="002F3A5D">
      <w:pPr>
        <w:pStyle w:val="Prrafodelista"/>
        <w:numPr>
          <w:ilvl w:val="0"/>
          <w:numId w:val="51"/>
        </w:numPr>
        <w:spacing w:after="0" w:line="276" w:lineRule="auto"/>
        <w:jc w:val="both"/>
        <w:rPr>
          <w:rFonts w:cstheme="minorHAnsi"/>
          <w:lang w:val="es-PE"/>
        </w:rPr>
      </w:pPr>
      <w:r>
        <w:rPr>
          <w:rFonts w:cstheme="minorHAnsi"/>
          <w:lang w:val="es-PE"/>
        </w:rPr>
        <w:t xml:space="preserve">Solo Consideramos la atención de 1 solo comedor. Podremos ofrecer el servicio en otros comedores, pero con un costo asociado a ser revisado en el momento que se den los servicios adicionales. </w:t>
      </w:r>
    </w:p>
    <w:p w14:paraId="084982AF" w14:textId="3C2D533F" w:rsidR="002F3A5D" w:rsidRDefault="002F3A5D" w:rsidP="002F3A5D">
      <w:pPr>
        <w:pStyle w:val="Prrafodelista"/>
        <w:numPr>
          <w:ilvl w:val="0"/>
          <w:numId w:val="51"/>
        </w:numPr>
        <w:spacing w:after="0" w:line="276" w:lineRule="auto"/>
        <w:jc w:val="both"/>
        <w:rPr>
          <w:rFonts w:cstheme="minorHAnsi"/>
          <w:lang w:val="es-PE"/>
        </w:rPr>
      </w:pPr>
      <w:r>
        <w:rPr>
          <w:rFonts w:cstheme="minorHAnsi"/>
          <w:lang w:val="es-PE"/>
        </w:rPr>
        <w:t xml:space="preserve">Contaremos con 1 supervisor de </w:t>
      </w:r>
      <w:r w:rsidR="00D4169F">
        <w:rPr>
          <w:rFonts w:cstheme="minorHAnsi"/>
          <w:lang w:val="es-PE"/>
        </w:rPr>
        <w:t>UP,</w:t>
      </w:r>
      <w:r>
        <w:rPr>
          <w:rFonts w:cstheme="minorHAnsi"/>
          <w:lang w:val="es-PE"/>
        </w:rPr>
        <w:t xml:space="preserve"> así como un Jefe de Proyecto y un Gerente de segmento que estará en todo momento en contacto con ustedes. También se contempla dentro de nuestros costos 1 Nutricionista y 1 Chef </w:t>
      </w:r>
      <w:r w:rsidR="00234CE9">
        <w:rPr>
          <w:rFonts w:cstheme="minorHAnsi"/>
          <w:lang w:val="es-PE"/>
        </w:rPr>
        <w:t xml:space="preserve">que estarán supervisando la operación en todo momento. </w:t>
      </w:r>
      <w:r>
        <w:rPr>
          <w:rFonts w:cstheme="minorHAnsi"/>
          <w:lang w:val="es-PE"/>
        </w:rPr>
        <w:t xml:space="preserve"> </w:t>
      </w:r>
    </w:p>
    <w:p w14:paraId="31DF7613" w14:textId="51C41ECA" w:rsidR="00234CE9" w:rsidRPr="002F3A5D" w:rsidRDefault="00234CE9" w:rsidP="002F3A5D">
      <w:pPr>
        <w:pStyle w:val="Prrafodelista"/>
        <w:numPr>
          <w:ilvl w:val="0"/>
          <w:numId w:val="51"/>
        </w:numPr>
        <w:spacing w:after="0" w:line="276" w:lineRule="auto"/>
        <w:jc w:val="both"/>
        <w:rPr>
          <w:rFonts w:cstheme="minorHAnsi"/>
          <w:lang w:val="es-PE"/>
        </w:rPr>
      </w:pPr>
      <w:r>
        <w:rPr>
          <w:rFonts w:cstheme="minorHAnsi"/>
          <w:lang w:val="es-PE"/>
        </w:rPr>
        <w:t xml:space="preserve">Producción y almacenamiento de los productos en un local alquilado por Brett. </w:t>
      </w:r>
    </w:p>
    <w:p w14:paraId="4C647645" w14:textId="278B7A15" w:rsidR="005F17C4" w:rsidRDefault="005F17C4" w:rsidP="005F17C4">
      <w:pPr>
        <w:pStyle w:val="Prrafodelista"/>
        <w:numPr>
          <w:ilvl w:val="0"/>
          <w:numId w:val="51"/>
        </w:numPr>
        <w:spacing w:after="0" w:line="276" w:lineRule="auto"/>
        <w:jc w:val="both"/>
        <w:rPr>
          <w:rFonts w:cstheme="minorHAnsi"/>
          <w:lang w:val="es-PE"/>
        </w:rPr>
      </w:pPr>
      <w:r w:rsidRPr="0063702F">
        <w:rPr>
          <w:rFonts w:cstheme="minorHAnsi"/>
          <w:lang w:val="es-PE"/>
        </w:rPr>
        <w:t xml:space="preserve">De existir alguna modificación de las condiciones señaladas por </w:t>
      </w:r>
      <w:r w:rsidR="00234CE9">
        <w:rPr>
          <w:rFonts w:cstheme="minorHAnsi"/>
          <w:lang w:val="es-PE"/>
        </w:rPr>
        <w:t>OHL</w:t>
      </w:r>
      <w:r w:rsidR="002300A0">
        <w:rPr>
          <w:rFonts w:cstheme="minorHAnsi"/>
          <w:lang w:val="es-PE"/>
        </w:rPr>
        <w:t>A</w:t>
      </w:r>
      <w:r w:rsidRPr="0063702F">
        <w:rPr>
          <w:rFonts w:cstheme="minorHAnsi"/>
          <w:b/>
          <w:lang w:val="es-PE"/>
        </w:rPr>
        <w:t xml:space="preserve"> </w:t>
      </w:r>
      <w:r w:rsidRPr="0063702F">
        <w:rPr>
          <w:rFonts w:cstheme="minorHAnsi"/>
          <w:lang w:val="es-PE"/>
        </w:rPr>
        <w:t>(ubicación, condiciones operacionales, horarios, etc.) que generen un desequilibrio económico del contrato, se efectuará una modificación de uno o varios precios unitarios en una proporción definida de común acuerdo entre ambas partes.</w:t>
      </w:r>
    </w:p>
    <w:p w14:paraId="0BDCA20D" w14:textId="77777777" w:rsidR="001E1E14" w:rsidRDefault="001E1E14" w:rsidP="001E1E14">
      <w:pPr>
        <w:pStyle w:val="Prrafodelista"/>
        <w:spacing w:after="0" w:line="276" w:lineRule="auto"/>
        <w:jc w:val="both"/>
        <w:rPr>
          <w:rFonts w:cstheme="minorHAnsi"/>
          <w:lang w:val="es-PE"/>
        </w:rPr>
      </w:pPr>
    </w:p>
    <w:p w14:paraId="331A3610" w14:textId="2F4C34D4" w:rsidR="00D4169F" w:rsidRDefault="00D4169F" w:rsidP="00D4169F">
      <w:pPr>
        <w:spacing w:after="0" w:line="276" w:lineRule="auto"/>
        <w:jc w:val="both"/>
        <w:rPr>
          <w:rFonts w:cstheme="minorHAnsi"/>
          <w:lang w:val="es-PE"/>
        </w:rPr>
      </w:pPr>
    </w:p>
    <w:p w14:paraId="1993822F" w14:textId="4AF5FE65" w:rsidR="00D4169F" w:rsidRDefault="00D4169F" w:rsidP="00D4169F">
      <w:pPr>
        <w:spacing w:after="0" w:line="276" w:lineRule="auto"/>
        <w:jc w:val="both"/>
        <w:rPr>
          <w:rFonts w:cstheme="minorHAnsi"/>
          <w:lang w:val="es-PE"/>
        </w:rPr>
      </w:pPr>
    </w:p>
    <w:p w14:paraId="5A2D40CE" w14:textId="151C100E" w:rsidR="00D4169F" w:rsidRDefault="00D4169F" w:rsidP="00D4169F">
      <w:pPr>
        <w:spacing w:after="0" w:line="276" w:lineRule="auto"/>
        <w:jc w:val="both"/>
        <w:rPr>
          <w:rFonts w:cstheme="minorHAnsi"/>
          <w:lang w:val="es-PE"/>
        </w:rPr>
      </w:pPr>
    </w:p>
    <w:p w14:paraId="70A0AE2B" w14:textId="77777777" w:rsidR="00D4169F" w:rsidRPr="00D4169F" w:rsidRDefault="00D4169F" w:rsidP="00D4169F">
      <w:pPr>
        <w:spacing w:after="0" w:line="276" w:lineRule="auto"/>
        <w:jc w:val="both"/>
        <w:rPr>
          <w:rFonts w:cstheme="minorHAnsi"/>
          <w:lang w:val="es-PE"/>
        </w:rPr>
      </w:pPr>
    </w:p>
    <w:p w14:paraId="451A00D2" w14:textId="1F774666" w:rsidR="005F17C4" w:rsidRPr="0063702F" w:rsidRDefault="005F17C4" w:rsidP="005F17C4">
      <w:pPr>
        <w:pStyle w:val="Prrafodelista"/>
        <w:numPr>
          <w:ilvl w:val="0"/>
          <w:numId w:val="51"/>
        </w:numPr>
        <w:spacing w:after="0" w:line="276" w:lineRule="auto"/>
        <w:jc w:val="both"/>
        <w:rPr>
          <w:rFonts w:cstheme="minorHAnsi"/>
          <w:lang w:val="es-PE"/>
        </w:rPr>
      </w:pPr>
      <w:r>
        <w:rPr>
          <w:rFonts w:cstheme="minorHAnsi"/>
          <w:lang w:val="es-PE"/>
        </w:rPr>
        <w:t>Consideramos en nuestros precios 1 menú temático mensual, así como la celebración de cumpleaños 1 vez al mes en la operación (considerado dentro del precio, 1 torta de 40 porciones)</w:t>
      </w:r>
    </w:p>
    <w:p w14:paraId="1F9D4109" w14:textId="203DB7B2" w:rsidR="00B5392B" w:rsidRDefault="005F17C4" w:rsidP="00B5392B">
      <w:pPr>
        <w:pStyle w:val="Prrafodelista"/>
        <w:numPr>
          <w:ilvl w:val="0"/>
          <w:numId w:val="51"/>
        </w:numPr>
        <w:spacing w:after="0" w:line="276" w:lineRule="auto"/>
        <w:jc w:val="both"/>
        <w:rPr>
          <w:rFonts w:cstheme="minorHAnsi"/>
          <w:lang w:val="es-PE"/>
        </w:rPr>
      </w:pPr>
      <w:r w:rsidRPr="0063702F">
        <w:rPr>
          <w:rFonts w:cstheme="minorHAnsi"/>
          <w:lang w:val="es-PE"/>
        </w:rPr>
        <w:t>Los precios se han calculado considerando la operación de 1 Sola cocin</w:t>
      </w:r>
      <w:r w:rsidR="00D4169F">
        <w:rPr>
          <w:rFonts w:cstheme="minorHAnsi"/>
          <w:lang w:val="es-PE"/>
        </w:rPr>
        <w:t>a</w:t>
      </w:r>
      <w:r w:rsidR="001E1E14">
        <w:rPr>
          <w:rFonts w:cstheme="minorHAnsi"/>
          <w:lang w:val="es-PE"/>
        </w:rPr>
        <w:t>.</w:t>
      </w:r>
    </w:p>
    <w:p w14:paraId="7ABCF12A" w14:textId="7398922E" w:rsidR="001E1E14" w:rsidRDefault="001E1E14" w:rsidP="00B5392B">
      <w:pPr>
        <w:pStyle w:val="Prrafodelista"/>
        <w:numPr>
          <w:ilvl w:val="0"/>
          <w:numId w:val="51"/>
        </w:numPr>
        <w:spacing w:after="0" w:line="276" w:lineRule="auto"/>
        <w:jc w:val="both"/>
        <w:rPr>
          <w:rFonts w:cstheme="minorHAnsi"/>
          <w:lang w:val="es-PE"/>
        </w:rPr>
      </w:pPr>
      <w:r>
        <w:rPr>
          <w:rFonts w:cstheme="minorHAnsi"/>
          <w:lang w:val="es-PE"/>
        </w:rPr>
        <w:t xml:space="preserve">Todos los descartables para la entrega de los servicios están considerados en los costos de del menú o servicio facturado. </w:t>
      </w:r>
    </w:p>
    <w:p w14:paraId="30C24208" w14:textId="36030529" w:rsidR="001E1E14" w:rsidRDefault="001E1E14" w:rsidP="00B5392B">
      <w:pPr>
        <w:pStyle w:val="Prrafodelista"/>
        <w:numPr>
          <w:ilvl w:val="0"/>
          <w:numId w:val="51"/>
        </w:numPr>
        <w:spacing w:after="0" w:line="276" w:lineRule="auto"/>
        <w:jc w:val="both"/>
        <w:rPr>
          <w:rFonts w:cstheme="minorHAnsi"/>
          <w:lang w:val="es-PE"/>
        </w:rPr>
      </w:pPr>
      <w:r>
        <w:rPr>
          <w:rFonts w:cstheme="minorHAnsi"/>
          <w:lang w:val="es-PE"/>
        </w:rPr>
        <w:t xml:space="preserve">Todos los precios no Incluyen el IGV </w:t>
      </w:r>
    </w:p>
    <w:p w14:paraId="53F017E7" w14:textId="6D2FED00" w:rsidR="00B5392B" w:rsidRDefault="005F17C4" w:rsidP="00630D02">
      <w:pPr>
        <w:pStyle w:val="Prrafodelista"/>
        <w:numPr>
          <w:ilvl w:val="0"/>
          <w:numId w:val="51"/>
        </w:numPr>
        <w:spacing w:after="0" w:line="276" w:lineRule="auto"/>
        <w:jc w:val="both"/>
        <w:rPr>
          <w:rFonts w:cstheme="minorHAnsi"/>
          <w:lang w:val="es-PE"/>
        </w:rPr>
      </w:pPr>
      <w:r w:rsidRPr="00B5392B">
        <w:rPr>
          <w:rFonts w:cstheme="minorHAnsi"/>
          <w:lang w:val="es-PE"/>
        </w:rPr>
        <w:t xml:space="preserve">Hemos considerado todo el equipamiento menor y mayor </w:t>
      </w:r>
      <w:r w:rsidR="00B5392B">
        <w:rPr>
          <w:rFonts w:cstheme="minorHAnsi"/>
          <w:lang w:val="es-PE"/>
        </w:rPr>
        <w:t xml:space="preserve">necesario para poder abastecer correctamente el servicio. </w:t>
      </w:r>
    </w:p>
    <w:p w14:paraId="42712257" w14:textId="231452A4" w:rsidR="005F17C4" w:rsidRPr="00B5392B" w:rsidRDefault="005F17C4" w:rsidP="00630D02">
      <w:pPr>
        <w:pStyle w:val="Prrafodelista"/>
        <w:numPr>
          <w:ilvl w:val="0"/>
          <w:numId w:val="51"/>
        </w:numPr>
        <w:spacing w:after="0" w:line="276" w:lineRule="auto"/>
        <w:jc w:val="both"/>
        <w:rPr>
          <w:rFonts w:cstheme="minorHAnsi"/>
          <w:lang w:val="es-PE"/>
        </w:rPr>
      </w:pPr>
      <w:r w:rsidRPr="00B5392B">
        <w:rPr>
          <w:rFonts w:cstheme="minorHAnsi"/>
          <w:lang w:val="es-PE"/>
        </w:rPr>
        <w:t xml:space="preserve">Todos los </w:t>
      </w:r>
      <w:r w:rsidR="00B5392B" w:rsidRPr="00B5392B">
        <w:rPr>
          <w:rFonts w:cstheme="minorHAnsi"/>
          <w:lang w:val="es-PE"/>
        </w:rPr>
        <w:t>consumible,</w:t>
      </w:r>
      <w:r w:rsidRPr="00B5392B">
        <w:rPr>
          <w:rFonts w:cstheme="minorHAnsi"/>
          <w:lang w:val="es-PE"/>
        </w:rPr>
        <w:t xml:space="preserve"> así como los implementos de protección personal y de prevención Covid-19</w:t>
      </w:r>
      <w:r w:rsidR="00B5392B" w:rsidRPr="00B5392B">
        <w:rPr>
          <w:rFonts w:cstheme="minorHAnsi"/>
          <w:lang w:val="es-PE"/>
        </w:rPr>
        <w:t xml:space="preserve">. </w:t>
      </w:r>
    </w:p>
    <w:p w14:paraId="3A48D042" w14:textId="4DBDD6B5" w:rsidR="00B5392B" w:rsidRDefault="005F17C4" w:rsidP="001E1E14">
      <w:pPr>
        <w:pStyle w:val="Prrafodelista"/>
        <w:numPr>
          <w:ilvl w:val="0"/>
          <w:numId w:val="51"/>
        </w:numPr>
        <w:spacing w:after="0" w:line="276" w:lineRule="auto"/>
        <w:jc w:val="both"/>
        <w:rPr>
          <w:rFonts w:cstheme="minorHAnsi"/>
          <w:lang w:val="es-PE"/>
        </w:rPr>
      </w:pPr>
      <w:r>
        <w:rPr>
          <w:rFonts w:cstheme="minorHAnsi"/>
          <w:lang w:val="es-PE"/>
        </w:rPr>
        <w:t xml:space="preserve">Consideramos el mantenimiento de nuestros equipos e instalación completa de la cocina y almacenes. </w:t>
      </w:r>
      <w:r w:rsidR="00B5392B" w:rsidRPr="001E1E14">
        <w:rPr>
          <w:rFonts w:cstheme="minorHAnsi"/>
          <w:lang w:val="es-PE"/>
        </w:rPr>
        <w:t xml:space="preserve"> </w:t>
      </w:r>
    </w:p>
    <w:p w14:paraId="42BF3335" w14:textId="0463E6AD" w:rsidR="001E1E14" w:rsidRDefault="001E1E14" w:rsidP="001E1E14">
      <w:pPr>
        <w:pStyle w:val="Prrafodelista"/>
        <w:numPr>
          <w:ilvl w:val="0"/>
          <w:numId w:val="51"/>
        </w:numPr>
        <w:spacing w:after="0" w:line="276" w:lineRule="auto"/>
        <w:jc w:val="both"/>
        <w:rPr>
          <w:rFonts w:cstheme="minorHAnsi"/>
          <w:lang w:val="es-PE"/>
        </w:rPr>
      </w:pPr>
      <w:r>
        <w:rPr>
          <w:rFonts w:cstheme="minorHAnsi"/>
          <w:lang w:val="es-PE"/>
        </w:rPr>
        <w:t xml:space="preserve">Fumigación de la cocina &amp; control de Plagas </w:t>
      </w:r>
    </w:p>
    <w:p w14:paraId="37DE2EE7" w14:textId="07951BAC" w:rsidR="001E1E14" w:rsidRDefault="001E1E14" w:rsidP="001E1E14">
      <w:pPr>
        <w:pStyle w:val="Prrafodelista"/>
        <w:numPr>
          <w:ilvl w:val="0"/>
          <w:numId w:val="51"/>
        </w:numPr>
        <w:spacing w:after="0" w:line="276" w:lineRule="auto"/>
        <w:jc w:val="both"/>
        <w:rPr>
          <w:rFonts w:cstheme="minorHAnsi"/>
          <w:lang w:val="es-PE"/>
        </w:rPr>
      </w:pPr>
      <w:r>
        <w:rPr>
          <w:rFonts w:cstheme="minorHAnsi"/>
          <w:lang w:val="es-PE"/>
        </w:rPr>
        <w:t xml:space="preserve">Certificados y Vigencias legales del local de producción. </w:t>
      </w:r>
    </w:p>
    <w:p w14:paraId="7E533806" w14:textId="5278B4BF" w:rsidR="001E1E14" w:rsidRPr="001E1E14" w:rsidRDefault="001E1E14" w:rsidP="001E1E14">
      <w:pPr>
        <w:pStyle w:val="Prrafodelista"/>
        <w:numPr>
          <w:ilvl w:val="0"/>
          <w:numId w:val="51"/>
        </w:numPr>
        <w:spacing w:after="0" w:line="276" w:lineRule="auto"/>
        <w:jc w:val="both"/>
        <w:rPr>
          <w:rFonts w:cstheme="minorHAnsi"/>
          <w:lang w:val="es-PE"/>
        </w:rPr>
      </w:pPr>
      <w:r>
        <w:rPr>
          <w:rFonts w:cstheme="minorHAnsi"/>
          <w:lang w:val="es-PE"/>
        </w:rPr>
        <w:t xml:space="preserve">Gas y electricidad para la producción de los servicios </w:t>
      </w:r>
    </w:p>
    <w:p w14:paraId="44DE5191" w14:textId="77777777" w:rsidR="005F17C4" w:rsidRDefault="005F17C4" w:rsidP="005F17C4">
      <w:pPr>
        <w:spacing w:after="0" w:line="276" w:lineRule="auto"/>
        <w:jc w:val="both"/>
        <w:rPr>
          <w:rFonts w:cstheme="minorHAnsi"/>
          <w:lang w:val="es-PE"/>
        </w:rPr>
      </w:pPr>
    </w:p>
    <w:p w14:paraId="07563A65" w14:textId="77777777" w:rsidR="005F17C4" w:rsidRPr="00492D7D" w:rsidRDefault="005F17C4" w:rsidP="005F17C4">
      <w:pPr>
        <w:spacing w:after="0" w:line="276" w:lineRule="auto"/>
        <w:jc w:val="both"/>
        <w:rPr>
          <w:rFonts w:cstheme="minorHAnsi"/>
          <w:b/>
          <w:bCs/>
          <w:lang w:val="es-PE"/>
        </w:rPr>
      </w:pPr>
      <w:r w:rsidRPr="00492D7D">
        <w:rPr>
          <w:rFonts w:cstheme="minorHAnsi"/>
          <w:b/>
          <w:bCs/>
          <w:lang w:val="es-PE"/>
        </w:rPr>
        <w:t xml:space="preserve">Queda explicito que Brett </w:t>
      </w:r>
      <w:proofErr w:type="spellStart"/>
      <w:r w:rsidRPr="00492D7D">
        <w:rPr>
          <w:rFonts w:cstheme="minorHAnsi"/>
          <w:b/>
          <w:bCs/>
          <w:lang w:val="es-PE"/>
        </w:rPr>
        <w:t>Gourmett</w:t>
      </w:r>
      <w:proofErr w:type="spellEnd"/>
    </w:p>
    <w:p w14:paraId="120AF6DB" w14:textId="77777777" w:rsidR="005F17C4" w:rsidRDefault="005F17C4" w:rsidP="005F17C4">
      <w:pPr>
        <w:spacing w:after="0" w:line="276" w:lineRule="auto"/>
        <w:jc w:val="both"/>
        <w:rPr>
          <w:rFonts w:cstheme="minorHAnsi"/>
          <w:lang w:val="es-PE"/>
        </w:rPr>
      </w:pPr>
    </w:p>
    <w:p w14:paraId="49ACF1F2" w14:textId="77777777" w:rsidR="005F17C4" w:rsidRPr="00A1156E" w:rsidRDefault="005F17C4" w:rsidP="005F17C4">
      <w:pPr>
        <w:pStyle w:val="Prrafodelista"/>
        <w:numPr>
          <w:ilvl w:val="0"/>
          <w:numId w:val="51"/>
        </w:numPr>
        <w:spacing w:after="0" w:line="276" w:lineRule="auto"/>
        <w:jc w:val="both"/>
        <w:rPr>
          <w:rFonts w:cstheme="minorHAnsi"/>
          <w:lang w:val="es-PE"/>
        </w:rPr>
      </w:pPr>
      <w:r>
        <w:rPr>
          <w:rFonts w:cstheme="minorHAnsi"/>
          <w:lang w:val="es-PE"/>
        </w:rPr>
        <w:t xml:space="preserve">No realizara: </w:t>
      </w:r>
      <w:r w:rsidRPr="005E7E96">
        <w:rPr>
          <w:rFonts w:cstheme="minorHAnsi"/>
          <w:lang w:val="es-PE"/>
        </w:rPr>
        <w:t>Movimientos de tierra, obras civiles, cimentaciones o estructuras de acero, redes exteriores ni conexión</w:t>
      </w:r>
      <w:r>
        <w:rPr>
          <w:rFonts w:cstheme="minorHAnsi"/>
          <w:lang w:val="es-PE"/>
        </w:rPr>
        <w:t xml:space="preserve"> </w:t>
      </w:r>
      <w:r w:rsidRPr="00A1156E">
        <w:rPr>
          <w:rFonts w:cstheme="minorHAnsi"/>
          <w:lang w:val="es-PE"/>
        </w:rPr>
        <w:t>a redes exteriores.</w:t>
      </w:r>
    </w:p>
    <w:p w14:paraId="572B291B" w14:textId="26BB61CF" w:rsidR="00C81E49" w:rsidRDefault="005F17C4" w:rsidP="00C81E49">
      <w:pPr>
        <w:pStyle w:val="Prrafodelista"/>
        <w:numPr>
          <w:ilvl w:val="0"/>
          <w:numId w:val="51"/>
        </w:numPr>
        <w:spacing w:after="0" w:line="276" w:lineRule="auto"/>
        <w:jc w:val="both"/>
        <w:rPr>
          <w:rFonts w:cstheme="minorHAnsi"/>
          <w:lang w:val="es-PE"/>
        </w:rPr>
      </w:pPr>
      <w:r w:rsidRPr="005E7E96">
        <w:rPr>
          <w:rFonts w:cstheme="minorHAnsi"/>
          <w:lang w:val="es-PE"/>
        </w:rPr>
        <w:t>Sistemas de seguridad o alarmas, telefonía y CCTV</w:t>
      </w:r>
    </w:p>
    <w:p w14:paraId="761CAA8F" w14:textId="4B1CD87C" w:rsidR="005F17C4" w:rsidRPr="00C81E49" w:rsidRDefault="005F17C4" w:rsidP="00C81E49">
      <w:pPr>
        <w:pStyle w:val="Prrafodelista"/>
        <w:numPr>
          <w:ilvl w:val="0"/>
          <w:numId w:val="51"/>
        </w:numPr>
        <w:spacing w:after="0" w:line="276" w:lineRule="auto"/>
        <w:jc w:val="both"/>
        <w:rPr>
          <w:rFonts w:cstheme="minorHAnsi"/>
          <w:lang w:val="es-PE"/>
        </w:rPr>
      </w:pPr>
      <w:r w:rsidRPr="00C81E49">
        <w:rPr>
          <w:rFonts w:cstheme="minorHAnsi"/>
          <w:lang w:val="es-PE"/>
        </w:rPr>
        <w:t>No inclu</w:t>
      </w:r>
      <w:r w:rsidR="00C81E49" w:rsidRPr="00C81E49">
        <w:rPr>
          <w:rFonts w:cstheme="minorHAnsi"/>
          <w:lang w:val="es-PE"/>
        </w:rPr>
        <w:t>imos dentro de nuestra propuesta el agua potable ni la electricidad para brindar el servicio</w:t>
      </w:r>
      <w:r w:rsidR="001E1E14">
        <w:rPr>
          <w:rFonts w:cstheme="minorHAnsi"/>
          <w:lang w:val="es-PE"/>
        </w:rPr>
        <w:t xml:space="preserve"> en el comedor </w:t>
      </w:r>
    </w:p>
    <w:p w14:paraId="06010D04" w14:textId="0DB848CB" w:rsidR="00C81E49" w:rsidRDefault="00C81E49" w:rsidP="005F17C4">
      <w:pPr>
        <w:pStyle w:val="Prrafodelista"/>
        <w:numPr>
          <w:ilvl w:val="0"/>
          <w:numId w:val="51"/>
        </w:numPr>
        <w:spacing w:after="0" w:line="276" w:lineRule="auto"/>
        <w:jc w:val="both"/>
        <w:rPr>
          <w:rFonts w:cstheme="minorHAnsi"/>
          <w:lang w:val="es-PE"/>
        </w:rPr>
      </w:pPr>
      <w:r>
        <w:rPr>
          <w:rFonts w:cstheme="minorHAnsi"/>
          <w:lang w:val="es-PE"/>
        </w:rPr>
        <w:t xml:space="preserve">No incluimos, </w:t>
      </w:r>
      <w:r w:rsidR="005F17C4" w:rsidRPr="005E7E96">
        <w:rPr>
          <w:rFonts w:cstheme="minorHAnsi"/>
          <w:lang w:val="es-PE"/>
        </w:rPr>
        <w:t>Sistema de detección de incendios</w:t>
      </w:r>
      <w:r>
        <w:rPr>
          <w:rFonts w:cstheme="minorHAnsi"/>
          <w:lang w:val="es-PE"/>
        </w:rPr>
        <w:t xml:space="preserve">, ni extinguidores ni luces de emergencias los mismos que deberán ser proporcionados por </w:t>
      </w:r>
      <w:r w:rsidR="001E1E14">
        <w:rPr>
          <w:rFonts w:cstheme="minorHAnsi"/>
          <w:lang w:val="es-PE"/>
        </w:rPr>
        <w:t>OHL</w:t>
      </w:r>
      <w:r w:rsidR="003F2999">
        <w:rPr>
          <w:rFonts w:cstheme="minorHAnsi"/>
          <w:lang w:val="es-PE"/>
        </w:rPr>
        <w:t>A</w:t>
      </w:r>
      <w:r w:rsidR="001E1E14">
        <w:rPr>
          <w:rFonts w:cstheme="minorHAnsi"/>
          <w:lang w:val="es-PE"/>
        </w:rPr>
        <w:t xml:space="preserve"> en el comedor.</w:t>
      </w:r>
      <w:r>
        <w:rPr>
          <w:rFonts w:cstheme="minorHAnsi"/>
          <w:lang w:val="es-PE"/>
        </w:rPr>
        <w:t xml:space="preserve"> </w:t>
      </w:r>
    </w:p>
    <w:p w14:paraId="2DC2FAB7" w14:textId="42AA3ACF" w:rsidR="00C81E49" w:rsidRDefault="00C81E49" w:rsidP="00630D02">
      <w:pPr>
        <w:pStyle w:val="Prrafodelista"/>
        <w:numPr>
          <w:ilvl w:val="0"/>
          <w:numId w:val="51"/>
        </w:numPr>
        <w:spacing w:after="0" w:line="276" w:lineRule="auto"/>
        <w:jc w:val="both"/>
        <w:rPr>
          <w:rFonts w:cstheme="minorHAnsi"/>
          <w:lang w:val="es-PE"/>
        </w:rPr>
      </w:pPr>
      <w:r w:rsidRPr="00C81E49">
        <w:rPr>
          <w:rFonts w:cstheme="minorHAnsi"/>
          <w:lang w:val="es-PE"/>
        </w:rPr>
        <w:t xml:space="preserve">No incluimos </w:t>
      </w:r>
      <w:r>
        <w:rPr>
          <w:rFonts w:cstheme="minorHAnsi"/>
          <w:lang w:val="es-PE"/>
        </w:rPr>
        <w:t xml:space="preserve">la desratización ni la fumigación de las instalaciones las mismas que deberán hacerse por </w:t>
      </w:r>
      <w:r w:rsidR="001E1E14">
        <w:rPr>
          <w:rFonts w:cstheme="minorHAnsi"/>
          <w:lang w:val="es-PE"/>
        </w:rPr>
        <w:t>OHL</w:t>
      </w:r>
      <w:r>
        <w:rPr>
          <w:rFonts w:cstheme="minorHAnsi"/>
          <w:lang w:val="es-PE"/>
        </w:rPr>
        <w:t xml:space="preserve"> respetando el cronograma. </w:t>
      </w:r>
    </w:p>
    <w:p w14:paraId="26823928" w14:textId="666195AF" w:rsidR="005F17C4" w:rsidRPr="00C81E49" w:rsidRDefault="00C81E49" w:rsidP="00630D02">
      <w:pPr>
        <w:pStyle w:val="Prrafodelista"/>
        <w:numPr>
          <w:ilvl w:val="0"/>
          <w:numId w:val="51"/>
        </w:numPr>
        <w:spacing w:after="0" w:line="240" w:lineRule="auto"/>
        <w:jc w:val="both"/>
        <w:rPr>
          <w:rFonts w:cstheme="minorHAnsi"/>
          <w:lang w:val="es-PE"/>
        </w:rPr>
      </w:pPr>
      <w:r w:rsidRPr="00C81E49">
        <w:rPr>
          <w:rFonts w:cstheme="minorHAnsi"/>
          <w:lang w:val="es-PE"/>
        </w:rPr>
        <w:t xml:space="preserve">No incluimos la segregación final de residuos, solo garantizamos el adecuado acopio del mismo. </w:t>
      </w:r>
    </w:p>
    <w:p w14:paraId="6CD77EAF" w14:textId="77777777" w:rsidR="005F17C4" w:rsidRPr="00C67274" w:rsidRDefault="005F17C4" w:rsidP="005F17C4">
      <w:pPr>
        <w:spacing w:after="0" w:line="240" w:lineRule="auto"/>
        <w:jc w:val="both"/>
        <w:rPr>
          <w:rFonts w:cstheme="minorHAnsi"/>
          <w:lang w:val="es-PE"/>
        </w:rPr>
      </w:pPr>
    </w:p>
    <w:p w14:paraId="2223E089" w14:textId="77777777" w:rsidR="005F17C4" w:rsidRPr="00C731EF" w:rsidRDefault="005F17C4" w:rsidP="005F17C4">
      <w:pPr>
        <w:rPr>
          <w:rFonts w:cstheme="minorHAnsi"/>
          <w:b/>
          <w:bCs/>
          <w:color w:val="555555"/>
          <w:u w:val="single"/>
        </w:rPr>
      </w:pPr>
      <w:r w:rsidRPr="00C731EF">
        <w:rPr>
          <w:rFonts w:cstheme="minorHAnsi"/>
          <w:b/>
          <w:bCs/>
          <w:color w:val="000000" w:themeColor="text1"/>
          <w:u w:val="single"/>
        </w:rPr>
        <w:t>Mobilization</w:t>
      </w:r>
    </w:p>
    <w:p w14:paraId="55699D0B" w14:textId="4E21406B" w:rsidR="005F17C4" w:rsidRPr="00893E88" w:rsidRDefault="005F17C4" w:rsidP="005F17C4">
      <w:pPr>
        <w:pStyle w:val="Prrafodelista"/>
        <w:widowControl w:val="0"/>
        <w:numPr>
          <w:ilvl w:val="0"/>
          <w:numId w:val="52"/>
        </w:numPr>
        <w:tabs>
          <w:tab w:val="left" w:pos="45"/>
          <w:tab w:val="left" w:pos="269"/>
        </w:tabs>
        <w:spacing w:after="0" w:line="276" w:lineRule="auto"/>
        <w:jc w:val="both"/>
        <w:rPr>
          <w:rFonts w:cstheme="minorHAnsi"/>
          <w:color w:val="555555"/>
          <w:lang w:val="es-PE"/>
        </w:rPr>
      </w:pPr>
      <w:r w:rsidRPr="009F77F5">
        <w:rPr>
          <w:rFonts w:cstheme="minorHAnsi"/>
          <w:lang w:val="es-PE"/>
        </w:rPr>
        <w:t>Se consideran</w:t>
      </w:r>
      <w:r w:rsidR="00C81E49">
        <w:rPr>
          <w:rFonts w:cstheme="minorHAnsi"/>
          <w:lang w:val="es-PE"/>
        </w:rPr>
        <w:t xml:space="preserve"> 2</w:t>
      </w:r>
      <w:r w:rsidR="001E1E14">
        <w:rPr>
          <w:rFonts w:cstheme="minorHAnsi"/>
          <w:lang w:val="es-PE"/>
        </w:rPr>
        <w:t>5</w:t>
      </w:r>
      <w:r w:rsidR="00C81E49">
        <w:rPr>
          <w:rFonts w:cstheme="minorHAnsi"/>
          <w:lang w:val="es-PE"/>
        </w:rPr>
        <w:t xml:space="preserve"> </w:t>
      </w:r>
      <w:r w:rsidRPr="009F77F5">
        <w:rPr>
          <w:rFonts w:cstheme="minorHAnsi"/>
          <w:lang w:val="es-PE"/>
        </w:rPr>
        <w:t xml:space="preserve">días útiles, para la puesta en marcha del servicio en operación. Un Gantt de movilización especifico se desarrollará de ser ganadora nuestra propuesta luego de la reunión de </w:t>
      </w:r>
      <w:proofErr w:type="spellStart"/>
      <w:r w:rsidRPr="009F77F5">
        <w:rPr>
          <w:rFonts w:cstheme="minorHAnsi"/>
          <w:lang w:val="es-PE"/>
        </w:rPr>
        <w:t>Kick</w:t>
      </w:r>
      <w:proofErr w:type="spellEnd"/>
      <w:r w:rsidRPr="009F77F5">
        <w:rPr>
          <w:rFonts w:cstheme="minorHAnsi"/>
          <w:lang w:val="es-PE"/>
        </w:rPr>
        <w:t xml:space="preserve"> off, para el lanzamiento de la Operación</w:t>
      </w:r>
      <w:r w:rsidR="00C81E49">
        <w:rPr>
          <w:rFonts w:cstheme="minorHAnsi"/>
          <w:lang w:val="es-PE"/>
        </w:rPr>
        <w:t xml:space="preserve">, incluyendo todos los protocolos de </w:t>
      </w:r>
      <w:r w:rsidR="001E1E14">
        <w:rPr>
          <w:rFonts w:cstheme="minorHAnsi"/>
          <w:lang w:val="es-PE"/>
        </w:rPr>
        <w:t xml:space="preserve">OHL </w:t>
      </w:r>
      <w:r w:rsidR="00C81E49">
        <w:rPr>
          <w:rFonts w:cstheme="minorHAnsi"/>
          <w:lang w:val="es-PE"/>
        </w:rPr>
        <w:t xml:space="preserve">y de Brett para el correcto funcionamiento de la operación y gestión de la misma. </w:t>
      </w:r>
    </w:p>
    <w:p w14:paraId="4FBA8E74" w14:textId="77777777" w:rsidR="005F17C4" w:rsidRDefault="005F17C4" w:rsidP="005F17C4">
      <w:pPr>
        <w:widowControl w:val="0"/>
        <w:tabs>
          <w:tab w:val="left" w:pos="45"/>
          <w:tab w:val="left" w:pos="269"/>
        </w:tabs>
        <w:spacing w:after="0" w:line="276" w:lineRule="auto"/>
        <w:jc w:val="both"/>
        <w:rPr>
          <w:rFonts w:cstheme="minorHAnsi"/>
          <w:color w:val="555555"/>
          <w:lang w:val="es-PE"/>
        </w:rPr>
      </w:pPr>
    </w:p>
    <w:p w14:paraId="437435C3" w14:textId="77777777" w:rsidR="001E1E14" w:rsidRDefault="001E1E14" w:rsidP="005F17C4">
      <w:pPr>
        <w:widowControl w:val="0"/>
        <w:tabs>
          <w:tab w:val="left" w:pos="45"/>
          <w:tab w:val="left" w:pos="269"/>
        </w:tabs>
        <w:spacing w:after="0" w:line="276" w:lineRule="auto"/>
        <w:jc w:val="both"/>
        <w:rPr>
          <w:rFonts w:cstheme="minorHAnsi"/>
          <w:b/>
          <w:bCs/>
          <w:u w:val="single"/>
          <w:lang w:val="es-PE"/>
        </w:rPr>
      </w:pPr>
    </w:p>
    <w:p w14:paraId="05E9FB55" w14:textId="77777777" w:rsidR="001E1E14" w:rsidRDefault="001E1E14" w:rsidP="005F17C4">
      <w:pPr>
        <w:widowControl w:val="0"/>
        <w:tabs>
          <w:tab w:val="left" w:pos="45"/>
          <w:tab w:val="left" w:pos="269"/>
        </w:tabs>
        <w:spacing w:after="0" w:line="276" w:lineRule="auto"/>
        <w:jc w:val="both"/>
        <w:rPr>
          <w:rFonts w:cstheme="minorHAnsi"/>
          <w:b/>
          <w:bCs/>
          <w:u w:val="single"/>
          <w:lang w:val="es-PE"/>
        </w:rPr>
      </w:pPr>
    </w:p>
    <w:p w14:paraId="635BE7F3" w14:textId="77777777" w:rsidR="001E1E14" w:rsidRDefault="001E1E14" w:rsidP="005F17C4">
      <w:pPr>
        <w:widowControl w:val="0"/>
        <w:tabs>
          <w:tab w:val="left" w:pos="45"/>
          <w:tab w:val="left" w:pos="269"/>
        </w:tabs>
        <w:spacing w:after="0" w:line="276" w:lineRule="auto"/>
        <w:jc w:val="both"/>
        <w:rPr>
          <w:rFonts w:cstheme="minorHAnsi"/>
          <w:b/>
          <w:bCs/>
          <w:u w:val="single"/>
          <w:lang w:val="es-PE"/>
        </w:rPr>
      </w:pPr>
    </w:p>
    <w:p w14:paraId="06D5A91E" w14:textId="77777777" w:rsidR="001E1E14" w:rsidRDefault="001E1E14" w:rsidP="005F17C4">
      <w:pPr>
        <w:widowControl w:val="0"/>
        <w:tabs>
          <w:tab w:val="left" w:pos="45"/>
          <w:tab w:val="left" w:pos="269"/>
        </w:tabs>
        <w:spacing w:after="0" w:line="276" w:lineRule="auto"/>
        <w:jc w:val="both"/>
        <w:rPr>
          <w:rFonts w:cstheme="minorHAnsi"/>
          <w:b/>
          <w:bCs/>
          <w:u w:val="single"/>
          <w:lang w:val="es-PE"/>
        </w:rPr>
      </w:pPr>
    </w:p>
    <w:p w14:paraId="32CB32D6" w14:textId="77777777" w:rsidR="001E1E14" w:rsidRDefault="001E1E14" w:rsidP="005F17C4">
      <w:pPr>
        <w:widowControl w:val="0"/>
        <w:tabs>
          <w:tab w:val="left" w:pos="45"/>
          <w:tab w:val="left" w:pos="269"/>
        </w:tabs>
        <w:spacing w:after="0" w:line="276" w:lineRule="auto"/>
        <w:jc w:val="both"/>
        <w:rPr>
          <w:rFonts w:cstheme="minorHAnsi"/>
          <w:b/>
          <w:bCs/>
          <w:u w:val="single"/>
          <w:lang w:val="es-PE"/>
        </w:rPr>
      </w:pPr>
    </w:p>
    <w:p w14:paraId="3A9B00B3" w14:textId="4DC5A802" w:rsidR="005F17C4" w:rsidRPr="00893E88" w:rsidRDefault="00C81E49" w:rsidP="005F17C4">
      <w:pPr>
        <w:widowControl w:val="0"/>
        <w:tabs>
          <w:tab w:val="left" w:pos="45"/>
          <w:tab w:val="left" w:pos="269"/>
        </w:tabs>
        <w:spacing w:after="0" w:line="276" w:lineRule="auto"/>
        <w:jc w:val="both"/>
        <w:rPr>
          <w:rFonts w:cstheme="minorHAnsi"/>
          <w:b/>
          <w:bCs/>
          <w:u w:val="single"/>
          <w:lang w:val="es-PE"/>
        </w:rPr>
      </w:pPr>
      <w:r>
        <w:rPr>
          <w:rFonts w:cstheme="minorHAnsi"/>
          <w:b/>
          <w:bCs/>
          <w:u w:val="single"/>
          <w:lang w:val="es-PE"/>
        </w:rPr>
        <w:t xml:space="preserve">Formas de </w:t>
      </w:r>
      <w:r w:rsidR="005F17C4" w:rsidRPr="00893E88">
        <w:rPr>
          <w:rFonts w:cstheme="minorHAnsi"/>
          <w:b/>
          <w:bCs/>
          <w:u w:val="single"/>
          <w:lang w:val="es-PE"/>
        </w:rPr>
        <w:t xml:space="preserve">Pago: </w:t>
      </w:r>
    </w:p>
    <w:p w14:paraId="04619E1D" w14:textId="77777777" w:rsidR="001E1E14" w:rsidRDefault="001E1E14" w:rsidP="00C81E49">
      <w:pPr>
        <w:jc w:val="both"/>
        <w:rPr>
          <w:rFonts w:cstheme="minorHAnsi"/>
          <w:lang w:val="es-PE"/>
        </w:rPr>
      </w:pPr>
    </w:p>
    <w:p w14:paraId="21D3D736" w14:textId="15EA42BC" w:rsidR="00C81E49" w:rsidRDefault="00C81E49" w:rsidP="00C81E49">
      <w:pPr>
        <w:jc w:val="both"/>
        <w:rPr>
          <w:rFonts w:cstheme="minorHAnsi"/>
          <w:lang w:val="es-PE"/>
        </w:rPr>
      </w:pPr>
      <w:r>
        <w:rPr>
          <w:rFonts w:cstheme="minorHAnsi"/>
          <w:lang w:val="es-PE"/>
        </w:rPr>
        <w:t>Pedimos que nuestros servicios sean validados todos los 2</w:t>
      </w:r>
      <w:r w:rsidR="001E1E14">
        <w:rPr>
          <w:rFonts w:cstheme="minorHAnsi"/>
          <w:lang w:val="es-PE"/>
        </w:rPr>
        <w:t>5</w:t>
      </w:r>
      <w:r>
        <w:rPr>
          <w:rFonts w:cstheme="minorHAnsi"/>
          <w:lang w:val="es-PE"/>
        </w:rPr>
        <w:t xml:space="preserve"> de cada mes de forma a ejecutar el cierre correspondiente mensual y pactar una facturación a 30 días calendario posterior a la aprobación de la Factura</w:t>
      </w:r>
      <w:r w:rsidR="001E1E14">
        <w:rPr>
          <w:rFonts w:cstheme="minorHAnsi"/>
          <w:lang w:val="es-PE"/>
        </w:rPr>
        <w:t xml:space="preserve">, que no deberá tardar más de 5 días calendario. </w:t>
      </w:r>
    </w:p>
    <w:p w14:paraId="20693B99" w14:textId="00202DE2" w:rsidR="00031051" w:rsidRDefault="00031051" w:rsidP="00C81E49">
      <w:pPr>
        <w:jc w:val="both"/>
        <w:rPr>
          <w:rFonts w:cstheme="minorHAnsi"/>
          <w:lang w:val="es-PE"/>
        </w:rPr>
      </w:pPr>
    </w:p>
    <w:p w14:paraId="6D8CEDA6" w14:textId="23C73022" w:rsidR="00031051" w:rsidRDefault="00031051" w:rsidP="00C81E49">
      <w:pPr>
        <w:jc w:val="both"/>
        <w:rPr>
          <w:rFonts w:cstheme="minorHAnsi"/>
          <w:lang w:val="es-PE"/>
        </w:rPr>
      </w:pPr>
      <w:r w:rsidRPr="00031051">
        <w:rPr>
          <w:rFonts w:cstheme="minorHAnsi"/>
          <w:b/>
          <w:bCs/>
          <w:u w:val="single"/>
          <w:lang w:val="es-PE"/>
        </w:rPr>
        <w:t>Precios:</w:t>
      </w:r>
      <w:r>
        <w:rPr>
          <w:rFonts w:cstheme="minorHAnsi"/>
          <w:lang w:val="es-PE"/>
        </w:rPr>
        <w:t xml:space="preserve"> </w:t>
      </w:r>
      <w:r w:rsidRPr="00031051">
        <w:rPr>
          <w:rFonts w:cstheme="minorHAnsi"/>
          <w:i/>
          <w:iCs/>
          <w:sz w:val="16"/>
          <w:szCs w:val="16"/>
          <w:lang w:val="es-PE"/>
        </w:rPr>
        <w:t>Nota los mismos no incluyen IGV, y consideran las personas estipuladas en las bases</w:t>
      </w:r>
    </w:p>
    <w:tbl>
      <w:tblPr>
        <w:tblpPr w:leftFromText="141" w:rightFromText="141" w:vertAnchor="text" w:horzAnchor="margin" w:tblpXSpec="center" w:tblpY="177"/>
        <w:tblW w:w="3280" w:type="dxa"/>
        <w:tblCellMar>
          <w:left w:w="70" w:type="dxa"/>
          <w:right w:w="70" w:type="dxa"/>
        </w:tblCellMar>
        <w:tblLook w:val="04A0" w:firstRow="1" w:lastRow="0" w:firstColumn="1" w:lastColumn="0" w:noHBand="0" w:noVBand="1"/>
      </w:tblPr>
      <w:tblGrid>
        <w:gridCol w:w="1480"/>
        <w:gridCol w:w="1800"/>
      </w:tblGrid>
      <w:tr w:rsidR="000F7FA0" w:rsidRPr="000F7FA0" w14:paraId="4C2C1369" w14:textId="77777777" w:rsidTr="000F7FA0">
        <w:trPr>
          <w:trHeight w:val="630"/>
        </w:trPr>
        <w:tc>
          <w:tcPr>
            <w:tcW w:w="1480" w:type="dxa"/>
            <w:tcBorders>
              <w:top w:val="single" w:sz="8" w:space="0" w:color="auto"/>
              <w:left w:val="single" w:sz="8" w:space="0" w:color="auto"/>
              <w:bottom w:val="nil"/>
              <w:right w:val="single" w:sz="4" w:space="0" w:color="auto"/>
            </w:tcBorders>
            <w:shd w:val="clear" w:color="000000" w:fill="00B0F0"/>
            <w:noWrap/>
            <w:vAlign w:val="center"/>
            <w:hideMark/>
          </w:tcPr>
          <w:p w14:paraId="62B1B09A" w14:textId="77777777" w:rsidR="000F7FA0" w:rsidRPr="000F7FA0" w:rsidRDefault="000F7FA0" w:rsidP="000F7FA0">
            <w:pPr>
              <w:spacing w:after="0" w:line="240" w:lineRule="auto"/>
              <w:jc w:val="center"/>
              <w:rPr>
                <w:rFonts w:ascii="Calibri" w:eastAsia="Times New Roman" w:hAnsi="Calibri" w:cs="Calibri"/>
                <w:b/>
                <w:bCs/>
                <w:color w:val="000000"/>
                <w:sz w:val="24"/>
                <w:szCs w:val="24"/>
                <w:lang w:val="es-PE" w:eastAsia="es-PE"/>
              </w:rPr>
            </w:pPr>
            <w:r w:rsidRPr="000F7FA0">
              <w:rPr>
                <w:rFonts w:ascii="Calibri" w:eastAsia="Times New Roman" w:hAnsi="Calibri" w:cs="Calibri"/>
                <w:b/>
                <w:bCs/>
                <w:color w:val="000000"/>
                <w:sz w:val="24"/>
                <w:szCs w:val="24"/>
                <w:lang w:val="es-PE" w:eastAsia="es-PE"/>
              </w:rPr>
              <w:t>Servicios</w:t>
            </w:r>
          </w:p>
        </w:tc>
        <w:tc>
          <w:tcPr>
            <w:tcW w:w="1800" w:type="dxa"/>
            <w:tcBorders>
              <w:top w:val="single" w:sz="8" w:space="0" w:color="auto"/>
              <w:left w:val="nil"/>
              <w:bottom w:val="nil"/>
              <w:right w:val="single" w:sz="8" w:space="0" w:color="auto"/>
            </w:tcBorders>
            <w:shd w:val="clear" w:color="000000" w:fill="00B0F0"/>
            <w:vAlign w:val="center"/>
            <w:hideMark/>
          </w:tcPr>
          <w:p w14:paraId="55D0F3F6" w14:textId="77777777" w:rsidR="000F7FA0" w:rsidRPr="000F7FA0" w:rsidRDefault="000F7FA0" w:rsidP="000F7FA0">
            <w:pPr>
              <w:spacing w:after="0" w:line="240" w:lineRule="auto"/>
              <w:jc w:val="center"/>
              <w:rPr>
                <w:rFonts w:ascii="Calibri" w:eastAsia="Times New Roman" w:hAnsi="Calibri" w:cs="Calibri"/>
                <w:b/>
                <w:bCs/>
                <w:color w:val="000000"/>
                <w:sz w:val="24"/>
                <w:szCs w:val="24"/>
                <w:lang w:val="es-PE" w:eastAsia="es-PE"/>
              </w:rPr>
            </w:pPr>
            <w:r w:rsidRPr="000F7FA0">
              <w:rPr>
                <w:rFonts w:ascii="Calibri" w:eastAsia="Times New Roman" w:hAnsi="Calibri" w:cs="Calibri"/>
                <w:b/>
                <w:bCs/>
                <w:color w:val="000000"/>
                <w:sz w:val="24"/>
                <w:szCs w:val="24"/>
                <w:lang w:val="es-PE" w:eastAsia="es-PE"/>
              </w:rPr>
              <w:t xml:space="preserve">Precio </w:t>
            </w:r>
            <w:proofErr w:type="spellStart"/>
            <w:r w:rsidRPr="000F7FA0">
              <w:rPr>
                <w:rFonts w:ascii="Calibri" w:eastAsia="Times New Roman" w:hAnsi="Calibri" w:cs="Calibri"/>
                <w:b/>
                <w:bCs/>
                <w:color w:val="000000"/>
                <w:sz w:val="24"/>
                <w:szCs w:val="24"/>
                <w:lang w:val="es-PE" w:eastAsia="es-PE"/>
              </w:rPr>
              <w:t>Unit</w:t>
            </w:r>
            <w:proofErr w:type="spellEnd"/>
            <w:r w:rsidRPr="000F7FA0">
              <w:rPr>
                <w:rFonts w:ascii="Calibri" w:eastAsia="Times New Roman" w:hAnsi="Calibri" w:cs="Calibri"/>
                <w:b/>
                <w:bCs/>
                <w:color w:val="000000"/>
                <w:sz w:val="24"/>
                <w:szCs w:val="24"/>
                <w:lang w:val="es-PE" w:eastAsia="es-PE"/>
              </w:rPr>
              <w:t xml:space="preserve">           diario x Servicio</w:t>
            </w:r>
          </w:p>
        </w:tc>
      </w:tr>
      <w:tr w:rsidR="000F7FA0" w:rsidRPr="000F7FA0" w14:paraId="58AE4404" w14:textId="77777777" w:rsidTr="000F7FA0">
        <w:trPr>
          <w:trHeight w:val="300"/>
        </w:trPr>
        <w:tc>
          <w:tcPr>
            <w:tcW w:w="14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1F18453" w14:textId="77777777" w:rsidR="000F7FA0" w:rsidRPr="000F7FA0" w:rsidRDefault="000F7FA0" w:rsidP="000F7FA0">
            <w:pPr>
              <w:spacing w:after="0" w:line="240" w:lineRule="auto"/>
              <w:jc w:val="center"/>
              <w:rPr>
                <w:rFonts w:ascii="Calibri" w:eastAsia="Times New Roman" w:hAnsi="Calibri" w:cs="Calibri"/>
                <w:b/>
                <w:bCs/>
                <w:color w:val="000000"/>
                <w:lang w:val="es-PE" w:eastAsia="es-PE"/>
              </w:rPr>
            </w:pPr>
            <w:r w:rsidRPr="000F7FA0">
              <w:rPr>
                <w:rFonts w:ascii="Calibri" w:eastAsia="Times New Roman" w:hAnsi="Calibri" w:cs="Calibri"/>
                <w:b/>
                <w:bCs/>
                <w:color w:val="000000"/>
                <w:lang w:val="es-PE" w:eastAsia="es-PE"/>
              </w:rPr>
              <w:t>Desayuno</w:t>
            </w:r>
          </w:p>
        </w:tc>
        <w:tc>
          <w:tcPr>
            <w:tcW w:w="1800" w:type="dxa"/>
            <w:tcBorders>
              <w:top w:val="single" w:sz="8" w:space="0" w:color="auto"/>
              <w:left w:val="nil"/>
              <w:bottom w:val="single" w:sz="4" w:space="0" w:color="auto"/>
              <w:right w:val="single" w:sz="8" w:space="0" w:color="auto"/>
            </w:tcBorders>
            <w:shd w:val="clear" w:color="auto" w:fill="auto"/>
            <w:noWrap/>
            <w:vAlign w:val="bottom"/>
            <w:hideMark/>
          </w:tcPr>
          <w:p w14:paraId="396E548C" w14:textId="771263D6" w:rsidR="000F7FA0" w:rsidRPr="000F7FA0" w:rsidRDefault="004B506A" w:rsidP="000F7FA0">
            <w:pPr>
              <w:spacing w:after="0" w:line="240" w:lineRule="auto"/>
              <w:jc w:val="center"/>
              <w:rPr>
                <w:rFonts w:ascii="Calibri" w:eastAsia="Times New Roman" w:hAnsi="Calibri" w:cs="Calibri"/>
                <w:b/>
                <w:bCs/>
                <w:color w:val="000000"/>
                <w:lang w:val="es-PE" w:eastAsia="es-PE"/>
              </w:rPr>
            </w:pPr>
            <w:r>
              <w:rPr>
                <w:rFonts w:ascii="Calibri" w:eastAsia="Times New Roman" w:hAnsi="Calibri" w:cs="Calibri"/>
                <w:b/>
                <w:bCs/>
                <w:color w:val="000000"/>
                <w:lang w:val="es-PE" w:eastAsia="es-PE"/>
              </w:rPr>
              <w:t>10</w:t>
            </w:r>
            <w:r w:rsidR="002300A0">
              <w:rPr>
                <w:rFonts w:ascii="Calibri" w:eastAsia="Times New Roman" w:hAnsi="Calibri" w:cs="Calibri"/>
                <w:b/>
                <w:bCs/>
                <w:color w:val="000000"/>
                <w:lang w:val="es-PE" w:eastAsia="es-PE"/>
              </w:rPr>
              <w:t>.</w:t>
            </w:r>
            <w:r>
              <w:rPr>
                <w:rFonts w:ascii="Calibri" w:eastAsia="Times New Roman" w:hAnsi="Calibri" w:cs="Calibri"/>
                <w:b/>
                <w:bCs/>
                <w:color w:val="000000"/>
                <w:lang w:val="es-PE" w:eastAsia="es-PE"/>
              </w:rPr>
              <w:t>0</w:t>
            </w:r>
            <w:r w:rsidR="002300A0">
              <w:rPr>
                <w:rFonts w:ascii="Calibri" w:eastAsia="Times New Roman" w:hAnsi="Calibri" w:cs="Calibri"/>
                <w:b/>
                <w:bCs/>
                <w:color w:val="000000"/>
                <w:lang w:val="es-PE" w:eastAsia="es-PE"/>
              </w:rPr>
              <w:t>0</w:t>
            </w:r>
          </w:p>
        </w:tc>
      </w:tr>
      <w:tr w:rsidR="000F7FA0" w:rsidRPr="000F7FA0" w14:paraId="38235722" w14:textId="77777777" w:rsidTr="000F7FA0">
        <w:trPr>
          <w:trHeight w:val="300"/>
        </w:trPr>
        <w:tc>
          <w:tcPr>
            <w:tcW w:w="1480" w:type="dxa"/>
            <w:tcBorders>
              <w:top w:val="nil"/>
              <w:left w:val="single" w:sz="8" w:space="0" w:color="auto"/>
              <w:bottom w:val="single" w:sz="4" w:space="0" w:color="auto"/>
              <w:right w:val="single" w:sz="4" w:space="0" w:color="auto"/>
            </w:tcBorders>
            <w:shd w:val="clear" w:color="auto" w:fill="auto"/>
            <w:noWrap/>
            <w:vAlign w:val="center"/>
            <w:hideMark/>
          </w:tcPr>
          <w:p w14:paraId="30744065" w14:textId="77777777" w:rsidR="000F7FA0" w:rsidRPr="000F7FA0" w:rsidRDefault="000F7FA0" w:rsidP="000F7FA0">
            <w:pPr>
              <w:spacing w:after="0" w:line="240" w:lineRule="auto"/>
              <w:jc w:val="center"/>
              <w:rPr>
                <w:rFonts w:ascii="Calibri" w:eastAsia="Times New Roman" w:hAnsi="Calibri" w:cs="Calibri"/>
                <w:b/>
                <w:bCs/>
                <w:color w:val="000000"/>
                <w:lang w:val="es-PE" w:eastAsia="es-PE"/>
              </w:rPr>
            </w:pPr>
            <w:r w:rsidRPr="000F7FA0">
              <w:rPr>
                <w:rFonts w:ascii="Calibri" w:eastAsia="Times New Roman" w:hAnsi="Calibri" w:cs="Calibri"/>
                <w:b/>
                <w:bCs/>
                <w:color w:val="000000"/>
                <w:lang w:val="es-PE" w:eastAsia="es-PE"/>
              </w:rPr>
              <w:t>Almuerzo</w:t>
            </w:r>
          </w:p>
        </w:tc>
        <w:tc>
          <w:tcPr>
            <w:tcW w:w="1800" w:type="dxa"/>
            <w:tcBorders>
              <w:top w:val="nil"/>
              <w:left w:val="nil"/>
              <w:bottom w:val="single" w:sz="4" w:space="0" w:color="auto"/>
              <w:right w:val="single" w:sz="8" w:space="0" w:color="auto"/>
            </w:tcBorders>
            <w:shd w:val="clear" w:color="auto" w:fill="auto"/>
            <w:noWrap/>
            <w:vAlign w:val="bottom"/>
            <w:hideMark/>
          </w:tcPr>
          <w:p w14:paraId="76D72E97" w14:textId="1DCBAB0F" w:rsidR="000F7FA0" w:rsidRPr="000F7FA0" w:rsidRDefault="000F7FA0" w:rsidP="000F7FA0">
            <w:pPr>
              <w:spacing w:after="0" w:line="240" w:lineRule="auto"/>
              <w:jc w:val="center"/>
              <w:rPr>
                <w:rFonts w:ascii="Calibri" w:eastAsia="Times New Roman" w:hAnsi="Calibri" w:cs="Calibri"/>
                <w:b/>
                <w:bCs/>
                <w:color w:val="000000"/>
                <w:lang w:val="es-PE" w:eastAsia="es-PE"/>
              </w:rPr>
            </w:pPr>
            <w:r w:rsidRPr="000F7FA0">
              <w:rPr>
                <w:rFonts w:ascii="Calibri" w:eastAsia="Times New Roman" w:hAnsi="Calibri" w:cs="Calibri"/>
                <w:b/>
                <w:bCs/>
                <w:color w:val="000000"/>
                <w:lang w:val="es-PE" w:eastAsia="es-PE"/>
              </w:rPr>
              <w:t>1</w:t>
            </w:r>
            <w:r w:rsidR="00393A2D">
              <w:rPr>
                <w:rFonts w:ascii="Calibri" w:eastAsia="Times New Roman" w:hAnsi="Calibri" w:cs="Calibri"/>
                <w:b/>
                <w:bCs/>
                <w:color w:val="000000"/>
                <w:lang w:val="es-PE" w:eastAsia="es-PE"/>
              </w:rPr>
              <w:t>5</w:t>
            </w:r>
            <w:r w:rsidR="007A68F9">
              <w:rPr>
                <w:rFonts w:ascii="Calibri" w:eastAsia="Times New Roman" w:hAnsi="Calibri" w:cs="Calibri"/>
                <w:b/>
                <w:bCs/>
                <w:color w:val="000000"/>
                <w:lang w:val="es-PE" w:eastAsia="es-PE"/>
              </w:rPr>
              <w:t>.</w:t>
            </w:r>
            <w:r w:rsidR="002300A0">
              <w:rPr>
                <w:rFonts w:ascii="Calibri" w:eastAsia="Times New Roman" w:hAnsi="Calibri" w:cs="Calibri"/>
                <w:b/>
                <w:bCs/>
                <w:color w:val="000000"/>
                <w:lang w:val="es-PE" w:eastAsia="es-PE"/>
              </w:rPr>
              <w:t>0</w:t>
            </w:r>
            <w:r w:rsidR="007A68F9">
              <w:rPr>
                <w:rFonts w:ascii="Calibri" w:eastAsia="Times New Roman" w:hAnsi="Calibri" w:cs="Calibri"/>
                <w:b/>
                <w:bCs/>
                <w:color w:val="000000"/>
                <w:lang w:val="es-PE" w:eastAsia="es-PE"/>
              </w:rPr>
              <w:t>0</w:t>
            </w:r>
          </w:p>
        </w:tc>
      </w:tr>
      <w:tr w:rsidR="000F7FA0" w:rsidRPr="000F7FA0" w14:paraId="038AF71A" w14:textId="77777777" w:rsidTr="000F7FA0">
        <w:trPr>
          <w:trHeight w:val="315"/>
        </w:trPr>
        <w:tc>
          <w:tcPr>
            <w:tcW w:w="1480" w:type="dxa"/>
            <w:tcBorders>
              <w:top w:val="nil"/>
              <w:left w:val="single" w:sz="8" w:space="0" w:color="auto"/>
              <w:bottom w:val="single" w:sz="8" w:space="0" w:color="auto"/>
              <w:right w:val="single" w:sz="4" w:space="0" w:color="auto"/>
            </w:tcBorders>
            <w:shd w:val="clear" w:color="auto" w:fill="auto"/>
            <w:noWrap/>
            <w:vAlign w:val="center"/>
            <w:hideMark/>
          </w:tcPr>
          <w:p w14:paraId="3ED28BFE" w14:textId="77777777" w:rsidR="000F7FA0" w:rsidRPr="000F7FA0" w:rsidRDefault="000F7FA0" w:rsidP="000F7FA0">
            <w:pPr>
              <w:spacing w:after="0" w:line="240" w:lineRule="auto"/>
              <w:jc w:val="center"/>
              <w:rPr>
                <w:rFonts w:ascii="Calibri" w:eastAsia="Times New Roman" w:hAnsi="Calibri" w:cs="Calibri"/>
                <w:b/>
                <w:bCs/>
                <w:color w:val="000000"/>
                <w:lang w:val="es-PE" w:eastAsia="es-PE"/>
              </w:rPr>
            </w:pPr>
            <w:r w:rsidRPr="000F7FA0">
              <w:rPr>
                <w:rFonts w:ascii="Calibri" w:eastAsia="Times New Roman" w:hAnsi="Calibri" w:cs="Calibri"/>
                <w:b/>
                <w:bCs/>
                <w:color w:val="000000"/>
                <w:lang w:val="es-PE" w:eastAsia="es-PE"/>
              </w:rPr>
              <w:t>Cena</w:t>
            </w:r>
          </w:p>
        </w:tc>
        <w:tc>
          <w:tcPr>
            <w:tcW w:w="1800" w:type="dxa"/>
            <w:tcBorders>
              <w:top w:val="nil"/>
              <w:left w:val="nil"/>
              <w:bottom w:val="single" w:sz="8" w:space="0" w:color="auto"/>
              <w:right w:val="single" w:sz="8" w:space="0" w:color="auto"/>
            </w:tcBorders>
            <w:shd w:val="clear" w:color="auto" w:fill="auto"/>
            <w:noWrap/>
            <w:vAlign w:val="bottom"/>
            <w:hideMark/>
          </w:tcPr>
          <w:p w14:paraId="2E51648B" w14:textId="05022574" w:rsidR="000F7FA0" w:rsidRPr="000F7FA0" w:rsidRDefault="007A68F9" w:rsidP="000F7FA0">
            <w:pPr>
              <w:spacing w:after="0" w:line="240" w:lineRule="auto"/>
              <w:jc w:val="center"/>
              <w:rPr>
                <w:rFonts w:ascii="Calibri" w:eastAsia="Times New Roman" w:hAnsi="Calibri" w:cs="Calibri"/>
                <w:b/>
                <w:bCs/>
                <w:color w:val="000000"/>
                <w:lang w:val="es-PE" w:eastAsia="es-PE"/>
              </w:rPr>
            </w:pPr>
            <w:r>
              <w:rPr>
                <w:rFonts w:ascii="Calibri" w:eastAsia="Times New Roman" w:hAnsi="Calibri" w:cs="Calibri"/>
                <w:b/>
                <w:bCs/>
                <w:color w:val="000000"/>
                <w:lang w:val="es-PE" w:eastAsia="es-PE"/>
              </w:rPr>
              <w:t>1</w:t>
            </w:r>
            <w:r w:rsidR="003F2999">
              <w:rPr>
                <w:rFonts w:ascii="Calibri" w:eastAsia="Times New Roman" w:hAnsi="Calibri" w:cs="Calibri"/>
                <w:b/>
                <w:bCs/>
                <w:color w:val="000000"/>
                <w:lang w:val="es-PE" w:eastAsia="es-PE"/>
              </w:rPr>
              <w:t>1</w:t>
            </w:r>
            <w:r w:rsidR="002300A0">
              <w:rPr>
                <w:rFonts w:ascii="Calibri" w:eastAsia="Times New Roman" w:hAnsi="Calibri" w:cs="Calibri"/>
                <w:b/>
                <w:bCs/>
                <w:color w:val="000000"/>
                <w:lang w:val="es-PE" w:eastAsia="es-PE"/>
              </w:rPr>
              <w:t>.00</w:t>
            </w:r>
          </w:p>
        </w:tc>
      </w:tr>
    </w:tbl>
    <w:p w14:paraId="69838DB6" w14:textId="738B20C8" w:rsidR="00C81E49" w:rsidRDefault="00C81E49" w:rsidP="00C81E49">
      <w:pPr>
        <w:jc w:val="both"/>
        <w:rPr>
          <w:rFonts w:cstheme="minorHAnsi"/>
          <w:lang w:val="es-PE"/>
        </w:rPr>
      </w:pPr>
    </w:p>
    <w:p w14:paraId="5C70CF62" w14:textId="0BA6C0D6" w:rsidR="005F17C4" w:rsidRDefault="005F17C4" w:rsidP="00031051">
      <w:pPr>
        <w:jc w:val="center"/>
        <w:rPr>
          <w:lang w:val="es-PE"/>
        </w:rPr>
      </w:pPr>
    </w:p>
    <w:p w14:paraId="5C115BD9" w14:textId="20FD8A12" w:rsidR="00630D02" w:rsidRDefault="00630D02" w:rsidP="00031051">
      <w:pPr>
        <w:jc w:val="center"/>
        <w:rPr>
          <w:lang w:val="es-PE"/>
        </w:rPr>
      </w:pPr>
    </w:p>
    <w:p w14:paraId="39A6A024" w14:textId="485A697B" w:rsidR="00630D02" w:rsidRDefault="00630D02" w:rsidP="00031051">
      <w:pPr>
        <w:jc w:val="center"/>
        <w:rPr>
          <w:lang w:val="es-PE"/>
        </w:rPr>
      </w:pPr>
    </w:p>
    <w:p w14:paraId="600D85C5" w14:textId="01D1D280" w:rsidR="00630D02" w:rsidRDefault="00630D02" w:rsidP="00031051">
      <w:pPr>
        <w:jc w:val="center"/>
        <w:rPr>
          <w:lang w:val="es-PE"/>
        </w:rPr>
      </w:pPr>
    </w:p>
    <w:p w14:paraId="6BBD3B09" w14:textId="7E46D7C5" w:rsidR="00630D02" w:rsidRPr="00630D02" w:rsidRDefault="00FA5979" w:rsidP="00AE3A6D">
      <w:pPr>
        <w:shd w:val="clear" w:color="auto" w:fill="FFFFFF"/>
        <w:spacing w:after="0" w:line="240" w:lineRule="auto"/>
        <w:jc w:val="both"/>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 xml:space="preserve">Los costos indicados en </w:t>
      </w:r>
      <w:r>
        <w:rPr>
          <w:rFonts w:ascii="Calibri" w:eastAsia="Times New Roman" w:hAnsi="Calibri" w:cs="Calibri"/>
          <w:color w:val="222222"/>
          <w:lang w:val="es-PE" w:eastAsia="es-PE"/>
        </w:rPr>
        <w:t xml:space="preserve">la </w:t>
      </w:r>
      <w:r w:rsidRPr="00630D02">
        <w:rPr>
          <w:rFonts w:ascii="Calibri" w:eastAsia="Times New Roman" w:hAnsi="Calibri" w:cs="Calibri"/>
          <w:color w:val="222222"/>
          <w:lang w:val="es-PE" w:eastAsia="es-PE"/>
        </w:rPr>
        <w:t xml:space="preserve">propuesta económica </w:t>
      </w:r>
      <w:r>
        <w:rPr>
          <w:rFonts w:ascii="Calibri" w:eastAsia="Times New Roman" w:hAnsi="Calibri" w:cs="Calibri"/>
          <w:color w:val="222222"/>
          <w:lang w:val="es-PE" w:eastAsia="es-PE"/>
        </w:rPr>
        <w:t>consideran</w:t>
      </w:r>
      <w:r w:rsidR="00630D02" w:rsidRPr="00630D02">
        <w:rPr>
          <w:rFonts w:ascii="Calibri" w:eastAsia="Times New Roman" w:hAnsi="Calibri" w:cs="Calibri"/>
          <w:color w:val="222222"/>
          <w:lang w:val="es-PE" w:eastAsia="es-PE"/>
        </w:rPr>
        <w:t xml:space="preserve"> los siguientes conceptos:</w:t>
      </w:r>
    </w:p>
    <w:p w14:paraId="558EC1E1" w14:textId="77777777" w:rsidR="00630D02" w:rsidRPr="00630D02" w:rsidRDefault="00630D02" w:rsidP="00630D02">
      <w:pPr>
        <w:shd w:val="clear" w:color="auto" w:fill="FFFFFF"/>
        <w:spacing w:after="0" w:line="240" w:lineRule="auto"/>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 </w:t>
      </w:r>
    </w:p>
    <w:p w14:paraId="60B0A715" w14:textId="77777777" w:rsidR="00630D02" w:rsidRPr="00630D02" w:rsidRDefault="00630D02" w:rsidP="00630D02">
      <w:pPr>
        <w:shd w:val="clear" w:color="auto" w:fill="FFFFFF"/>
        <w:spacing w:after="0" w:line="240" w:lineRule="auto"/>
        <w:ind w:left="1065"/>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w:t>
      </w:r>
      <w:r w:rsidRPr="00630D02">
        <w:rPr>
          <w:rFonts w:ascii="Times New Roman" w:eastAsia="Times New Roman" w:hAnsi="Times New Roman" w:cs="Times New Roman"/>
          <w:color w:val="222222"/>
          <w:sz w:val="14"/>
          <w:szCs w:val="14"/>
          <w:lang w:val="es-PE" w:eastAsia="es-PE"/>
        </w:rPr>
        <w:t>                    </w:t>
      </w:r>
      <w:r w:rsidRPr="00630D02">
        <w:rPr>
          <w:rFonts w:ascii="Calibri" w:eastAsia="Times New Roman" w:hAnsi="Calibri" w:cs="Calibri"/>
          <w:color w:val="222222"/>
          <w:lang w:val="es-PE" w:eastAsia="es-PE"/>
        </w:rPr>
        <w:t>Costos de Personal para el servicio.</w:t>
      </w:r>
    </w:p>
    <w:p w14:paraId="7406C25E" w14:textId="71CD4BF1" w:rsidR="00630D02" w:rsidRPr="00630D02" w:rsidRDefault="00630D02" w:rsidP="00AE3A6D">
      <w:pPr>
        <w:shd w:val="clear" w:color="auto" w:fill="FFFFFF"/>
        <w:spacing w:after="0" w:line="240" w:lineRule="auto"/>
        <w:ind w:left="1843" w:hanging="778"/>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w:t>
      </w:r>
      <w:r w:rsidRPr="00630D02">
        <w:rPr>
          <w:rFonts w:ascii="Times New Roman" w:eastAsia="Times New Roman" w:hAnsi="Times New Roman" w:cs="Times New Roman"/>
          <w:color w:val="222222"/>
          <w:sz w:val="14"/>
          <w:szCs w:val="14"/>
          <w:lang w:val="es-PE" w:eastAsia="es-PE"/>
        </w:rPr>
        <w:t>                    </w:t>
      </w:r>
      <w:r w:rsidRPr="00630D02">
        <w:rPr>
          <w:rFonts w:ascii="Calibri" w:eastAsia="Times New Roman" w:hAnsi="Calibri" w:cs="Calibri"/>
          <w:color w:val="222222"/>
          <w:lang w:val="es-PE" w:eastAsia="es-PE"/>
        </w:rPr>
        <w:t xml:space="preserve">Costos de Exámenes médicos, </w:t>
      </w:r>
      <w:proofErr w:type="spellStart"/>
      <w:r w:rsidRPr="00630D02">
        <w:rPr>
          <w:rFonts w:ascii="Calibri" w:eastAsia="Times New Roman" w:hAnsi="Calibri" w:cs="Calibri"/>
          <w:color w:val="222222"/>
          <w:lang w:val="es-PE" w:eastAsia="es-PE"/>
        </w:rPr>
        <w:t>epps</w:t>
      </w:r>
      <w:proofErr w:type="spellEnd"/>
      <w:r w:rsidRPr="00630D02">
        <w:rPr>
          <w:rFonts w:ascii="Calibri" w:eastAsia="Times New Roman" w:hAnsi="Calibri" w:cs="Calibri"/>
          <w:color w:val="222222"/>
          <w:lang w:val="es-PE" w:eastAsia="es-PE"/>
        </w:rPr>
        <w:t xml:space="preserve"> y demás </w:t>
      </w:r>
      <w:r w:rsidR="00E83053">
        <w:rPr>
          <w:rFonts w:ascii="Calibri" w:eastAsia="Times New Roman" w:hAnsi="Calibri" w:cs="Calibri"/>
          <w:color w:val="222222"/>
          <w:lang w:val="es-PE" w:eastAsia="es-PE"/>
        </w:rPr>
        <w:t xml:space="preserve">a fin de cumplir con los pases </w:t>
      </w:r>
      <w:r w:rsidRPr="00630D02">
        <w:rPr>
          <w:rFonts w:ascii="Calibri" w:eastAsia="Times New Roman" w:hAnsi="Calibri" w:cs="Calibri"/>
          <w:color w:val="222222"/>
          <w:lang w:val="es-PE" w:eastAsia="es-PE"/>
        </w:rPr>
        <w:t xml:space="preserve"> </w:t>
      </w:r>
    </w:p>
    <w:p w14:paraId="3D019575" w14:textId="77777777" w:rsidR="00630D02" w:rsidRPr="00630D02" w:rsidRDefault="00630D02" w:rsidP="00630D02">
      <w:pPr>
        <w:shd w:val="clear" w:color="auto" w:fill="FFFFFF"/>
        <w:spacing w:after="0" w:line="240" w:lineRule="auto"/>
        <w:ind w:left="1065"/>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w:t>
      </w:r>
      <w:r w:rsidRPr="00630D02">
        <w:rPr>
          <w:rFonts w:ascii="Times New Roman" w:eastAsia="Times New Roman" w:hAnsi="Times New Roman" w:cs="Times New Roman"/>
          <w:color w:val="222222"/>
          <w:sz w:val="14"/>
          <w:szCs w:val="14"/>
          <w:lang w:val="es-PE" w:eastAsia="es-PE"/>
        </w:rPr>
        <w:t>                    </w:t>
      </w:r>
      <w:r w:rsidRPr="00630D02">
        <w:rPr>
          <w:rFonts w:ascii="Calibri" w:eastAsia="Times New Roman" w:hAnsi="Calibri" w:cs="Calibri"/>
          <w:color w:val="222222"/>
          <w:lang w:val="es-PE" w:eastAsia="es-PE"/>
        </w:rPr>
        <w:t>Elaboración de Menú mensual.</w:t>
      </w:r>
    </w:p>
    <w:p w14:paraId="00CF769C" w14:textId="77777777" w:rsidR="00630D02" w:rsidRPr="00630D02" w:rsidRDefault="00630D02" w:rsidP="00630D02">
      <w:pPr>
        <w:shd w:val="clear" w:color="auto" w:fill="FFFFFF"/>
        <w:spacing w:after="0" w:line="240" w:lineRule="auto"/>
        <w:ind w:left="1065"/>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w:t>
      </w:r>
      <w:r w:rsidRPr="00630D02">
        <w:rPr>
          <w:rFonts w:ascii="Times New Roman" w:eastAsia="Times New Roman" w:hAnsi="Times New Roman" w:cs="Times New Roman"/>
          <w:color w:val="222222"/>
          <w:sz w:val="14"/>
          <w:szCs w:val="14"/>
          <w:lang w:val="es-PE" w:eastAsia="es-PE"/>
        </w:rPr>
        <w:t>                    </w:t>
      </w:r>
      <w:proofErr w:type="spellStart"/>
      <w:r w:rsidRPr="00630D02">
        <w:rPr>
          <w:rFonts w:ascii="Calibri" w:eastAsia="Times New Roman" w:hAnsi="Calibri" w:cs="Calibri"/>
          <w:color w:val="222222"/>
          <w:lang w:val="es-PE" w:eastAsia="es-PE"/>
        </w:rPr>
        <w:t>Coolers</w:t>
      </w:r>
      <w:proofErr w:type="spellEnd"/>
      <w:r w:rsidRPr="00630D02">
        <w:rPr>
          <w:rFonts w:ascii="Calibri" w:eastAsia="Times New Roman" w:hAnsi="Calibri" w:cs="Calibri"/>
          <w:color w:val="222222"/>
          <w:lang w:val="es-PE" w:eastAsia="es-PE"/>
        </w:rPr>
        <w:t xml:space="preserve"> y </w:t>
      </w:r>
      <w:proofErr w:type="spellStart"/>
      <w:r w:rsidRPr="00630D02">
        <w:rPr>
          <w:rFonts w:ascii="Calibri" w:eastAsia="Times New Roman" w:hAnsi="Calibri" w:cs="Calibri"/>
          <w:color w:val="222222"/>
          <w:lang w:val="es-PE" w:eastAsia="es-PE"/>
        </w:rPr>
        <w:t>tapers</w:t>
      </w:r>
      <w:proofErr w:type="spellEnd"/>
    </w:p>
    <w:p w14:paraId="3205EEA1" w14:textId="77777777" w:rsidR="00630D02" w:rsidRPr="00630D02" w:rsidRDefault="00630D02" w:rsidP="00630D02">
      <w:pPr>
        <w:shd w:val="clear" w:color="auto" w:fill="FFFFFF"/>
        <w:spacing w:after="0" w:line="240" w:lineRule="auto"/>
        <w:ind w:left="1065"/>
        <w:rPr>
          <w:rFonts w:ascii="Calibri" w:eastAsia="Times New Roman" w:hAnsi="Calibri" w:cs="Calibri"/>
          <w:color w:val="222222"/>
          <w:lang w:val="es-PE" w:eastAsia="es-PE"/>
        </w:rPr>
      </w:pPr>
      <w:r w:rsidRPr="00630D02">
        <w:rPr>
          <w:rFonts w:ascii="Calibri" w:eastAsia="Times New Roman" w:hAnsi="Calibri" w:cs="Calibri"/>
          <w:color w:val="222222"/>
          <w:lang w:val="es-PE" w:eastAsia="es-PE"/>
        </w:rPr>
        <w:t>•</w:t>
      </w:r>
      <w:r w:rsidRPr="00630D02">
        <w:rPr>
          <w:rFonts w:ascii="Times New Roman" w:eastAsia="Times New Roman" w:hAnsi="Times New Roman" w:cs="Times New Roman"/>
          <w:color w:val="222222"/>
          <w:sz w:val="14"/>
          <w:szCs w:val="14"/>
          <w:lang w:val="es-PE" w:eastAsia="es-PE"/>
        </w:rPr>
        <w:t>                    </w:t>
      </w:r>
      <w:r w:rsidRPr="00630D02">
        <w:rPr>
          <w:rFonts w:ascii="Calibri" w:eastAsia="Times New Roman" w:hAnsi="Calibri" w:cs="Calibri"/>
          <w:color w:val="222222"/>
          <w:lang w:val="es-PE" w:eastAsia="es-PE"/>
        </w:rPr>
        <w:t>Insumos y materiales para servicio de cuartelería.</w:t>
      </w:r>
    </w:p>
    <w:p w14:paraId="0A3E701F" w14:textId="5BBBFDEC" w:rsidR="00630D02" w:rsidRPr="00D258E7" w:rsidRDefault="00630D02" w:rsidP="00E83053">
      <w:pPr>
        <w:shd w:val="clear" w:color="auto" w:fill="FFFFFF"/>
        <w:spacing w:after="0" w:line="240" w:lineRule="auto"/>
        <w:ind w:left="1065"/>
        <w:rPr>
          <w:lang w:val="es-PE"/>
        </w:rPr>
      </w:pPr>
      <w:r w:rsidRPr="00630D02">
        <w:rPr>
          <w:rFonts w:ascii="Calibri" w:eastAsia="Times New Roman" w:hAnsi="Calibri" w:cs="Calibri"/>
          <w:color w:val="222222"/>
          <w:lang w:val="es-PE" w:eastAsia="es-PE"/>
        </w:rPr>
        <w:t>•</w:t>
      </w:r>
      <w:r w:rsidRPr="00630D02">
        <w:rPr>
          <w:rFonts w:ascii="Times New Roman" w:eastAsia="Times New Roman" w:hAnsi="Times New Roman" w:cs="Times New Roman"/>
          <w:color w:val="222222"/>
          <w:sz w:val="14"/>
          <w:szCs w:val="14"/>
          <w:lang w:val="es-PE" w:eastAsia="es-PE"/>
        </w:rPr>
        <w:t>                    </w:t>
      </w:r>
      <w:r w:rsidRPr="00630D02">
        <w:rPr>
          <w:rFonts w:ascii="Calibri" w:eastAsia="Times New Roman" w:hAnsi="Calibri" w:cs="Calibri"/>
          <w:color w:val="222222"/>
          <w:lang w:val="es-PE" w:eastAsia="es-PE"/>
        </w:rPr>
        <w:t>Monitoreos biológicos trimestrales.</w:t>
      </w:r>
    </w:p>
    <w:sectPr w:rsidR="00630D02" w:rsidRPr="00D258E7" w:rsidSect="00104208">
      <w:headerReference w:type="default" r:id="rId88"/>
      <w:footerReference w:type="default" r:id="rId89"/>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E4308" w14:textId="77777777" w:rsidR="00353C5E" w:rsidRDefault="00353C5E" w:rsidP="008F5C5E">
      <w:pPr>
        <w:spacing w:after="0" w:line="240" w:lineRule="auto"/>
      </w:pPr>
      <w:r>
        <w:separator/>
      </w:r>
    </w:p>
  </w:endnote>
  <w:endnote w:type="continuationSeparator" w:id="0">
    <w:p w14:paraId="253DAC67" w14:textId="77777777" w:rsidR="00353C5E" w:rsidRDefault="00353C5E" w:rsidP="008F5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IN-Regular">
    <w:altName w:val="Times New Roman"/>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EurostileExtended-Roman-DTC">
    <w:altName w:val="Agency FB"/>
    <w:charset w:val="00"/>
    <w:family w:val="auto"/>
    <w:pitch w:val="variable"/>
    <w:sig w:usb0="00000087" w:usb1="00000000" w:usb2="00000000" w:usb3="00000000" w:csb0="0000001B" w:csb1="00000000"/>
  </w:font>
  <w:font w:name="Corporate S">
    <w:altName w:val="Cambria"/>
    <w:panose1 w:val="00000000000000000000"/>
    <w:charset w:val="00"/>
    <w:family w:val="roman"/>
    <w:notTrueType/>
    <w:pitch w:val="variable"/>
    <w:sig w:usb0="A00002AF" w:usb1="5000205B" w:usb2="00000000" w:usb3="00000000" w:csb0="0000009F" w:csb1="00000000"/>
  </w:font>
  <w:font w:name="NewRest">
    <w:altName w:val="Calibri"/>
    <w:charset w:val="00"/>
    <w:family w:val="auto"/>
    <w:pitch w:val="variable"/>
    <w:sig w:usb0="800000AF" w:usb1="40000048" w:usb2="0000002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ewRest" w:hAnsi="NewRest"/>
        <w:color w:val="9B550B"/>
        <w:sz w:val="32"/>
        <w:szCs w:val="32"/>
      </w:rPr>
      <w:id w:val="739449528"/>
      <w:docPartObj>
        <w:docPartGallery w:val="Page Numbers (Bottom of Page)"/>
        <w:docPartUnique/>
      </w:docPartObj>
    </w:sdtPr>
    <w:sdtEndPr>
      <w:rPr>
        <w:color w:val="000000" w:themeColor="text1"/>
        <w:sz w:val="22"/>
        <w:szCs w:val="20"/>
      </w:rPr>
    </w:sdtEndPr>
    <w:sdtContent>
      <w:p w14:paraId="15FF7E1C" w14:textId="16E8A11D" w:rsidR="000F7FA0" w:rsidRPr="007A0918" w:rsidRDefault="000F7FA0" w:rsidP="001C7431">
        <w:pPr>
          <w:pStyle w:val="Piedepgina"/>
          <w:rPr>
            <w:rFonts w:cstheme="minorHAnsi"/>
            <w:b/>
            <w:bCs/>
            <w:sz w:val="20"/>
            <w:szCs w:val="20"/>
            <w:lang w:val="es-PE"/>
          </w:rPr>
        </w:pPr>
        <w:r w:rsidRPr="007A0918">
          <w:rPr>
            <w:rFonts w:cstheme="minorHAnsi"/>
            <w:b/>
            <w:bCs/>
            <w:sz w:val="20"/>
            <w:szCs w:val="20"/>
            <w:lang w:val="es-PE"/>
          </w:rPr>
          <w:t>Servicio</w:t>
        </w:r>
        <w:r>
          <w:rPr>
            <w:rFonts w:cstheme="minorHAnsi"/>
            <w:b/>
            <w:bCs/>
            <w:sz w:val="20"/>
            <w:szCs w:val="20"/>
            <w:lang w:val="es-PE"/>
          </w:rPr>
          <w:t xml:space="preserve">s de Alimentación </w:t>
        </w:r>
        <w:r w:rsidR="00B06F6F">
          <w:rPr>
            <w:rFonts w:cstheme="minorHAnsi"/>
            <w:b/>
            <w:bCs/>
            <w:sz w:val="20"/>
            <w:szCs w:val="20"/>
            <w:lang w:val="es-PE"/>
          </w:rPr>
          <w:t>Cuenca Cañete y Huara</w:t>
        </w:r>
        <w:r w:rsidRPr="007A0918">
          <w:rPr>
            <w:rFonts w:cstheme="minorHAnsi"/>
            <w:b/>
            <w:bCs/>
            <w:sz w:val="20"/>
            <w:szCs w:val="20"/>
            <w:lang w:val="es-PE"/>
          </w:rPr>
          <w:tab/>
        </w:r>
        <w:r w:rsidRPr="007A0918">
          <w:rPr>
            <w:rFonts w:cstheme="minorHAnsi"/>
            <w:b/>
            <w:bCs/>
            <w:sz w:val="20"/>
            <w:szCs w:val="20"/>
            <w:lang w:val="es-PE"/>
          </w:rPr>
          <w:tab/>
        </w:r>
        <w:r w:rsidRPr="007A0918">
          <w:rPr>
            <w:rFonts w:cstheme="minorHAnsi"/>
            <w:b/>
            <w:bCs/>
            <w:sz w:val="20"/>
            <w:szCs w:val="20"/>
          </w:rPr>
          <w:fldChar w:fldCharType="begin"/>
        </w:r>
        <w:r w:rsidRPr="007A0918">
          <w:rPr>
            <w:rFonts w:cstheme="minorHAnsi"/>
            <w:b/>
            <w:bCs/>
            <w:sz w:val="20"/>
            <w:szCs w:val="20"/>
            <w:lang w:val="es-PE"/>
          </w:rPr>
          <w:instrText>PAGE   \* MERGEFORMAT</w:instrText>
        </w:r>
        <w:r w:rsidRPr="007A0918">
          <w:rPr>
            <w:rFonts w:cstheme="minorHAnsi"/>
            <w:b/>
            <w:bCs/>
            <w:sz w:val="20"/>
            <w:szCs w:val="20"/>
          </w:rPr>
          <w:fldChar w:fldCharType="separate"/>
        </w:r>
        <w:r w:rsidR="00FA5979" w:rsidRPr="00FA5979">
          <w:rPr>
            <w:rFonts w:cstheme="minorHAnsi"/>
            <w:b/>
            <w:bCs/>
            <w:noProof/>
            <w:sz w:val="20"/>
            <w:szCs w:val="20"/>
            <w:lang w:val="es-ES"/>
          </w:rPr>
          <w:t>35</w:t>
        </w:r>
        <w:r w:rsidRPr="007A0918">
          <w:rPr>
            <w:rFonts w:cstheme="minorHAnsi"/>
            <w:b/>
            <w:bCs/>
            <w:sz w:val="20"/>
            <w:szCs w:val="20"/>
          </w:rPr>
          <w:fldChar w:fldCharType="end"/>
        </w:r>
      </w:p>
      <w:p w14:paraId="0595BE3C" w14:textId="77777777" w:rsidR="000F7FA0" w:rsidRPr="0020762A" w:rsidRDefault="00353C5E" w:rsidP="001C7431">
        <w:pPr>
          <w:pStyle w:val="Piedepgina"/>
          <w:rPr>
            <w:rFonts w:ascii="NewRest" w:hAnsi="NewRest"/>
            <w:color w:val="000000" w:themeColor="text1"/>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0A0C" w14:textId="77777777" w:rsidR="00353C5E" w:rsidRDefault="00353C5E" w:rsidP="008F5C5E">
      <w:pPr>
        <w:spacing w:after="0" w:line="240" w:lineRule="auto"/>
      </w:pPr>
      <w:r>
        <w:separator/>
      </w:r>
    </w:p>
  </w:footnote>
  <w:footnote w:type="continuationSeparator" w:id="0">
    <w:p w14:paraId="34F458B6" w14:textId="77777777" w:rsidR="00353C5E" w:rsidRDefault="00353C5E" w:rsidP="008F5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B1F1" w14:textId="08D96209" w:rsidR="000F7FA0" w:rsidRDefault="00B06F6F" w:rsidP="007A0918">
    <w:pPr>
      <w:pStyle w:val="Encabezado"/>
      <w:jc w:val="center"/>
      <w:rPr>
        <w:lang w:val="es-PE"/>
      </w:rPr>
    </w:pPr>
    <w:r>
      <w:rPr>
        <w:noProof/>
        <w:lang w:val="es-PE"/>
      </w:rPr>
      <w:drawing>
        <wp:anchor distT="0" distB="0" distL="114300" distR="114300" simplePos="0" relativeHeight="251671552" behindDoc="0" locked="0" layoutInCell="1" allowOverlap="1" wp14:anchorId="169297D6" wp14:editId="2C01492E">
          <wp:simplePos x="0" y="0"/>
          <wp:positionH relativeFrom="column">
            <wp:posOffset>-874395</wp:posOffset>
          </wp:positionH>
          <wp:positionV relativeFrom="paragraph">
            <wp:posOffset>-297815</wp:posOffset>
          </wp:positionV>
          <wp:extent cx="1051560" cy="777240"/>
          <wp:effectExtent l="0" t="0" r="0" b="381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051560" cy="777240"/>
                  </a:xfrm>
                  <a:prstGeom prst="rect">
                    <a:avLst/>
                  </a:prstGeom>
                </pic:spPr>
              </pic:pic>
            </a:graphicData>
          </a:graphic>
          <wp14:sizeRelH relativeFrom="margin">
            <wp14:pctWidth>0</wp14:pctWidth>
          </wp14:sizeRelH>
          <wp14:sizeRelV relativeFrom="margin">
            <wp14:pctHeight>0</wp14:pctHeight>
          </wp14:sizeRelV>
        </wp:anchor>
      </w:drawing>
    </w:r>
    <w:r w:rsidR="000F7FA0">
      <w:rPr>
        <w:noProof/>
        <w:lang w:val="es-PE" w:eastAsia="es-PE"/>
      </w:rPr>
      <w:drawing>
        <wp:anchor distT="0" distB="0" distL="114300" distR="114300" simplePos="0" relativeHeight="251670528" behindDoc="0" locked="0" layoutInCell="1" allowOverlap="1" wp14:anchorId="3D4DAB2F" wp14:editId="7D8A8FFE">
          <wp:simplePos x="0" y="0"/>
          <wp:positionH relativeFrom="column">
            <wp:posOffset>4509770</wp:posOffset>
          </wp:positionH>
          <wp:positionV relativeFrom="paragraph">
            <wp:posOffset>-337820</wp:posOffset>
          </wp:positionV>
          <wp:extent cx="1724025" cy="781050"/>
          <wp:effectExtent l="0" t="0" r="9525" b="0"/>
          <wp:wrapSquare wrapText="bothSides"/>
          <wp:docPr id="1403" name="Imagen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402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7FA0" w:rsidRPr="007A0918">
      <w:rPr>
        <w:lang w:val="es-PE"/>
      </w:rPr>
      <w:t>Propuesta Téc</w:t>
    </w:r>
    <w:r w:rsidR="000F7FA0">
      <w:rPr>
        <w:lang w:val="es-PE"/>
      </w:rPr>
      <w:t>nico Económica</w:t>
    </w:r>
    <w:r w:rsidR="000F7FA0" w:rsidRPr="007A0918">
      <w:rPr>
        <w:lang w:val="es-PE"/>
      </w:rPr>
      <w:t>:</w:t>
    </w:r>
  </w:p>
  <w:p w14:paraId="0D5B3EB3" w14:textId="5A740E46" w:rsidR="000F7FA0" w:rsidRPr="007A0918" w:rsidRDefault="000F7FA0" w:rsidP="00406824">
    <w:pPr>
      <w:pStyle w:val="Encabezado"/>
      <w:jc w:val="center"/>
      <w:rPr>
        <w:lang w:val="es-PE"/>
      </w:rPr>
    </w:pPr>
    <w:r w:rsidRPr="007A0918">
      <w:rPr>
        <w:lang w:val="es-PE"/>
      </w:rPr>
      <w:t>Servicios:</w:t>
    </w:r>
    <w:r>
      <w:rPr>
        <w:lang w:val="es-PE"/>
      </w:rPr>
      <w:t xml:space="preserve"> Alimentación Fase construcción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525A2"/>
    <w:multiLevelType w:val="hybridMultilevel"/>
    <w:tmpl w:val="C49E7756"/>
    <w:lvl w:ilvl="0" w:tplc="280A000B">
      <w:start w:val="1"/>
      <w:numFmt w:val="bullet"/>
      <w:lvlText w:val=""/>
      <w:lvlJc w:val="left"/>
      <w:pPr>
        <w:ind w:left="1429" w:hanging="360"/>
      </w:pPr>
      <w:rPr>
        <w:rFonts w:ascii="Wingdings" w:hAnsi="Wingdings"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1" w15:restartNumberingAfterBreak="0">
    <w:nsid w:val="075D1E67"/>
    <w:multiLevelType w:val="hybridMultilevel"/>
    <w:tmpl w:val="3548830E"/>
    <w:lvl w:ilvl="0" w:tplc="280A000B">
      <w:start w:val="1"/>
      <w:numFmt w:val="bullet"/>
      <w:lvlText w:val=""/>
      <w:lvlJc w:val="left"/>
      <w:pPr>
        <w:ind w:left="720" w:hanging="360"/>
      </w:pPr>
      <w:rPr>
        <w:rFonts w:ascii="Wingdings" w:hAnsi="Wingdings" w:hint="default"/>
        <w:color w:val="auto"/>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88E6BE5"/>
    <w:multiLevelType w:val="hybridMultilevel"/>
    <w:tmpl w:val="3E82864E"/>
    <w:lvl w:ilvl="0" w:tplc="BA30658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C62815"/>
    <w:multiLevelType w:val="hybridMultilevel"/>
    <w:tmpl w:val="B2B68CD6"/>
    <w:lvl w:ilvl="0" w:tplc="0C0A0005">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F17191F"/>
    <w:multiLevelType w:val="hybridMultilevel"/>
    <w:tmpl w:val="B72A7AB2"/>
    <w:lvl w:ilvl="0" w:tplc="0C0A0005">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30E44EA"/>
    <w:multiLevelType w:val="multilevel"/>
    <w:tmpl w:val="17FC8D84"/>
    <w:lvl w:ilvl="0">
      <w:start w:val="4"/>
      <w:numFmt w:val="decimal"/>
      <w:lvlText w:val="%1"/>
      <w:lvlJc w:val="left"/>
      <w:pPr>
        <w:ind w:left="360" w:hanging="360"/>
      </w:pPr>
      <w:rPr>
        <w:rFonts w:hint="default"/>
        <w:color w:val="808080" w:themeColor="background1" w:themeShade="80"/>
      </w:rPr>
    </w:lvl>
    <w:lvl w:ilvl="1">
      <w:start w:val="1"/>
      <w:numFmt w:val="decimal"/>
      <w:lvlText w:val="%1.%2"/>
      <w:lvlJc w:val="left"/>
      <w:pPr>
        <w:ind w:left="1069" w:hanging="360"/>
      </w:pPr>
      <w:rPr>
        <w:rFonts w:hint="default"/>
        <w:color w:val="808080" w:themeColor="background1" w:themeShade="80"/>
      </w:rPr>
    </w:lvl>
    <w:lvl w:ilvl="2">
      <w:start w:val="1"/>
      <w:numFmt w:val="decimal"/>
      <w:lvlText w:val="%1.%2.%3"/>
      <w:lvlJc w:val="left"/>
      <w:pPr>
        <w:ind w:left="1440" w:hanging="720"/>
      </w:pPr>
      <w:rPr>
        <w:rFonts w:hint="default"/>
        <w:color w:val="808080" w:themeColor="background1" w:themeShade="80"/>
      </w:rPr>
    </w:lvl>
    <w:lvl w:ilvl="3">
      <w:start w:val="1"/>
      <w:numFmt w:val="decimal"/>
      <w:lvlText w:val="%1.%2.%3.%4"/>
      <w:lvlJc w:val="left"/>
      <w:pPr>
        <w:ind w:left="1800" w:hanging="720"/>
      </w:pPr>
      <w:rPr>
        <w:rFonts w:hint="default"/>
        <w:color w:val="808080" w:themeColor="background1" w:themeShade="80"/>
      </w:rPr>
    </w:lvl>
    <w:lvl w:ilvl="4">
      <w:start w:val="1"/>
      <w:numFmt w:val="decimal"/>
      <w:lvlText w:val="%1.%2.%3.%4.%5"/>
      <w:lvlJc w:val="left"/>
      <w:pPr>
        <w:ind w:left="2520" w:hanging="1080"/>
      </w:pPr>
      <w:rPr>
        <w:rFonts w:hint="default"/>
        <w:color w:val="808080" w:themeColor="background1" w:themeShade="80"/>
      </w:rPr>
    </w:lvl>
    <w:lvl w:ilvl="5">
      <w:start w:val="1"/>
      <w:numFmt w:val="decimal"/>
      <w:lvlText w:val="%1.%2.%3.%4.%5.%6"/>
      <w:lvlJc w:val="left"/>
      <w:pPr>
        <w:ind w:left="2880" w:hanging="1080"/>
      </w:pPr>
      <w:rPr>
        <w:rFonts w:hint="default"/>
        <w:color w:val="808080" w:themeColor="background1" w:themeShade="80"/>
      </w:rPr>
    </w:lvl>
    <w:lvl w:ilvl="6">
      <w:start w:val="1"/>
      <w:numFmt w:val="decimal"/>
      <w:lvlText w:val="%1.%2.%3.%4.%5.%6.%7"/>
      <w:lvlJc w:val="left"/>
      <w:pPr>
        <w:ind w:left="3600" w:hanging="1440"/>
      </w:pPr>
      <w:rPr>
        <w:rFonts w:hint="default"/>
        <w:color w:val="808080" w:themeColor="background1" w:themeShade="80"/>
      </w:rPr>
    </w:lvl>
    <w:lvl w:ilvl="7">
      <w:start w:val="1"/>
      <w:numFmt w:val="decimal"/>
      <w:lvlText w:val="%1.%2.%3.%4.%5.%6.%7.%8"/>
      <w:lvlJc w:val="left"/>
      <w:pPr>
        <w:ind w:left="3960" w:hanging="1440"/>
      </w:pPr>
      <w:rPr>
        <w:rFonts w:hint="default"/>
        <w:color w:val="808080" w:themeColor="background1" w:themeShade="80"/>
      </w:rPr>
    </w:lvl>
    <w:lvl w:ilvl="8">
      <w:start w:val="1"/>
      <w:numFmt w:val="decimal"/>
      <w:lvlText w:val="%1.%2.%3.%4.%5.%6.%7.%8.%9"/>
      <w:lvlJc w:val="left"/>
      <w:pPr>
        <w:ind w:left="4320" w:hanging="1440"/>
      </w:pPr>
      <w:rPr>
        <w:rFonts w:hint="default"/>
        <w:color w:val="808080" w:themeColor="background1" w:themeShade="80"/>
      </w:rPr>
    </w:lvl>
  </w:abstractNum>
  <w:abstractNum w:abstractNumId="6" w15:restartNumberingAfterBreak="0">
    <w:nsid w:val="1557527E"/>
    <w:multiLevelType w:val="hybridMultilevel"/>
    <w:tmpl w:val="D0A60974"/>
    <w:lvl w:ilvl="0" w:tplc="280A000B">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F807C3"/>
    <w:multiLevelType w:val="hybridMultilevel"/>
    <w:tmpl w:val="7CD0AF50"/>
    <w:lvl w:ilvl="0" w:tplc="280A000F">
      <w:start w:val="5"/>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6532C72"/>
    <w:multiLevelType w:val="hybridMultilevel"/>
    <w:tmpl w:val="85CC7340"/>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9" w15:restartNumberingAfterBreak="0">
    <w:nsid w:val="16E21B48"/>
    <w:multiLevelType w:val="hybridMultilevel"/>
    <w:tmpl w:val="8BB63B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BA9685D"/>
    <w:multiLevelType w:val="hybridMultilevel"/>
    <w:tmpl w:val="2DAEDF1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C7D0EA7"/>
    <w:multiLevelType w:val="hybridMultilevel"/>
    <w:tmpl w:val="90882D7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E0E3CF9"/>
    <w:multiLevelType w:val="hybridMultilevel"/>
    <w:tmpl w:val="D7CEB58E"/>
    <w:lvl w:ilvl="0" w:tplc="D074AD10">
      <w:start w:val="2"/>
      <w:numFmt w:val="bullet"/>
      <w:lvlText w:val=""/>
      <w:lvlJc w:val="left"/>
      <w:pPr>
        <w:ind w:left="720" w:hanging="360"/>
      </w:pPr>
      <w:rPr>
        <w:rFonts w:ascii="Symbol" w:eastAsiaTheme="minorHAnsi" w:hAnsi="Symbol" w:cs="Tahoma"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E100F71"/>
    <w:multiLevelType w:val="multilevel"/>
    <w:tmpl w:val="2F2883A4"/>
    <w:lvl w:ilvl="0">
      <w:start w:val="4"/>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09477B8"/>
    <w:multiLevelType w:val="hybridMultilevel"/>
    <w:tmpl w:val="334C6D36"/>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721582A"/>
    <w:multiLevelType w:val="hybridMultilevel"/>
    <w:tmpl w:val="1D4C641C"/>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2C66DB"/>
    <w:multiLevelType w:val="hybridMultilevel"/>
    <w:tmpl w:val="81F2A194"/>
    <w:lvl w:ilvl="0" w:tplc="AD1A66A6">
      <w:numFmt w:val="bullet"/>
      <w:lvlText w:val="-"/>
      <w:lvlJc w:val="left"/>
      <w:pPr>
        <w:ind w:left="720" w:hanging="360"/>
      </w:pPr>
      <w:rPr>
        <w:rFonts w:ascii="Verdana" w:eastAsia="Calibri" w:hAnsi="Verdana"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86D0765"/>
    <w:multiLevelType w:val="hybridMultilevel"/>
    <w:tmpl w:val="D188D444"/>
    <w:lvl w:ilvl="0" w:tplc="280A0003">
      <w:start w:val="1"/>
      <w:numFmt w:val="bullet"/>
      <w:lvlText w:val="o"/>
      <w:lvlJc w:val="left"/>
      <w:pPr>
        <w:tabs>
          <w:tab w:val="num" w:pos="1080"/>
        </w:tabs>
        <w:ind w:left="1080" w:hanging="360"/>
      </w:pPr>
      <w:rPr>
        <w:rFonts w:ascii="Courier New" w:hAnsi="Courier New" w:cs="Courier New"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F075B77"/>
    <w:multiLevelType w:val="hybridMultilevel"/>
    <w:tmpl w:val="602CE136"/>
    <w:lvl w:ilvl="0" w:tplc="5E7409DC">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F2B41FD"/>
    <w:multiLevelType w:val="hybridMultilevel"/>
    <w:tmpl w:val="703C39FC"/>
    <w:lvl w:ilvl="0" w:tplc="280A000B">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AC564B2"/>
    <w:multiLevelType w:val="hybridMultilevel"/>
    <w:tmpl w:val="8576A6E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B2F3AEF"/>
    <w:multiLevelType w:val="hybridMultilevel"/>
    <w:tmpl w:val="2A3A6EE0"/>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B5D0F9D"/>
    <w:multiLevelType w:val="hybridMultilevel"/>
    <w:tmpl w:val="4A3436DE"/>
    <w:lvl w:ilvl="0" w:tplc="D656599A">
      <w:start w:val="12"/>
      <w:numFmt w:val="bullet"/>
      <w:lvlText w:val="-"/>
      <w:lvlJc w:val="left"/>
      <w:pPr>
        <w:ind w:left="1352" w:hanging="360"/>
      </w:pPr>
      <w:rPr>
        <w:rFonts w:ascii="Verdana" w:eastAsia="Times New Roman" w:hAnsi="Verdana" w:cs="Times New Roman"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23" w15:restartNumberingAfterBreak="0">
    <w:nsid w:val="3B68532F"/>
    <w:multiLevelType w:val="multilevel"/>
    <w:tmpl w:val="E800C56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3C5F5690"/>
    <w:multiLevelType w:val="hybridMultilevel"/>
    <w:tmpl w:val="4608188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50A5F91"/>
    <w:multiLevelType w:val="hybridMultilevel"/>
    <w:tmpl w:val="122A596A"/>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665419B"/>
    <w:multiLevelType w:val="hybridMultilevel"/>
    <w:tmpl w:val="C058A05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7F24438"/>
    <w:multiLevelType w:val="hybridMultilevel"/>
    <w:tmpl w:val="CB10DCC2"/>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7F67ED7"/>
    <w:multiLevelType w:val="hybridMultilevel"/>
    <w:tmpl w:val="DBCA7BA4"/>
    <w:lvl w:ilvl="0" w:tplc="0C0A0005">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9" w15:restartNumberingAfterBreak="0">
    <w:nsid w:val="48DB37EA"/>
    <w:multiLevelType w:val="hybridMultilevel"/>
    <w:tmpl w:val="A0AE9FC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4C343A46"/>
    <w:multiLevelType w:val="hybridMultilevel"/>
    <w:tmpl w:val="A9D83318"/>
    <w:lvl w:ilvl="0" w:tplc="280A000B">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4C885568"/>
    <w:multiLevelType w:val="hybridMultilevel"/>
    <w:tmpl w:val="FA0E7A7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D7E2E47"/>
    <w:multiLevelType w:val="hybridMultilevel"/>
    <w:tmpl w:val="16787E0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0A87FC7"/>
    <w:multiLevelType w:val="hybridMultilevel"/>
    <w:tmpl w:val="76AAECEE"/>
    <w:lvl w:ilvl="0" w:tplc="280A000B">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52F135C6"/>
    <w:multiLevelType w:val="hybridMultilevel"/>
    <w:tmpl w:val="68DE6536"/>
    <w:lvl w:ilvl="0" w:tplc="280A000B">
      <w:start w:val="1"/>
      <w:numFmt w:val="bullet"/>
      <w:lvlText w:val=""/>
      <w:lvlJc w:val="left"/>
      <w:pPr>
        <w:ind w:left="1146" w:hanging="360"/>
      </w:pPr>
      <w:rPr>
        <w:rFonts w:ascii="Wingdings" w:hAnsi="Wingdings" w:hint="default"/>
        <w:color w:val="auto"/>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5" w15:restartNumberingAfterBreak="0">
    <w:nsid w:val="53DE42EB"/>
    <w:multiLevelType w:val="hybridMultilevel"/>
    <w:tmpl w:val="015EF19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53F115E8"/>
    <w:multiLevelType w:val="hybridMultilevel"/>
    <w:tmpl w:val="BD8C1F78"/>
    <w:lvl w:ilvl="0" w:tplc="BC440514">
      <w:start w:val="2"/>
      <w:numFmt w:val="upperRoman"/>
      <w:pStyle w:val="TDC1"/>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7" w15:restartNumberingAfterBreak="0">
    <w:nsid w:val="542712A2"/>
    <w:multiLevelType w:val="hybridMultilevel"/>
    <w:tmpl w:val="216C9F72"/>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64A1586"/>
    <w:multiLevelType w:val="hybridMultilevel"/>
    <w:tmpl w:val="C0586C46"/>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5CF43E7C"/>
    <w:multiLevelType w:val="hybridMultilevel"/>
    <w:tmpl w:val="B2C83BC2"/>
    <w:lvl w:ilvl="0" w:tplc="0C0A0005">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40" w15:restartNumberingAfterBreak="0">
    <w:nsid w:val="64F84D24"/>
    <w:multiLevelType w:val="hybridMultilevel"/>
    <w:tmpl w:val="658E754E"/>
    <w:lvl w:ilvl="0" w:tplc="280A000B">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5757355"/>
    <w:multiLevelType w:val="hybridMultilevel"/>
    <w:tmpl w:val="9F6A3F6E"/>
    <w:lvl w:ilvl="0" w:tplc="280A000B">
      <w:start w:val="1"/>
      <w:numFmt w:val="bullet"/>
      <w:lvlText w:val=""/>
      <w:lvlJc w:val="left"/>
      <w:pPr>
        <w:tabs>
          <w:tab w:val="num" w:pos="1080"/>
        </w:tabs>
        <w:ind w:left="1080" w:hanging="360"/>
      </w:pPr>
      <w:rPr>
        <w:rFonts w:ascii="Wingdings" w:hAnsi="Wingdings"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5AE0967"/>
    <w:multiLevelType w:val="hybridMultilevel"/>
    <w:tmpl w:val="AA74A272"/>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DC613D8"/>
    <w:multiLevelType w:val="hybridMultilevel"/>
    <w:tmpl w:val="A46E99A2"/>
    <w:lvl w:ilvl="0" w:tplc="5A5A997C">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6DD859A1"/>
    <w:multiLevelType w:val="multilevel"/>
    <w:tmpl w:val="BF9429F6"/>
    <w:lvl w:ilvl="0">
      <w:start w:val="1"/>
      <w:numFmt w:val="upperRoman"/>
      <w:lvlText w:val="%1."/>
      <w:lvlJc w:val="left"/>
      <w:pPr>
        <w:ind w:left="1080" w:hanging="720"/>
      </w:pPr>
      <w:rPr>
        <w:rFonts w:hint="default"/>
        <w:b/>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6E87120C"/>
    <w:multiLevelType w:val="hybridMultilevel"/>
    <w:tmpl w:val="814A6FFC"/>
    <w:lvl w:ilvl="0" w:tplc="280A0001">
      <w:start w:val="1"/>
      <w:numFmt w:val="bullet"/>
      <w:lvlText w:val=""/>
      <w:lvlJc w:val="left"/>
      <w:pPr>
        <w:ind w:left="1364" w:hanging="360"/>
      </w:pPr>
      <w:rPr>
        <w:rFonts w:ascii="Symbol" w:hAnsi="Symbol"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46" w15:restartNumberingAfterBreak="0">
    <w:nsid w:val="7280703D"/>
    <w:multiLevelType w:val="hybridMultilevel"/>
    <w:tmpl w:val="666E026C"/>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47" w15:restartNumberingAfterBreak="0">
    <w:nsid w:val="78C27079"/>
    <w:multiLevelType w:val="hybridMultilevel"/>
    <w:tmpl w:val="648E20A8"/>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A487D73"/>
    <w:multiLevelType w:val="hybridMultilevel"/>
    <w:tmpl w:val="16E8143A"/>
    <w:lvl w:ilvl="0" w:tplc="280A000B">
      <w:start w:val="1"/>
      <w:numFmt w:val="bullet"/>
      <w:lvlText w:val=""/>
      <w:lvlJc w:val="left"/>
      <w:pPr>
        <w:ind w:left="720" w:hanging="360"/>
      </w:pPr>
      <w:rPr>
        <w:rFonts w:ascii="Wingdings" w:hAnsi="Wingding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7C8B2536"/>
    <w:multiLevelType w:val="hybridMultilevel"/>
    <w:tmpl w:val="635E6142"/>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0" w15:restartNumberingAfterBreak="0">
    <w:nsid w:val="7C9704CD"/>
    <w:multiLevelType w:val="hybridMultilevel"/>
    <w:tmpl w:val="4EF44E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DB139DC"/>
    <w:multiLevelType w:val="hybridMultilevel"/>
    <w:tmpl w:val="CBCA9772"/>
    <w:lvl w:ilvl="0" w:tplc="280A000B">
      <w:start w:val="1"/>
      <w:numFmt w:val="bullet"/>
      <w:lvlText w:val=""/>
      <w:lvlJc w:val="left"/>
      <w:pPr>
        <w:ind w:left="1145" w:hanging="360"/>
      </w:pPr>
      <w:rPr>
        <w:rFonts w:ascii="Wingdings" w:hAnsi="Wingdings" w:hint="default"/>
      </w:rPr>
    </w:lvl>
    <w:lvl w:ilvl="1" w:tplc="280A0003" w:tentative="1">
      <w:start w:val="1"/>
      <w:numFmt w:val="bullet"/>
      <w:lvlText w:val="o"/>
      <w:lvlJc w:val="left"/>
      <w:pPr>
        <w:ind w:left="1865" w:hanging="360"/>
      </w:pPr>
      <w:rPr>
        <w:rFonts w:ascii="Courier New" w:hAnsi="Courier New" w:cs="Courier New" w:hint="default"/>
      </w:rPr>
    </w:lvl>
    <w:lvl w:ilvl="2" w:tplc="280A0005" w:tentative="1">
      <w:start w:val="1"/>
      <w:numFmt w:val="bullet"/>
      <w:lvlText w:val=""/>
      <w:lvlJc w:val="left"/>
      <w:pPr>
        <w:ind w:left="2585" w:hanging="360"/>
      </w:pPr>
      <w:rPr>
        <w:rFonts w:ascii="Wingdings" w:hAnsi="Wingdings" w:hint="default"/>
      </w:rPr>
    </w:lvl>
    <w:lvl w:ilvl="3" w:tplc="280A0001" w:tentative="1">
      <w:start w:val="1"/>
      <w:numFmt w:val="bullet"/>
      <w:lvlText w:val=""/>
      <w:lvlJc w:val="left"/>
      <w:pPr>
        <w:ind w:left="3305" w:hanging="360"/>
      </w:pPr>
      <w:rPr>
        <w:rFonts w:ascii="Symbol" w:hAnsi="Symbol" w:hint="default"/>
      </w:rPr>
    </w:lvl>
    <w:lvl w:ilvl="4" w:tplc="280A0003" w:tentative="1">
      <w:start w:val="1"/>
      <w:numFmt w:val="bullet"/>
      <w:lvlText w:val="o"/>
      <w:lvlJc w:val="left"/>
      <w:pPr>
        <w:ind w:left="4025" w:hanging="360"/>
      </w:pPr>
      <w:rPr>
        <w:rFonts w:ascii="Courier New" w:hAnsi="Courier New" w:cs="Courier New" w:hint="default"/>
      </w:rPr>
    </w:lvl>
    <w:lvl w:ilvl="5" w:tplc="280A0005" w:tentative="1">
      <w:start w:val="1"/>
      <w:numFmt w:val="bullet"/>
      <w:lvlText w:val=""/>
      <w:lvlJc w:val="left"/>
      <w:pPr>
        <w:ind w:left="4745" w:hanging="360"/>
      </w:pPr>
      <w:rPr>
        <w:rFonts w:ascii="Wingdings" w:hAnsi="Wingdings" w:hint="default"/>
      </w:rPr>
    </w:lvl>
    <w:lvl w:ilvl="6" w:tplc="280A0001" w:tentative="1">
      <w:start w:val="1"/>
      <w:numFmt w:val="bullet"/>
      <w:lvlText w:val=""/>
      <w:lvlJc w:val="left"/>
      <w:pPr>
        <w:ind w:left="5465" w:hanging="360"/>
      </w:pPr>
      <w:rPr>
        <w:rFonts w:ascii="Symbol" w:hAnsi="Symbol" w:hint="default"/>
      </w:rPr>
    </w:lvl>
    <w:lvl w:ilvl="7" w:tplc="280A0003" w:tentative="1">
      <w:start w:val="1"/>
      <w:numFmt w:val="bullet"/>
      <w:lvlText w:val="o"/>
      <w:lvlJc w:val="left"/>
      <w:pPr>
        <w:ind w:left="6185" w:hanging="360"/>
      </w:pPr>
      <w:rPr>
        <w:rFonts w:ascii="Courier New" w:hAnsi="Courier New" w:cs="Courier New" w:hint="default"/>
      </w:rPr>
    </w:lvl>
    <w:lvl w:ilvl="8" w:tplc="280A0005" w:tentative="1">
      <w:start w:val="1"/>
      <w:numFmt w:val="bullet"/>
      <w:lvlText w:val=""/>
      <w:lvlJc w:val="left"/>
      <w:pPr>
        <w:ind w:left="6905" w:hanging="360"/>
      </w:pPr>
      <w:rPr>
        <w:rFonts w:ascii="Wingdings" w:hAnsi="Wingdings" w:hint="default"/>
      </w:rPr>
    </w:lvl>
  </w:abstractNum>
  <w:num w:numId="1">
    <w:abstractNumId w:val="16"/>
  </w:num>
  <w:num w:numId="2">
    <w:abstractNumId w:val="20"/>
  </w:num>
  <w:num w:numId="3">
    <w:abstractNumId w:val="44"/>
  </w:num>
  <w:num w:numId="4">
    <w:abstractNumId w:val="39"/>
  </w:num>
  <w:num w:numId="5">
    <w:abstractNumId w:val="4"/>
  </w:num>
  <w:num w:numId="6">
    <w:abstractNumId w:val="26"/>
  </w:num>
  <w:num w:numId="7">
    <w:abstractNumId w:val="3"/>
  </w:num>
  <w:num w:numId="8">
    <w:abstractNumId w:val="22"/>
  </w:num>
  <w:num w:numId="9">
    <w:abstractNumId w:val="31"/>
  </w:num>
  <w:num w:numId="10">
    <w:abstractNumId w:val="2"/>
  </w:num>
  <w:num w:numId="11">
    <w:abstractNumId w:val="28"/>
  </w:num>
  <w:num w:numId="12">
    <w:abstractNumId w:val="12"/>
  </w:num>
  <w:num w:numId="13">
    <w:abstractNumId w:val="50"/>
  </w:num>
  <w:num w:numId="14">
    <w:abstractNumId w:val="36"/>
  </w:num>
  <w:num w:numId="15">
    <w:abstractNumId w:val="43"/>
  </w:num>
  <w:num w:numId="16">
    <w:abstractNumId w:val="18"/>
  </w:num>
  <w:num w:numId="17">
    <w:abstractNumId w:val="23"/>
  </w:num>
  <w:num w:numId="18">
    <w:abstractNumId w:val="9"/>
  </w:num>
  <w:num w:numId="19">
    <w:abstractNumId w:val="30"/>
  </w:num>
  <w:num w:numId="20">
    <w:abstractNumId w:val="33"/>
  </w:num>
  <w:num w:numId="21">
    <w:abstractNumId w:val="14"/>
  </w:num>
  <w:num w:numId="22">
    <w:abstractNumId w:val="51"/>
  </w:num>
  <w:num w:numId="23">
    <w:abstractNumId w:val="29"/>
  </w:num>
  <w:num w:numId="24">
    <w:abstractNumId w:val="0"/>
  </w:num>
  <w:num w:numId="25">
    <w:abstractNumId w:val="15"/>
  </w:num>
  <w:num w:numId="26">
    <w:abstractNumId w:val="8"/>
  </w:num>
  <w:num w:numId="27">
    <w:abstractNumId w:val="19"/>
  </w:num>
  <w:num w:numId="28">
    <w:abstractNumId w:val="5"/>
  </w:num>
  <w:num w:numId="29">
    <w:abstractNumId w:val="48"/>
  </w:num>
  <w:num w:numId="30">
    <w:abstractNumId w:val="24"/>
  </w:num>
  <w:num w:numId="31">
    <w:abstractNumId w:val="46"/>
  </w:num>
  <w:num w:numId="32">
    <w:abstractNumId w:val="49"/>
  </w:num>
  <w:num w:numId="33">
    <w:abstractNumId w:val="47"/>
  </w:num>
  <w:num w:numId="34">
    <w:abstractNumId w:val="25"/>
  </w:num>
  <w:num w:numId="35">
    <w:abstractNumId w:val="13"/>
  </w:num>
  <w:num w:numId="36">
    <w:abstractNumId w:val="40"/>
  </w:num>
  <w:num w:numId="37">
    <w:abstractNumId w:val="6"/>
  </w:num>
  <w:num w:numId="38">
    <w:abstractNumId w:val="7"/>
  </w:num>
  <w:num w:numId="39">
    <w:abstractNumId w:val="42"/>
  </w:num>
  <w:num w:numId="40">
    <w:abstractNumId w:val="21"/>
  </w:num>
  <w:num w:numId="41">
    <w:abstractNumId w:val="37"/>
  </w:num>
  <w:num w:numId="42">
    <w:abstractNumId w:val="38"/>
  </w:num>
  <w:num w:numId="43">
    <w:abstractNumId w:val="10"/>
  </w:num>
  <w:num w:numId="44">
    <w:abstractNumId w:val="32"/>
  </w:num>
  <w:num w:numId="45">
    <w:abstractNumId w:val="35"/>
  </w:num>
  <w:num w:numId="46">
    <w:abstractNumId w:val="34"/>
  </w:num>
  <w:num w:numId="47">
    <w:abstractNumId w:val="17"/>
  </w:num>
  <w:num w:numId="48">
    <w:abstractNumId w:val="41"/>
  </w:num>
  <w:num w:numId="49">
    <w:abstractNumId w:val="45"/>
  </w:num>
  <w:num w:numId="50">
    <w:abstractNumId w:val="27"/>
  </w:num>
  <w:num w:numId="51">
    <w:abstractNumId w:val="11"/>
  </w:num>
  <w:num w:numId="52">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5E"/>
    <w:rsid w:val="00012360"/>
    <w:rsid w:val="00031051"/>
    <w:rsid w:val="00041937"/>
    <w:rsid w:val="00047125"/>
    <w:rsid w:val="00050C32"/>
    <w:rsid w:val="0005147E"/>
    <w:rsid w:val="00051B6E"/>
    <w:rsid w:val="000727B6"/>
    <w:rsid w:val="00080A9D"/>
    <w:rsid w:val="000A7BAD"/>
    <w:rsid w:val="000B3240"/>
    <w:rsid w:val="000C16B7"/>
    <w:rsid w:val="000C2F5B"/>
    <w:rsid w:val="000C63EC"/>
    <w:rsid w:val="000D21FA"/>
    <w:rsid w:val="000F63A6"/>
    <w:rsid w:val="000F7967"/>
    <w:rsid w:val="000F7FA0"/>
    <w:rsid w:val="0010053A"/>
    <w:rsid w:val="001038F9"/>
    <w:rsid w:val="00104208"/>
    <w:rsid w:val="00106D82"/>
    <w:rsid w:val="00107727"/>
    <w:rsid w:val="00107798"/>
    <w:rsid w:val="00121328"/>
    <w:rsid w:val="0012602D"/>
    <w:rsid w:val="0013484D"/>
    <w:rsid w:val="00142B44"/>
    <w:rsid w:val="00154031"/>
    <w:rsid w:val="00192346"/>
    <w:rsid w:val="001A5CF0"/>
    <w:rsid w:val="001B6983"/>
    <w:rsid w:val="001C0A30"/>
    <w:rsid w:val="001C6F8A"/>
    <w:rsid w:val="001C7431"/>
    <w:rsid w:val="001D6CF3"/>
    <w:rsid w:val="001E1E14"/>
    <w:rsid w:val="001E6B9D"/>
    <w:rsid w:val="001F2255"/>
    <w:rsid w:val="001F5EC2"/>
    <w:rsid w:val="00201205"/>
    <w:rsid w:val="00217A29"/>
    <w:rsid w:val="00220861"/>
    <w:rsid w:val="00222A3A"/>
    <w:rsid w:val="002300A0"/>
    <w:rsid w:val="00234CE9"/>
    <w:rsid w:val="00235354"/>
    <w:rsid w:val="002355E8"/>
    <w:rsid w:val="00235DD5"/>
    <w:rsid w:val="00255542"/>
    <w:rsid w:val="002646A5"/>
    <w:rsid w:val="0027119C"/>
    <w:rsid w:val="002833EA"/>
    <w:rsid w:val="002879A7"/>
    <w:rsid w:val="002935F5"/>
    <w:rsid w:val="00295FA4"/>
    <w:rsid w:val="002B2F50"/>
    <w:rsid w:val="002C31FF"/>
    <w:rsid w:val="002C7892"/>
    <w:rsid w:val="002D04B2"/>
    <w:rsid w:val="002D1B96"/>
    <w:rsid w:val="002D5722"/>
    <w:rsid w:val="002E4445"/>
    <w:rsid w:val="002F3A5D"/>
    <w:rsid w:val="002F3DA9"/>
    <w:rsid w:val="002F3E17"/>
    <w:rsid w:val="00307C54"/>
    <w:rsid w:val="00311643"/>
    <w:rsid w:val="0032008E"/>
    <w:rsid w:val="003204DA"/>
    <w:rsid w:val="003268FF"/>
    <w:rsid w:val="00333D96"/>
    <w:rsid w:val="00353C5E"/>
    <w:rsid w:val="00355C21"/>
    <w:rsid w:val="003609DE"/>
    <w:rsid w:val="00362A7D"/>
    <w:rsid w:val="00383E80"/>
    <w:rsid w:val="00393A2D"/>
    <w:rsid w:val="00396993"/>
    <w:rsid w:val="003A2D44"/>
    <w:rsid w:val="003A55F2"/>
    <w:rsid w:val="003B168A"/>
    <w:rsid w:val="003B2EF4"/>
    <w:rsid w:val="003C67A0"/>
    <w:rsid w:val="003D055D"/>
    <w:rsid w:val="003D35F5"/>
    <w:rsid w:val="003E1A80"/>
    <w:rsid w:val="003E200B"/>
    <w:rsid w:val="003F2999"/>
    <w:rsid w:val="003F52BC"/>
    <w:rsid w:val="00406824"/>
    <w:rsid w:val="00406F59"/>
    <w:rsid w:val="00413D47"/>
    <w:rsid w:val="00431328"/>
    <w:rsid w:val="004431D9"/>
    <w:rsid w:val="004569C6"/>
    <w:rsid w:val="00457233"/>
    <w:rsid w:val="00457305"/>
    <w:rsid w:val="00463ED4"/>
    <w:rsid w:val="00471E83"/>
    <w:rsid w:val="0049613C"/>
    <w:rsid w:val="0049733A"/>
    <w:rsid w:val="004A1F28"/>
    <w:rsid w:val="004A43D4"/>
    <w:rsid w:val="004B1C48"/>
    <w:rsid w:val="004B506A"/>
    <w:rsid w:val="004B64AE"/>
    <w:rsid w:val="004D0DD7"/>
    <w:rsid w:val="004D1505"/>
    <w:rsid w:val="004D6227"/>
    <w:rsid w:val="004F0935"/>
    <w:rsid w:val="005161EF"/>
    <w:rsid w:val="0051721D"/>
    <w:rsid w:val="0052122F"/>
    <w:rsid w:val="00525498"/>
    <w:rsid w:val="00530DEF"/>
    <w:rsid w:val="005342EB"/>
    <w:rsid w:val="005377E0"/>
    <w:rsid w:val="00554F5C"/>
    <w:rsid w:val="00566D97"/>
    <w:rsid w:val="00571CA2"/>
    <w:rsid w:val="00586930"/>
    <w:rsid w:val="00593ABB"/>
    <w:rsid w:val="00595340"/>
    <w:rsid w:val="005966B3"/>
    <w:rsid w:val="005B24A5"/>
    <w:rsid w:val="005C675E"/>
    <w:rsid w:val="005E5F2F"/>
    <w:rsid w:val="005F17C4"/>
    <w:rsid w:val="005F333D"/>
    <w:rsid w:val="005F338A"/>
    <w:rsid w:val="0060622E"/>
    <w:rsid w:val="006071A6"/>
    <w:rsid w:val="0062636E"/>
    <w:rsid w:val="00630D02"/>
    <w:rsid w:val="006719BC"/>
    <w:rsid w:val="00675DDB"/>
    <w:rsid w:val="0069321B"/>
    <w:rsid w:val="00693F9D"/>
    <w:rsid w:val="006A593B"/>
    <w:rsid w:val="006C17AC"/>
    <w:rsid w:val="006C47EA"/>
    <w:rsid w:val="006C676B"/>
    <w:rsid w:val="006D65F3"/>
    <w:rsid w:val="006E1260"/>
    <w:rsid w:val="006E2D35"/>
    <w:rsid w:val="006F0837"/>
    <w:rsid w:val="006F7967"/>
    <w:rsid w:val="007008B3"/>
    <w:rsid w:val="007135BC"/>
    <w:rsid w:val="0071736A"/>
    <w:rsid w:val="007232B3"/>
    <w:rsid w:val="00746AA7"/>
    <w:rsid w:val="007558D2"/>
    <w:rsid w:val="0075667B"/>
    <w:rsid w:val="00761315"/>
    <w:rsid w:val="007763E9"/>
    <w:rsid w:val="00780968"/>
    <w:rsid w:val="00796BA2"/>
    <w:rsid w:val="007976A1"/>
    <w:rsid w:val="007A0918"/>
    <w:rsid w:val="007A1032"/>
    <w:rsid w:val="007A68F9"/>
    <w:rsid w:val="007A776E"/>
    <w:rsid w:val="007C7A4D"/>
    <w:rsid w:val="007D46C6"/>
    <w:rsid w:val="008212BA"/>
    <w:rsid w:val="008275FE"/>
    <w:rsid w:val="00833E65"/>
    <w:rsid w:val="00875238"/>
    <w:rsid w:val="00881AFC"/>
    <w:rsid w:val="00890149"/>
    <w:rsid w:val="008A0FFA"/>
    <w:rsid w:val="008B48CE"/>
    <w:rsid w:val="008C1E36"/>
    <w:rsid w:val="008C5F97"/>
    <w:rsid w:val="008D0C38"/>
    <w:rsid w:val="008E696E"/>
    <w:rsid w:val="008E74E2"/>
    <w:rsid w:val="008F5C5E"/>
    <w:rsid w:val="0091215A"/>
    <w:rsid w:val="0091570F"/>
    <w:rsid w:val="009179BE"/>
    <w:rsid w:val="00924ABB"/>
    <w:rsid w:val="00931971"/>
    <w:rsid w:val="00943638"/>
    <w:rsid w:val="00943822"/>
    <w:rsid w:val="00963442"/>
    <w:rsid w:val="00966263"/>
    <w:rsid w:val="00970E42"/>
    <w:rsid w:val="009722F7"/>
    <w:rsid w:val="009919AE"/>
    <w:rsid w:val="009A3473"/>
    <w:rsid w:val="009B500E"/>
    <w:rsid w:val="009D1B16"/>
    <w:rsid w:val="009D58CB"/>
    <w:rsid w:val="009E2999"/>
    <w:rsid w:val="009E3B39"/>
    <w:rsid w:val="009E57CB"/>
    <w:rsid w:val="009F226C"/>
    <w:rsid w:val="00A06D49"/>
    <w:rsid w:val="00A06FB9"/>
    <w:rsid w:val="00A129B4"/>
    <w:rsid w:val="00A13B5B"/>
    <w:rsid w:val="00A13FD3"/>
    <w:rsid w:val="00A2034A"/>
    <w:rsid w:val="00A40524"/>
    <w:rsid w:val="00A52205"/>
    <w:rsid w:val="00A834CB"/>
    <w:rsid w:val="00A849BB"/>
    <w:rsid w:val="00A92DAA"/>
    <w:rsid w:val="00A961F6"/>
    <w:rsid w:val="00AA0FC9"/>
    <w:rsid w:val="00AA504F"/>
    <w:rsid w:val="00AA68F3"/>
    <w:rsid w:val="00AB0B05"/>
    <w:rsid w:val="00AB574D"/>
    <w:rsid w:val="00AC6D66"/>
    <w:rsid w:val="00AD0424"/>
    <w:rsid w:val="00AD57EA"/>
    <w:rsid w:val="00AE3A6D"/>
    <w:rsid w:val="00B03560"/>
    <w:rsid w:val="00B0484D"/>
    <w:rsid w:val="00B06F6F"/>
    <w:rsid w:val="00B168D6"/>
    <w:rsid w:val="00B17B10"/>
    <w:rsid w:val="00B23FCE"/>
    <w:rsid w:val="00B25E4B"/>
    <w:rsid w:val="00B36A0A"/>
    <w:rsid w:val="00B428E0"/>
    <w:rsid w:val="00B5392B"/>
    <w:rsid w:val="00B53C86"/>
    <w:rsid w:val="00B60B5D"/>
    <w:rsid w:val="00B7066B"/>
    <w:rsid w:val="00B767C2"/>
    <w:rsid w:val="00B82C74"/>
    <w:rsid w:val="00B9480E"/>
    <w:rsid w:val="00BA223D"/>
    <w:rsid w:val="00BC0FB1"/>
    <w:rsid w:val="00BC51D5"/>
    <w:rsid w:val="00BE0389"/>
    <w:rsid w:val="00BE2E30"/>
    <w:rsid w:val="00BE7770"/>
    <w:rsid w:val="00C0162B"/>
    <w:rsid w:val="00C25035"/>
    <w:rsid w:val="00C25D8B"/>
    <w:rsid w:val="00C31829"/>
    <w:rsid w:val="00C35FC3"/>
    <w:rsid w:val="00C403C0"/>
    <w:rsid w:val="00C513A6"/>
    <w:rsid w:val="00C54931"/>
    <w:rsid w:val="00C56EC1"/>
    <w:rsid w:val="00C57ECC"/>
    <w:rsid w:val="00C71B29"/>
    <w:rsid w:val="00C81E49"/>
    <w:rsid w:val="00C91174"/>
    <w:rsid w:val="00CA0D41"/>
    <w:rsid w:val="00CA1C27"/>
    <w:rsid w:val="00CB07C5"/>
    <w:rsid w:val="00CB22B0"/>
    <w:rsid w:val="00CB5A2C"/>
    <w:rsid w:val="00CB6B79"/>
    <w:rsid w:val="00CD25B4"/>
    <w:rsid w:val="00CD50CB"/>
    <w:rsid w:val="00CD6B51"/>
    <w:rsid w:val="00D1705C"/>
    <w:rsid w:val="00D23798"/>
    <w:rsid w:val="00D24972"/>
    <w:rsid w:val="00D258E7"/>
    <w:rsid w:val="00D25E08"/>
    <w:rsid w:val="00D27A90"/>
    <w:rsid w:val="00D31DE8"/>
    <w:rsid w:val="00D4169F"/>
    <w:rsid w:val="00D42D07"/>
    <w:rsid w:val="00D52B2C"/>
    <w:rsid w:val="00D60DEC"/>
    <w:rsid w:val="00D61B96"/>
    <w:rsid w:val="00D65832"/>
    <w:rsid w:val="00D65B5B"/>
    <w:rsid w:val="00D705D5"/>
    <w:rsid w:val="00D7076A"/>
    <w:rsid w:val="00DA6BEE"/>
    <w:rsid w:val="00DB027A"/>
    <w:rsid w:val="00DB1954"/>
    <w:rsid w:val="00DB3792"/>
    <w:rsid w:val="00DC07FA"/>
    <w:rsid w:val="00DC0DAB"/>
    <w:rsid w:val="00DC67AF"/>
    <w:rsid w:val="00E025E7"/>
    <w:rsid w:val="00E034E3"/>
    <w:rsid w:val="00E27B38"/>
    <w:rsid w:val="00E41902"/>
    <w:rsid w:val="00E42F2F"/>
    <w:rsid w:val="00E55A84"/>
    <w:rsid w:val="00E55AED"/>
    <w:rsid w:val="00E614E6"/>
    <w:rsid w:val="00E6208E"/>
    <w:rsid w:val="00E634B7"/>
    <w:rsid w:val="00E656AA"/>
    <w:rsid w:val="00E83053"/>
    <w:rsid w:val="00EA2B04"/>
    <w:rsid w:val="00EA3E49"/>
    <w:rsid w:val="00EB0E26"/>
    <w:rsid w:val="00EB34D6"/>
    <w:rsid w:val="00EC0644"/>
    <w:rsid w:val="00EC6863"/>
    <w:rsid w:val="00EC7192"/>
    <w:rsid w:val="00EE129C"/>
    <w:rsid w:val="00EE30DE"/>
    <w:rsid w:val="00EF120F"/>
    <w:rsid w:val="00F07CFF"/>
    <w:rsid w:val="00F10146"/>
    <w:rsid w:val="00F10561"/>
    <w:rsid w:val="00F30859"/>
    <w:rsid w:val="00F3152B"/>
    <w:rsid w:val="00F3204E"/>
    <w:rsid w:val="00F328E6"/>
    <w:rsid w:val="00F53E48"/>
    <w:rsid w:val="00F61E5F"/>
    <w:rsid w:val="00F7308E"/>
    <w:rsid w:val="00F73E90"/>
    <w:rsid w:val="00F7523D"/>
    <w:rsid w:val="00F91C71"/>
    <w:rsid w:val="00F975F6"/>
    <w:rsid w:val="00FA01BB"/>
    <w:rsid w:val="00FA102D"/>
    <w:rsid w:val="00FA4F93"/>
    <w:rsid w:val="00FA5979"/>
    <w:rsid w:val="00FB1750"/>
    <w:rsid w:val="00FB4F5D"/>
    <w:rsid w:val="00FB7165"/>
    <w:rsid w:val="00FC7AB5"/>
    <w:rsid w:val="00FF03DB"/>
    <w:rsid w:val="00FF301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F5DA7"/>
  <w15:chartTrackingRefBased/>
  <w15:docId w15:val="{E31195A9-C156-4AF6-932D-8723B94E2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uiPriority w:val="9"/>
    <w:qFormat/>
    <w:rsid w:val="00A961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D15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qFormat/>
    <w:rsid w:val="004D6227"/>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Ttulo9">
    <w:name w:val="heading 9"/>
    <w:basedOn w:val="Normal"/>
    <w:next w:val="Normal"/>
    <w:link w:val="Ttulo9Car"/>
    <w:qFormat/>
    <w:rsid w:val="001C7431"/>
    <w:pPr>
      <w:spacing w:before="240" w:after="60" w:line="240" w:lineRule="auto"/>
      <w:outlineLvl w:val="8"/>
    </w:pPr>
    <w:rPr>
      <w:rFonts w:ascii="Cambria" w:eastAsia="Times New Roman" w:hAnsi="Cambria" w:cs="Times New Roman"/>
      <w:lang w:val="fr-FR"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eader,Header AGT ESIA ,Header AGT ESIA"/>
    <w:basedOn w:val="Normal"/>
    <w:link w:val="EncabezadoCar"/>
    <w:uiPriority w:val="99"/>
    <w:unhideWhenUsed/>
    <w:rsid w:val="008F5C5E"/>
    <w:pPr>
      <w:tabs>
        <w:tab w:val="center" w:pos="4252"/>
        <w:tab w:val="right" w:pos="8504"/>
      </w:tabs>
      <w:spacing w:after="0" w:line="240" w:lineRule="auto"/>
    </w:pPr>
  </w:style>
  <w:style w:type="character" w:customStyle="1" w:styleId="EncabezadoCar">
    <w:name w:val="Encabezado Car"/>
    <w:aliases w:val="h Car,header Car,Header AGT ESIA  Car,Header AGT ESIA Car"/>
    <w:basedOn w:val="Fuentedeprrafopredeter"/>
    <w:link w:val="Encabezado"/>
    <w:uiPriority w:val="99"/>
    <w:rsid w:val="008F5C5E"/>
    <w:rPr>
      <w:lang w:val="en-GB"/>
    </w:rPr>
  </w:style>
  <w:style w:type="paragraph" w:styleId="Piedepgina">
    <w:name w:val="footer"/>
    <w:basedOn w:val="Normal"/>
    <w:link w:val="PiedepginaCar"/>
    <w:uiPriority w:val="99"/>
    <w:unhideWhenUsed/>
    <w:rsid w:val="008F5C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5C5E"/>
    <w:rPr>
      <w:lang w:val="en-GB"/>
    </w:rPr>
  </w:style>
  <w:style w:type="paragraph" w:styleId="Prrafodelista">
    <w:name w:val="List Paragraph"/>
    <w:basedOn w:val="Normal"/>
    <w:uiPriority w:val="34"/>
    <w:qFormat/>
    <w:rsid w:val="00BE2E30"/>
    <w:pPr>
      <w:ind w:left="720"/>
      <w:contextualSpacing/>
    </w:pPr>
  </w:style>
  <w:style w:type="paragraph" w:styleId="Sinespaciado">
    <w:name w:val="No Spacing"/>
    <w:link w:val="SinespaciadoCar"/>
    <w:uiPriority w:val="1"/>
    <w:qFormat/>
    <w:rsid w:val="00EB0E26"/>
    <w:pPr>
      <w:spacing w:after="0" w:line="240" w:lineRule="auto"/>
    </w:pPr>
    <w:rPr>
      <w:lang w:val="es-ES"/>
    </w:rPr>
  </w:style>
  <w:style w:type="character" w:customStyle="1" w:styleId="SinespaciadoCar">
    <w:name w:val="Sin espaciado Car"/>
    <w:link w:val="Sinespaciado"/>
    <w:uiPriority w:val="1"/>
    <w:rsid w:val="00EB0E26"/>
    <w:rPr>
      <w:lang w:val="es-ES"/>
    </w:rPr>
  </w:style>
  <w:style w:type="paragraph" w:customStyle="1" w:styleId="PP">
    <w:name w:val="PP"/>
    <w:basedOn w:val="Normal"/>
    <w:link w:val="PPCar"/>
    <w:rsid w:val="008D0C38"/>
    <w:pPr>
      <w:suppressAutoHyphens/>
      <w:overflowPunct w:val="0"/>
      <w:autoSpaceDE w:val="0"/>
      <w:autoSpaceDN w:val="0"/>
      <w:adjustRightInd w:val="0"/>
      <w:spacing w:before="200" w:after="0" w:line="240" w:lineRule="auto"/>
      <w:jc w:val="both"/>
      <w:textAlignment w:val="baseline"/>
    </w:pPr>
    <w:rPr>
      <w:rFonts w:ascii="Verdana" w:eastAsia="Times New Roman" w:hAnsi="Verdana" w:cs="Times New Roman"/>
      <w:sz w:val="20"/>
      <w:lang w:val="fr-FR" w:eastAsia="fr-FR"/>
    </w:rPr>
  </w:style>
  <w:style w:type="character" w:customStyle="1" w:styleId="PPCar">
    <w:name w:val="PP Car"/>
    <w:link w:val="PP"/>
    <w:rsid w:val="008D0C38"/>
    <w:rPr>
      <w:rFonts w:ascii="Verdana" w:eastAsia="Times New Roman" w:hAnsi="Verdana" w:cs="Times New Roman"/>
      <w:sz w:val="20"/>
      <w:lang w:val="fr-FR" w:eastAsia="fr-FR"/>
    </w:rPr>
  </w:style>
  <w:style w:type="paragraph" w:customStyle="1" w:styleId="R1">
    <w:name w:val="R1"/>
    <w:basedOn w:val="Normal"/>
    <w:link w:val="R1Car"/>
    <w:autoRedefine/>
    <w:qFormat/>
    <w:rsid w:val="008D0C38"/>
    <w:pPr>
      <w:keepLines/>
      <w:tabs>
        <w:tab w:val="left" w:pos="284"/>
      </w:tabs>
      <w:suppressAutoHyphens/>
      <w:spacing w:after="0" w:line="240" w:lineRule="auto"/>
      <w:ind w:left="1134" w:right="-1"/>
      <w:jc w:val="both"/>
    </w:pPr>
    <w:rPr>
      <w:rFonts w:ascii="Verdana" w:eastAsia="Times New Roman" w:hAnsi="Verdana" w:cs="Times New Roman"/>
      <w:b/>
      <w:noProof/>
      <w:color w:val="69696B"/>
      <w:sz w:val="20"/>
      <w:szCs w:val="20"/>
      <w:lang w:val="es-ES_tradnl" w:eastAsia="es-ES"/>
    </w:rPr>
  </w:style>
  <w:style w:type="character" w:customStyle="1" w:styleId="R1Car">
    <w:name w:val="R1 Car"/>
    <w:link w:val="R1"/>
    <w:rsid w:val="008D0C38"/>
    <w:rPr>
      <w:rFonts w:ascii="Verdana" w:eastAsia="Times New Roman" w:hAnsi="Verdana" w:cs="Times New Roman"/>
      <w:b/>
      <w:noProof/>
      <w:color w:val="69696B"/>
      <w:sz w:val="20"/>
      <w:szCs w:val="20"/>
      <w:lang w:val="es-ES_tradnl" w:eastAsia="es-ES"/>
    </w:rPr>
  </w:style>
  <w:style w:type="character" w:styleId="Hipervnculo">
    <w:name w:val="Hyperlink"/>
    <w:basedOn w:val="Fuentedeprrafopredeter"/>
    <w:uiPriority w:val="99"/>
    <w:unhideWhenUsed/>
    <w:rsid w:val="00A961F6"/>
    <w:rPr>
      <w:color w:val="0563C1" w:themeColor="hyperlink"/>
      <w:u w:val="single"/>
    </w:rPr>
  </w:style>
  <w:style w:type="paragraph" w:styleId="TDC1">
    <w:name w:val="toc 1"/>
    <w:basedOn w:val="Normal"/>
    <w:next w:val="Normal"/>
    <w:autoRedefine/>
    <w:uiPriority w:val="39"/>
    <w:rsid w:val="00D52B2C"/>
    <w:pPr>
      <w:numPr>
        <w:numId w:val="14"/>
      </w:numPr>
      <w:tabs>
        <w:tab w:val="left" w:pos="400"/>
        <w:tab w:val="right" w:leader="dot" w:pos="9356"/>
      </w:tabs>
      <w:spacing w:after="120" w:line="360" w:lineRule="auto"/>
      <w:jc w:val="both"/>
    </w:pPr>
    <w:rPr>
      <w:rFonts w:eastAsia="Calibri" w:cstheme="minorHAnsi"/>
      <w:b/>
      <w:sz w:val="28"/>
      <w:szCs w:val="28"/>
      <w:u w:val="single"/>
      <w:lang w:val="es-ES"/>
    </w:rPr>
  </w:style>
  <w:style w:type="character" w:customStyle="1" w:styleId="Ttulo1Car">
    <w:name w:val="Título 1 Car"/>
    <w:basedOn w:val="Fuentedeprrafopredeter"/>
    <w:link w:val="Ttulo1"/>
    <w:uiPriority w:val="9"/>
    <w:rsid w:val="00A961F6"/>
    <w:rPr>
      <w:rFonts w:asciiTheme="majorHAnsi" w:eastAsiaTheme="majorEastAsia" w:hAnsiTheme="majorHAnsi" w:cstheme="majorBidi"/>
      <w:color w:val="2E74B5" w:themeColor="accent1" w:themeShade="BF"/>
      <w:sz w:val="32"/>
      <w:szCs w:val="32"/>
      <w:lang w:val="en-GB"/>
    </w:rPr>
  </w:style>
  <w:style w:type="paragraph" w:styleId="TtuloTDC">
    <w:name w:val="TOC Heading"/>
    <w:basedOn w:val="Ttulo1"/>
    <w:next w:val="Normal"/>
    <w:uiPriority w:val="39"/>
    <w:unhideWhenUsed/>
    <w:qFormat/>
    <w:rsid w:val="00A961F6"/>
    <w:pPr>
      <w:outlineLvl w:val="9"/>
    </w:pPr>
    <w:rPr>
      <w:lang w:val="es-ES" w:eastAsia="es-ES"/>
    </w:rPr>
  </w:style>
  <w:style w:type="paragraph" w:styleId="TDC2">
    <w:name w:val="toc 2"/>
    <w:basedOn w:val="Normal"/>
    <w:next w:val="Normal"/>
    <w:autoRedefine/>
    <w:uiPriority w:val="39"/>
    <w:unhideWhenUsed/>
    <w:rsid w:val="00A961F6"/>
    <w:pPr>
      <w:tabs>
        <w:tab w:val="left" w:pos="1080"/>
        <w:tab w:val="right" w:leader="dot" w:pos="9346"/>
      </w:tabs>
      <w:spacing w:after="100"/>
      <w:ind w:left="426"/>
    </w:pPr>
    <w:rPr>
      <w:lang w:val="es-PE"/>
    </w:rPr>
  </w:style>
  <w:style w:type="paragraph" w:styleId="Textodeglobo">
    <w:name w:val="Balloon Text"/>
    <w:basedOn w:val="Normal"/>
    <w:link w:val="TextodegloboCar"/>
    <w:uiPriority w:val="99"/>
    <w:semiHidden/>
    <w:unhideWhenUsed/>
    <w:rsid w:val="002C78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7892"/>
    <w:rPr>
      <w:rFonts w:ascii="Segoe UI" w:hAnsi="Segoe UI" w:cs="Segoe UI"/>
      <w:sz w:val="18"/>
      <w:szCs w:val="18"/>
      <w:lang w:val="en-GB"/>
    </w:rPr>
  </w:style>
  <w:style w:type="character" w:customStyle="1" w:styleId="Ttulo3Car">
    <w:name w:val="Título 3 Car"/>
    <w:basedOn w:val="Fuentedeprrafopredeter"/>
    <w:link w:val="Ttulo3"/>
    <w:rsid w:val="004D6227"/>
    <w:rPr>
      <w:rFonts w:ascii="Cambria" w:eastAsia="Times New Roman" w:hAnsi="Cambria" w:cs="Times New Roman"/>
      <w:b/>
      <w:bCs/>
      <w:sz w:val="26"/>
      <w:szCs w:val="26"/>
      <w:lang w:val="x-none" w:eastAsia="x-none"/>
    </w:rPr>
  </w:style>
  <w:style w:type="character" w:customStyle="1" w:styleId="Ttulo2Car">
    <w:name w:val="Título 2 Car"/>
    <w:basedOn w:val="Fuentedeprrafopredeter"/>
    <w:link w:val="Ttulo2"/>
    <w:uiPriority w:val="9"/>
    <w:rsid w:val="004D1505"/>
    <w:rPr>
      <w:rFonts w:asciiTheme="majorHAnsi" w:eastAsiaTheme="majorEastAsia" w:hAnsiTheme="majorHAnsi" w:cstheme="majorBidi"/>
      <w:color w:val="2E74B5" w:themeColor="accent1" w:themeShade="BF"/>
      <w:sz w:val="26"/>
      <w:szCs w:val="26"/>
      <w:lang w:val="en-GB"/>
    </w:rPr>
  </w:style>
  <w:style w:type="table" w:styleId="Tablaconcuadrcula">
    <w:name w:val="Table Grid"/>
    <w:basedOn w:val="Tablanormal"/>
    <w:uiPriority w:val="39"/>
    <w:rsid w:val="001C7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9Car">
    <w:name w:val="Título 9 Car"/>
    <w:basedOn w:val="Fuentedeprrafopredeter"/>
    <w:link w:val="Ttulo9"/>
    <w:rsid w:val="001C7431"/>
    <w:rPr>
      <w:rFonts w:ascii="Cambria" w:eastAsia="Times New Roman" w:hAnsi="Cambria" w:cs="Times New Roman"/>
      <w:lang w:val="fr-FR" w:eastAsia="fr-FR"/>
    </w:rPr>
  </w:style>
  <w:style w:type="paragraph" w:styleId="NormalWeb">
    <w:name w:val="Normal (Web)"/>
    <w:basedOn w:val="Normal"/>
    <w:uiPriority w:val="99"/>
    <w:unhideWhenUsed/>
    <w:rsid w:val="001C7431"/>
    <w:pPr>
      <w:spacing w:before="100" w:beforeAutospacing="1" w:after="100" w:afterAutospacing="1" w:line="240" w:lineRule="auto"/>
      <w:ind w:left="709"/>
      <w:jc w:val="both"/>
    </w:pPr>
    <w:rPr>
      <w:rFonts w:ascii="Times New Roman" w:eastAsia="Times New Roman" w:hAnsi="Times New Roman" w:cs="Times New Roman"/>
      <w:sz w:val="24"/>
      <w:szCs w:val="24"/>
      <w:lang w:val="fr-FR" w:eastAsia="fr-FR"/>
    </w:rPr>
  </w:style>
  <w:style w:type="character" w:customStyle="1" w:styleId="hps">
    <w:name w:val="hps"/>
    <w:basedOn w:val="Fuentedeprrafopredeter"/>
    <w:rsid w:val="001C7431"/>
  </w:style>
  <w:style w:type="paragraph" w:customStyle="1" w:styleId="p40">
    <w:name w:val="p40"/>
    <w:basedOn w:val="Normal"/>
    <w:rsid w:val="001C7431"/>
    <w:pPr>
      <w:widowControl w:val="0"/>
      <w:tabs>
        <w:tab w:val="left" w:pos="2060"/>
        <w:tab w:val="left" w:pos="2600"/>
      </w:tabs>
      <w:spacing w:after="0" w:line="280" w:lineRule="atLeast"/>
      <w:ind w:left="1152" w:hanging="576"/>
    </w:pPr>
    <w:rPr>
      <w:rFonts w:ascii="Times New Roman" w:eastAsia="Times New Roman" w:hAnsi="Times New Roman" w:cs="Times New Roman"/>
      <w:snapToGrid w:val="0"/>
      <w:sz w:val="24"/>
      <w:szCs w:val="20"/>
      <w:lang w:val="es-PE" w:eastAsia="es-ES"/>
    </w:rPr>
  </w:style>
  <w:style w:type="paragraph" w:customStyle="1" w:styleId="Pa1">
    <w:name w:val="Pa1"/>
    <w:basedOn w:val="Normal"/>
    <w:next w:val="Normal"/>
    <w:uiPriority w:val="99"/>
    <w:rsid w:val="001C7431"/>
    <w:pPr>
      <w:autoSpaceDE w:val="0"/>
      <w:autoSpaceDN w:val="0"/>
      <w:adjustRightInd w:val="0"/>
      <w:spacing w:after="0" w:line="241" w:lineRule="atLeast"/>
    </w:pPr>
    <w:rPr>
      <w:rFonts w:ascii="DIN-Regular" w:eastAsia="Calibri" w:hAnsi="DIN-Regular" w:cs="Times New Roman"/>
      <w:sz w:val="24"/>
      <w:szCs w:val="24"/>
      <w:lang w:val="es-PE"/>
    </w:rPr>
  </w:style>
  <w:style w:type="paragraph" w:customStyle="1" w:styleId="Default">
    <w:name w:val="Default"/>
    <w:rsid w:val="001C7431"/>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Textoindependiente">
    <w:name w:val="Body Text"/>
    <w:basedOn w:val="Normal"/>
    <w:link w:val="TextoindependienteCar"/>
    <w:uiPriority w:val="99"/>
    <w:rsid w:val="001C7431"/>
    <w:pPr>
      <w:spacing w:after="240" w:line="240" w:lineRule="atLeast"/>
      <w:ind w:firstLine="360"/>
      <w:jc w:val="both"/>
    </w:pPr>
    <w:rPr>
      <w:rFonts w:ascii="Garamond" w:eastAsia="Times New Roman" w:hAnsi="Garamond" w:cs="Times New Roman"/>
      <w:sz w:val="20"/>
      <w:szCs w:val="20"/>
      <w:lang w:val="en-US"/>
    </w:rPr>
  </w:style>
  <w:style w:type="character" w:customStyle="1" w:styleId="TextoindependienteCar">
    <w:name w:val="Texto independiente Car"/>
    <w:basedOn w:val="Fuentedeprrafopredeter"/>
    <w:link w:val="Textoindependiente"/>
    <w:uiPriority w:val="99"/>
    <w:rsid w:val="001C7431"/>
    <w:rPr>
      <w:rFonts w:ascii="Garamond" w:eastAsia="Times New Roman" w:hAnsi="Garamond" w:cs="Times New Roman"/>
      <w:sz w:val="20"/>
      <w:szCs w:val="20"/>
      <w:lang w:val="en-US"/>
    </w:rPr>
  </w:style>
  <w:style w:type="paragraph" w:styleId="Textosinformato">
    <w:name w:val="Plain Text"/>
    <w:basedOn w:val="Normal"/>
    <w:link w:val="TextosinformatoCar"/>
    <w:uiPriority w:val="99"/>
    <w:unhideWhenUsed/>
    <w:rsid w:val="001C7431"/>
    <w:pPr>
      <w:spacing w:after="0" w:line="240" w:lineRule="auto"/>
      <w:jc w:val="both"/>
    </w:pPr>
    <w:rPr>
      <w:rFonts w:ascii="Verdana" w:eastAsia="Calibri" w:hAnsi="Verdana" w:cs="Times New Roman"/>
      <w:sz w:val="20"/>
      <w:szCs w:val="21"/>
      <w:lang w:val="fr-FR"/>
    </w:rPr>
  </w:style>
  <w:style w:type="character" w:customStyle="1" w:styleId="TextosinformatoCar">
    <w:name w:val="Texto sin formato Car"/>
    <w:basedOn w:val="Fuentedeprrafopredeter"/>
    <w:link w:val="Textosinformato"/>
    <w:uiPriority w:val="99"/>
    <w:rsid w:val="001C7431"/>
    <w:rPr>
      <w:rFonts w:ascii="Verdana" w:eastAsia="Calibri" w:hAnsi="Verdana" w:cs="Times New Roman"/>
      <w:sz w:val="20"/>
      <w:szCs w:val="21"/>
      <w:lang w:val="fr-FR"/>
    </w:rPr>
  </w:style>
  <w:style w:type="character" w:styleId="Ttulodellibro">
    <w:name w:val="Book Title"/>
    <w:basedOn w:val="Fuentedeprrafopredeter"/>
    <w:uiPriority w:val="33"/>
    <w:qFormat/>
    <w:rsid w:val="001C7431"/>
    <w:rPr>
      <w:rFonts w:ascii="Verdana" w:hAnsi="Verdana"/>
      <w:b/>
      <w:bCs/>
      <w:i w:val="0"/>
      <w:iCs/>
      <w:color w:val="AB6A27"/>
      <w:spacing w:val="5"/>
      <w:sz w:val="20"/>
    </w:rPr>
  </w:style>
  <w:style w:type="paragraph" w:styleId="Sangradetextonormal">
    <w:name w:val="Body Text Indent"/>
    <w:basedOn w:val="Normal"/>
    <w:link w:val="SangradetextonormalCar"/>
    <w:unhideWhenUsed/>
    <w:rsid w:val="001C7431"/>
    <w:pPr>
      <w:spacing w:after="120"/>
      <w:ind w:left="283"/>
    </w:pPr>
    <w:rPr>
      <w:lang w:val="es-PE"/>
    </w:rPr>
  </w:style>
  <w:style w:type="character" w:customStyle="1" w:styleId="SangradetextonormalCar">
    <w:name w:val="Sangría de texto normal Car"/>
    <w:basedOn w:val="Fuentedeprrafopredeter"/>
    <w:link w:val="Sangradetextonormal"/>
    <w:rsid w:val="001C7431"/>
  </w:style>
  <w:style w:type="paragraph" w:styleId="Textoindependiente2">
    <w:name w:val="Body Text 2"/>
    <w:basedOn w:val="Normal"/>
    <w:link w:val="Textoindependiente2Car"/>
    <w:unhideWhenUsed/>
    <w:rsid w:val="001C7431"/>
    <w:pPr>
      <w:spacing w:after="120" w:line="480" w:lineRule="auto"/>
    </w:pPr>
    <w:rPr>
      <w:lang w:val="es-PE"/>
    </w:rPr>
  </w:style>
  <w:style w:type="character" w:customStyle="1" w:styleId="Textoindependiente2Car">
    <w:name w:val="Texto independiente 2 Car"/>
    <w:basedOn w:val="Fuentedeprrafopredeter"/>
    <w:link w:val="Textoindependiente2"/>
    <w:rsid w:val="001C7431"/>
  </w:style>
  <w:style w:type="paragraph" w:styleId="Sangra2detindependiente">
    <w:name w:val="Body Text Indent 2"/>
    <w:basedOn w:val="Normal"/>
    <w:link w:val="Sangra2detindependienteCar"/>
    <w:unhideWhenUsed/>
    <w:rsid w:val="001C7431"/>
    <w:pPr>
      <w:spacing w:after="120" w:line="480" w:lineRule="auto"/>
      <w:ind w:left="283"/>
    </w:pPr>
    <w:rPr>
      <w:lang w:val="es-PE"/>
    </w:rPr>
  </w:style>
  <w:style w:type="character" w:customStyle="1" w:styleId="Sangra2detindependienteCar">
    <w:name w:val="Sangría 2 de t. independiente Car"/>
    <w:basedOn w:val="Fuentedeprrafopredeter"/>
    <w:link w:val="Sangra2detindependiente"/>
    <w:rsid w:val="001C7431"/>
  </w:style>
  <w:style w:type="numbering" w:customStyle="1" w:styleId="Sinlista1">
    <w:name w:val="Sin lista1"/>
    <w:next w:val="Sinlista"/>
    <w:uiPriority w:val="99"/>
    <w:semiHidden/>
    <w:unhideWhenUsed/>
    <w:rsid w:val="001C7431"/>
  </w:style>
  <w:style w:type="paragraph" w:styleId="Textonotaalfinal">
    <w:name w:val="endnote text"/>
    <w:basedOn w:val="Normal"/>
    <w:link w:val="TextonotaalfinalCar"/>
    <w:uiPriority w:val="99"/>
    <w:rsid w:val="001C7431"/>
    <w:pPr>
      <w:autoSpaceDE w:val="0"/>
      <w:autoSpaceDN w:val="0"/>
      <w:spacing w:after="0" w:line="240" w:lineRule="auto"/>
    </w:pPr>
    <w:rPr>
      <w:rFonts w:ascii="Arial" w:eastAsia="Times New Roman" w:hAnsi="Arial" w:cs="Times New Roman"/>
      <w:sz w:val="24"/>
      <w:szCs w:val="24"/>
      <w:lang w:val="en-US" w:eastAsia="x-none"/>
    </w:rPr>
  </w:style>
  <w:style w:type="character" w:customStyle="1" w:styleId="TextonotaalfinalCar">
    <w:name w:val="Texto nota al final Car"/>
    <w:basedOn w:val="Fuentedeprrafopredeter"/>
    <w:link w:val="Textonotaalfinal"/>
    <w:uiPriority w:val="99"/>
    <w:rsid w:val="001C7431"/>
    <w:rPr>
      <w:rFonts w:ascii="Arial" w:eastAsia="Times New Roman" w:hAnsi="Arial" w:cs="Times New Roman"/>
      <w:sz w:val="24"/>
      <w:szCs w:val="24"/>
      <w:lang w:val="en-US" w:eastAsia="x-none"/>
    </w:rPr>
  </w:style>
  <w:style w:type="paragraph" w:customStyle="1" w:styleId="bodytext">
    <w:name w:val="bodytext"/>
    <w:basedOn w:val="Normal"/>
    <w:rsid w:val="001C7431"/>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apple-converted-space">
    <w:name w:val="apple-converted-space"/>
    <w:basedOn w:val="Fuentedeprrafopredeter"/>
    <w:rsid w:val="001C7431"/>
  </w:style>
  <w:style w:type="paragraph" w:customStyle="1" w:styleId="Paragraphedeliste">
    <w:name w:val="Paragraphe de liste"/>
    <w:basedOn w:val="Normal"/>
    <w:uiPriority w:val="34"/>
    <w:qFormat/>
    <w:rsid w:val="001C7431"/>
    <w:pPr>
      <w:spacing w:after="0" w:line="240" w:lineRule="auto"/>
      <w:ind w:left="720"/>
      <w:contextualSpacing/>
    </w:pPr>
    <w:rPr>
      <w:rFonts w:ascii="Verdana" w:eastAsia="Times New Roman" w:hAnsi="Verdana" w:cs="Times New Roman"/>
      <w:sz w:val="20"/>
      <w:szCs w:val="20"/>
      <w:lang w:val="fr-FR" w:eastAsia="fr-FR"/>
    </w:rPr>
  </w:style>
  <w:style w:type="paragraph" w:customStyle="1" w:styleId="Cuadrculamedia1-nfasis21">
    <w:name w:val="Cuadrícula media 1 - Énfasis 21"/>
    <w:basedOn w:val="Normal"/>
    <w:uiPriority w:val="34"/>
    <w:qFormat/>
    <w:rsid w:val="001C7431"/>
    <w:pPr>
      <w:spacing w:after="0" w:line="240" w:lineRule="auto"/>
      <w:ind w:left="708"/>
    </w:pPr>
    <w:rPr>
      <w:rFonts w:ascii="Verdana" w:eastAsia="Times New Roman" w:hAnsi="Verdana" w:cs="Times New Roman"/>
      <w:sz w:val="20"/>
      <w:szCs w:val="20"/>
      <w:lang w:val="fr-FR" w:eastAsia="fr-FR"/>
    </w:rPr>
  </w:style>
  <w:style w:type="character" w:styleId="Textoennegrita">
    <w:name w:val="Strong"/>
    <w:basedOn w:val="Fuentedeprrafopredeter"/>
    <w:uiPriority w:val="22"/>
    <w:qFormat/>
    <w:rsid w:val="001C7431"/>
    <w:rPr>
      <w:b/>
      <w:bCs/>
    </w:rPr>
  </w:style>
  <w:style w:type="paragraph" w:customStyle="1" w:styleId="titulo01">
    <w:name w:val="titulo01"/>
    <w:basedOn w:val="Normal"/>
    <w:rsid w:val="001C7431"/>
    <w:pPr>
      <w:spacing w:before="100" w:beforeAutospacing="1" w:after="100" w:afterAutospacing="1" w:line="240" w:lineRule="auto"/>
    </w:pPr>
    <w:rPr>
      <w:rFonts w:ascii="Arial" w:eastAsia="Times New Roman" w:hAnsi="Arial" w:cs="Arial"/>
      <w:b/>
      <w:bCs/>
      <w:color w:val="CC0000"/>
      <w:sz w:val="24"/>
      <w:szCs w:val="24"/>
      <w:lang w:val="es-PE" w:eastAsia="es-PE"/>
    </w:rPr>
  </w:style>
  <w:style w:type="character" w:customStyle="1" w:styleId="txttrebuchet11justificada1">
    <w:name w:val="txt_trebuchet11_justificada1"/>
    <w:basedOn w:val="Fuentedeprrafopredeter"/>
    <w:rsid w:val="001C7431"/>
    <w:rPr>
      <w:rFonts w:ascii="Trebuchet MS" w:hAnsi="Trebuchet MS" w:hint="default"/>
      <w:sz w:val="20"/>
      <w:szCs w:val="20"/>
    </w:rPr>
  </w:style>
  <w:style w:type="character" w:styleId="nfasis">
    <w:name w:val="Emphasis"/>
    <w:basedOn w:val="Fuentedeprrafopredeter"/>
    <w:uiPriority w:val="20"/>
    <w:qFormat/>
    <w:rsid w:val="001C7431"/>
    <w:rPr>
      <w:i/>
      <w:iCs/>
    </w:rPr>
  </w:style>
  <w:style w:type="character" w:styleId="Refdecomentario">
    <w:name w:val="annotation reference"/>
    <w:basedOn w:val="Fuentedeprrafopredeter"/>
    <w:uiPriority w:val="99"/>
    <w:semiHidden/>
    <w:unhideWhenUsed/>
    <w:rsid w:val="00B5392B"/>
    <w:rPr>
      <w:sz w:val="16"/>
      <w:szCs w:val="16"/>
    </w:rPr>
  </w:style>
  <w:style w:type="paragraph" w:styleId="Textocomentario">
    <w:name w:val="annotation text"/>
    <w:basedOn w:val="Normal"/>
    <w:link w:val="TextocomentarioCar"/>
    <w:uiPriority w:val="99"/>
    <w:semiHidden/>
    <w:unhideWhenUsed/>
    <w:rsid w:val="00B539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5392B"/>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B5392B"/>
    <w:rPr>
      <w:b/>
      <w:bCs/>
    </w:rPr>
  </w:style>
  <w:style w:type="character" w:customStyle="1" w:styleId="AsuntodelcomentarioCar">
    <w:name w:val="Asunto del comentario Car"/>
    <w:basedOn w:val="TextocomentarioCar"/>
    <w:link w:val="Asuntodelcomentario"/>
    <w:uiPriority w:val="99"/>
    <w:semiHidden/>
    <w:rsid w:val="00B5392B"/>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92273">
      <w:bodyDiv w:val="1"/>
      <w:marLeft w:val="0"/>
      <w:marRight w:val="0"/>
      <w:marTop w:val="0"/>
      <w:marBottom w:val="0"/>
      <w:divBdr>
        <w:top w:val="none" w:sz="0" w:space="0" w:color="auto"/>
        <w:left w:val="none" w:sz="0" w:space="0" w:color="auto"/>
        <w:bottom w:val="none" w:sz="0" w:space="0" w:color="auto"/>
        <w:right w:val="none" w:sz="0" w:space="0" w:color="auto"/>
      </w:divBdr>
    </w:div>
    <w:div w:id="348525141">
      <w:bodyDiv w:val="1"/>
      <w:marLeft w:val="0"/>
      <w:marRight w:val="0"/>
      <w:marTop w:val="0"/>
      <w:marBottom w:val="0"/>
      <w:divBdr>
        <w:top w:val="none" w:sz="0" w:space="0" w:color="auto"/>
        <w:left w:val="none" w:sz="0" w:space="0" w:color="auto"/>
        <w:bottom w:val="none" w:sz="0" w:space="0" w:color="auto"/>
        <w:right w:val="none" w:sz="0" w:space="0" w:color="auto"/>
      </w:divBdr>
    </w:div>
    <w:div w:id="666713463">
      <w:bodyDiv w:val="1"/>
      <w:marLeft w:val="0"/>
      <w:marRight w:val="0"/>
      <w:marTop w:val="0"/>
      <w:marBottom w:val="0"/>
      <w:divBdr>
        <w:top w:val="none" w:sz="0" w:space="0" w:color="auto"/>
        <w:left w:val="none" w:sz="0" w:space="0" w:color="auto"/>
        <w:bottom w:val="none" w:sz="0" w:space="0" w:color="auto"/>
        <w:right w:val="none" w:sz="0" w:space="0" w:color="auto"/>
      </w:divBdr>
    </w:div>
    <w:div w:id="686366135">
      <w:bodyDiv w:val="1"/>
      <w:marLeft w:val="0"/>
      <w:marRight w:val="0"/>
      <w:marTop w:val="0"/>
      <w:marBottom w:val="0"/>
      <w:divBdr>
        <w:top w:val="none" w:sz="0" w:space="0" w:color="auto"/>
        <w:left w:val="none" w:sz="0" w:space="0" w:color="auto"/>
        <w:bottom w:val="none" w:sz="0" w:space="0" w:color="auto"/>
        <w:right w:val="none" w:sz="0" w:space="0" w:color="auto"/>
      </w:divBdr>
    </w:div>
    <w:div w:id="1171144308">
      <w:bodyDiv w:val="1"/>
      <w:marLeft w:val="0"/>
      <w:marRight w:val="0"/>
      <w:marTop w:val="0"/>
      <w:marBottom w:val="0"/>
      <w:divBdr>
        <w:top w:val="none" w:sz="0" w:space="0" w:color="auto"/>
        <w:left w:val="none" w:sz="0" w:space="0" w:color="auto"/>
        <w:bottom w:val="none" w:sz="0" w:space="0" w:color="auto"/>
        <w:right w:val="none" w:sz="0" w:space="0" w:color="auto"/>
      </w:divBdr>
    </w:div>
    <w:div w:id="1176579092">
      <w:bodyDiv w:val="1"/>
      <w:marLeft w:val="0"/>
      <w:marRight w:val="0"/>
      <w:marTop w:val="0"/>
      <w:marBottom w:val="0"/>
      <w:divBdr>
        <w:top w:val="none" w:sz="0" w:space="0" w:color="auto"/>
        <w:left w:val="none" w:sz="0" w:space="0" w:color="auto"/>
        <w:bottom w:val="none" w:sz="0" w:space="0" w:color="auto"/>
        <w:right w:val="none" w:sz="0" w:space="0" w:color="auto"/>
      </w:divBdr>
    </w:div>
    <w:div w:id="1307470998">
      <w:bodyDiv w:val="1"/>
      <w:marLeft w:val="0"/>
      <w:marRight w:val="0"/>
      <w:marTop w:val="0"/>
      <w:marBottom w:val="0"/>
      <w:divBdr>
        <w:top w:val="none" w:sz="0" w:space="0" w:color="auto"/>
        <w:left w:val="none" w:sz="0" w:space="0" w:color="auto"/>
        <w:bottom w:val="none" w:sz="0" w:space="0" w:color="auto"/>
        <w:right w:val="none" w:sz="0" w:space="0" w:color="auto"/>
      </w:divBdr>
    </w:div>
    <w:div w:id="1404990595">
      <w:bodyDiv w:val="1"/>
      <w:marLeft w:val="0"/>
      <w:marRight w:val="0"/>
      <w:marTop w:val="0"/>
      <w:marBottom w:val="0"/>
      <w:divBdr>
        <w:top w:val="none" w:sz="0" w:space="0" w:color="auto"/>
        <w:left w:val="none" w:sz="0" w:space="0" w:color="auto"/>
        <w:bottom w:val="none" w:sz="0" w:space="0" w:color="auto"/>
        <w:right w:val="none" w:sz="0" w:space="0" w:color="auto"/>
      </w:divBdr>
    </w:div>
    <w:div w:id="1830250698">
      <w:bodyDiv w:val="1"/>
      <w:marLeft w:val="0"/>
      <w:marRight w:val="0"/>
      <w:marTop w:val="0"/>
      <w:marBottom w:val="0"/>
      <w:divBdr>
        <w:top w:val="none" w:sz="0" w:space="0" w:color="auto"/>
        <w:left w:val="none" w:sz="0" w:space="0" w:color="auto"/>
        <w:bottom w:val="none" w:sz="0" w:space="0" w:color="auto"/>
        <w:right w:val="none" w:sz="0" w:space="0" w:color="auto"/>
      </w:divBdr>
    </w:div>
    <w:div w:id="1953709029">
      <w:bodyDiv w:val="1"/>
      <w:marLeft w:val="0"/>
      <w:marRight w:val="0"/>
      <w:marTop w:val="0"/>
      <w:marBottom w:val="0"/>
      <w:divBdr>
        <w:top w:val="none" w:sz="0" w:space="0" w:color="auto"/>
        <w:left w:val="none" w:sz="0" w:space="0" w:color="auto"/>
        <w:bottom w:val="none" w:sz="0" w:space="0" w:color="auto"/>
        <w:right w:val="none" w:sz="0" w:space="0" w:color="auto"/>
      </w:divBdr>
    </w:div>
    <w:div w:id="206112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footer" Target="footer1.xml"/><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5.emf"/><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1.jfif"/><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jpeg"/><Relationship Id="rId83" Type="http://schemas.openxmlformats.org/officeDocument/2006/relationships/image" Target="media/image75.png"/><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emf"/><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jpeg"/><Relationship Id="rId81" Type="http://schemas.openxmlformats.org/officeDocument/2006/relationships/image" Target="media/image73.png"/><Relationship Id="rId86" Type="http://schemas.openxmlformats.org/officeDocument/2006/relationships/image" Target="media/image7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microsoft.com/office/2007/relationships/hdphoto" Target="media/hdphoto1.wdp"/><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image" Target="media/image80.jpeg"/><Relationship Id="rId1" Type="http://schemas.openxmlformats.org/officeDocument/2006/relationships/image" Target="media/image1.jf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304CA-C5EA-4E3B-829A-0BE68FEBA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35</Pages>
  <Words>6841</Words>
  <Characters>37629</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Haudry</dc:creator>
  <cp:keywords/>
  <dc:description/>
  <cp:lastModifiedBy>usuario</cp:lastModifiedBy>
  <cp:revision>3</cp:revision>
  <cp:lastPrinted>2022-03-03T20:56:00Z</cp:lastPrinted>
  <dcterms:created xsi:type="dcterms:W3CDTF">2022-03-03T23:52:00Z</dcterms:created>
  <dcterms:modified xsi:type="dcterms:W3CDTF">2022-03-17T15:06:00Z</dcterms:modified>
</cp:coreProperties>
</file>