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1D99F" w14:textId="77777777" w:rsidR="00F31C86" w:rsidRDefault="00F31C86">
      <w:pPr>
        <w:rPr>
          <w:lang w:val="es-ES"/>
        </w:rPr>
      </w:pPr>
    </w:p>
    <w:p w14:paraId="6EF158DA" w14:textId="1FA52A50" w:rsidR="00AF7CB5" w:rsidRPr="00EE7620" w:rsidRDefault="00AF7CB5" w:rsidP="00AF7CB5">
      <w:pPr>
        <w:jc w:val="center"/>
        <w:rPr>
          <w:b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Observaciones y comentarios Servicio de Gestión social y comunicación – Cuenca </w:t>
      </w:r>
      <w:r>
        <w:rPr>
          <w:b/>
          <w:sz w:val="24"/>
          <w:u w:val="single"/>
        </w:rPr>
        <w:t>Huaura</w:t>
      </w:r>
      <w:r w:rsidRPr="00EE7620">
        <w:rPr>
          <w:b/>
          <w:sz w:val="24"/>
          <w:u w:val="single"/>
        </w:rPr>
        <w:t xml:space="preserve"> </w:t>
      </w:r>
      <w:bookmarkEnd w:id="0"/>
      <w:r w:rsidRPr="00EE7620">
        <w:rPr>
          <w:b/>
          <w:sz w:val="24"/>
          <w:u w:val="single"/>
        </w:rPr>
        <w:t>– Q´ORIANKA SOCIAL SAC</w:t>
      </w:r>
    </w:p>
    <w:p w14:paraId="3BEA9443" w14:textId="77777777" w:rsidR="00AF7CB5" w:rsidRPr="00EE7620" w:rsidRDefault="00AF7CB5" w:rsidP="00AF7CB5">
      <w:pPr>
        <w:jc w:val="both"/>
        <w:rPr>
          <w:bCs/>
          <w:u w:val="single"/>
        </w:rPr>
      </w:pPr>
      <w:r w:rsidRPr="00EE7620">
        <w:rPr>
          <w:b/>
          <w:u w:val="single"/>
        </w:rPr>
        <w:t>REQUISITOS DEL POSTOR</w:t>
      </w:r>
    </w:p>
    <w:p w14:paraId="52866D1F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>CARPETA B</w:t>
      </w:r>
    </w:p>
    <w:p w14:paraId="0A152212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 xml:space="preserve">B1- Experiencia del Postor. </w:t>
      </w:r>
    </w:p>
    <w:p w14:paraId="67C8BDEA" w14:textId="15BD1A4C" w:rsidR="00AF7CB5" w:rsidRPr="00EE7620" w:rsidRDefault="00AF7CB5" w:rsidP="00AF7CB5">
      <w:pPr>
        <w:jc w:val="both"/>
        <w:rPr>
          <w:bCs/>
        </w:rPr>
      </w:pPr>
      <w:r w:rsidRPr="00EE7620">
        <w:rPr>
          <w:bCs/>
        </w:rPr>
        <w:t>Los servicios presentados no presentan</w:t>
      </w:r>
      <w:r w:rsidRPr="00EE7620">
        <w:rPr>
          <w:bCs/>
        </w:rPr>
        <w:t xml:space="preserve"> sustento de acuerdo con lo indicado en el ítem 21.1 Evaluación de propuesta técnica del TDR´S.</w:t>
      </w:r>
    </w:p>
    <w:p w14:paraId="1B2AAEC0" w14:textId="77777777" w:rsidR="00AF7CB5" w:rsidRPr="00EE7620" w:rsidRDefault="00AF7CB5" w:rsidP="00AF7CB5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4F7EAF13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4A0F5600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49631FA2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AC15753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6054C3">
        <w:rPr>
          <w:bCs/>
          <w:i/>
          <w:iCs/>
        </w:rPr>
        <w:t xml:space="preserve">Estados de pago (valorizaciones finales) aprobados por el Cliente. </w:t>
      </w:r>
      <w:r w:rsidRPr="006054C3">
        <w:rPr>
          <w:b/>
        </w:rPr>
        <w:fldChar w:fldCharType="begin"/>
      </w:r>
      <w:r w:rsidRPr="006054C3">
        <w:rPr>
          <w:b/>
        </w:rPr>
        <w:instrText xml:space="preserve"> LINK Excel.Sheet.12 "D:\\LICITACIONES\\DRCH-0004-GESTIÓN SOCIAL Y COMUNICACIÓN NUEVO CONCURSO\\Oferta\\Evaluación técnica - económica\\FORMATO B1 Experiencia del postor CÑ.xlsx" "Q´ORIANKA SOCIAL SAC!F8C1:F58C9" \a \f 4 \h  \* MERGEFORMAT </w:instrText>
      </w:r>
      <w:r w:rsidRPr="006054C3">
        <w:rPr>
          <w:b/>
        </w:rPr>
        <w:fldChar w:fldCharType="separate"/>
      </w:r>
    </w:p>
    <w:p w14:paraId="6640044F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fldChar w:fldCharType="end"/>
      </w:r>
    </w:p>
    <w:p w14:paraId="5D5993A5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>B2- Personal Clave</w:t>
      </w:r>
    </w:p>
    <w:p w14:paraId="50820306" w14:textId="77777777" w:rsidR="00AF7CB5" w:rsidRPr="00EE7620" w:rsidRDefault="00AF7CB5" w:rsidP="00AF7CB5">
      <w:pPr>
        <w:jc w:val="both"/>
        <w:rPr>
          <w:bCs/>
        </w:rPr>
      </w:pPr>
      <w:r w:rsidRPr="00EE7620">
        <w:rPr>
          <w:bCs/>
        </w:rPr>
        <w:t xml:space="preserve">De acuerdo con el TDR´S ítems 6 Requisitos del postor el sustento de los </w:t>
      </w:r>
      <w:proofErr w:type="spellStart"/>
      <w:r w:rsidRPr="00EE7620">
        <w:rPr>
          <w:bCs/>
        </w:rPr>
        <w:t>Cv</w:t>
      </w:r>
      <w:proofErr w:type="spellEnd"/>
      <w:r w:rsidRPr="00EE7620">
        <w:rPr>
          <w:bCs/>
        </w:rPr>
        <w:t xml:space="preserve"> se debe de acreditar con:</w:t>
      </w:r>
    </w:p>
    <w:p w14:paraId="26BACE1B" w14:textId="77777777" w:rsidR="00AF7CB5" w:rsidRPr="00EE7620" w:rsidRDefault="00AF7CB5" w:rsidP="00AF7CB5">
      <w:pPr>
        <w:pStyle w:val="Default"/>
        <w:jc w:val="both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EE7620">
        <w:rPr>
          <w:rFonts w:asciiTheme="minorHAnsi" w:hAnsiTheme="minorHAnsi" w:cstheme="minorBidi"/>
          <w:bCs/>
          <w:color w:val="auto"/>
          <w:sz w:val="22"/>
          <w:szCs w:val="22"/>
        </w:rPr>
        <w:t xml:space="preserve">Copia simple de contratos y su respectiva conformidad, constancias y/o certificados y/o cualquier otra documentación que, de manera fehaciente demuestre la experiencia profesional. </w:t>
      </w:r>
    </w:p>
    <w:p w14:paraId="67819BE0" w14:textId="77777777" w:rsidR="00AF7CB5" w:rsidRPr="00EE7620" w:rsidRDefault="00AF7CB5" w:rsidP="00AF7CB5">
      <w:pPr>
        <w:jc w:val="both"/>
        <w:rPr>
          <w:b/>
        </w:rPr>
      </w:pPr>
    </w:p>
    <w:p w14:paraId="736E7088" w14:textId="77777777" w:rsidR="00AF7CB5" w:rsidRDefault="00AF7CB5" w:rsidP="00AF7CB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Supervisor Social</w:t>
      </w:r>
    </w:p>
    <w:p w14:paraId="6EE008FD" w14:textId="77777777" w:rsidR="00AF7CB5" w:rsidRDefault="00AF7CB5" w:rsidP="00AF7CB5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Yuliana Villanueva Monteagudo, No cumple con los años mínimos de experiencia. </w:t>
      </w:r>
    </w:p>
    <w:p w14:paraId="23C5CE38" w14:textId="77777777" w:rsidR="00AF7CB5" w:rsidRDefault="00AF7CB5" w:rsidP="00AF7CB5">
      <w:pPr>
        <w:pStyle w:val="Prrafodelista"/>
        <w:spacing w:after="0" w:line="240" w:lineRule="auto"/>
        <w:contextualSpacing w:val="0"/>
        <w:rPr>
          <w:rFonts w:ascii="Calibri" w:eastAsia="Times New Roman" w:hAnsi="Calibri" w:cs="Calibri"/>
        </w:rPr>
      </w:pPr>
    </w:p>
    <w:p w14:paraId="7684FB01" w14:textId="77777777" w:rsidR="00AF7CB5" w:rsidRDefault="00AF7CB5" w:rsidP="00AF7CB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Relacionista Comunitario </w:t>
      </w:r>
    </w:p>
    <w:p w14:paraId="669E4C33" w14:textId="26021941" w:rsidR="00AF7CB5" w:rsidRDefault="00AF7CB5" w:rsidP="00AF7CB5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eastAsia="Times New Roman" w:hAnsi="Calibri" w:cs="Calibri"/>
        </w:rPr>
        <w:t>Kusy</w:t>
      </w:r>
      <w:proofErr w:type="spellEnd"/>
      <w:r>
        <w:rPr>
          <w:rFonts w:ascii="Calibri" w:eastAsia="Times New Roman" w:hAnsi="Calibri" w:cs="Calibri"/>
        </w:rPr>
        <w:t xml:space="preserve"> Adriana </w:t>
      </w:r>
      <w:proofErr w:type="spellStart"/>
      <w:r>
        <w:rPr>
          <w:rFonts w:ascii="Calibri" w:eastAsia="Times New Roman" w:hAnsi="Calibri" w:cs="Calibri"/>
        </w:rPr>
        <w:t>Terbullino</w:t>
      </w:r>
      <w:proofErr w:type="spellEnd"/>
      <w:r>
        <w:rPr>
          <w:rFonts w:ascii="Calibri" w:eastAsia="Times New Roman" w:hAnsi="Calibri" w:cs="Calibri"/>
        </w:rPr>
        <w:t xml:space="preserve"> Soto; No cumple con los años mínimo de experiencia</w:t>
      </w:r>
      <w:r>
        <w:rPr>
          <w:rFonts w:ascii="Calibri" w:eastAsia="Times New Roman" w:hAnsi="Calibri" w:cs="Calibri"/>
        </w:rPr>
        <w:t>.</w:t>
      </w:r>
      <w:r>
        <w:rPr>
          <w:rFonts w:ascii="Calibri" w:eastAsia="Times New Roman" w:hAnsi="Calibri" w:cs="Calibri"/>
        </w:rPr>
        <w:t xml:space="preserve"> </w:t>
      </w:r>
    </w:p>
    <w:p w14:paraId="61DE1DA9" w14:textId="3C6207C0" w:rsidR="00AF7CB5" w:rsidRDefault="00AF7CB5" w:rsidP="00AF7CB5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Michel Atencia Santiago; No cumple con los años mínimo de experiencia.</w:t>
      </w:r>
    </w:p>
    <w:p w14:paraId="4DB91879" w14:textId="77777777" w:rsidR="00AF7CB5" w:rsidRPr="00AF7CB5" w:rsidRDefault="00AF7CB5" w:rsidP="00AF7CB5">
      <w:pPr>
        <w:spacing w:after="0" w:line="240" w:lineRule="auto"/>
        <w:rPr>
          <w:rFonts w:ascii="Calibri" w:eastAsia="Times New Roman" w:hAnsi="Calibri" w:cs="Calibri"/>
        </w:rPr>
      </w:pPr>
    </w:p>
    <w:p w14:paraId="1068E643" w14:textId="77777777" w:rsidR="00AF7CB5" w:rsidRDefault="00AF7CB5">
      <w:pPr>
        <w:rPr>
          <w:lang w:val="es-ES"/>
        </w:rPr>
      </w:pPr>
    </w:p>
    <w:p w14:paraId="32BFAA50" w14:textId="77777777" w:rsidR="00AF7CB5" w:rsidRPr="00AF7CB5" w:rsidRDefault="00AF7CB5">
      <w:pPr>
        <w:rPr>
          <w:lang w:val="es-ES"/>
        </w:rPr>
      </w:pPr>
    </w:p>
    <w:sectPr w:rsidR="00AF7CB5" w:rsidRPr="00AF7CB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55FF4" w14:textId="77777777" w:rsidR="00286552" w:rsidRDefault="00286552" w:rsidP="00AF7CB5">
      <w:pPr>
        <w:spacing w:after="0" w:line="240" w:lineRule="auto"/>
      </w:pPr>
      <w:r>
        <w:separator/>
      </w:r>
    </w:p>
  </w:endnote>
  <w:endnote w:type="continuationSeparator" w:id="0">
    <w:p w14:paraId="068864DA" w14:textId="77777777" w:rsidR="00286552" w:rsidRDefault="00286552" w:rsidP="00AF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117BC" w14:textId="77777777" w:rsidR="00286552" w:rsidRDefault="00286552" w:rsidP="00AF7CB5">
      <w:pPr>
        <w:spacing w:after="0" w:line="240" w:lineRule="auto"/>
      </w:pPr>
      <w:r>
        <w:separator/>
      </w:r>
    </w:p>
  </w:footnote>
  <w:footnote w:type="continuationSeparator" w:id="0">
    <w:p w14:paraId="3CAB348F" w14:textId="77777777" w:rsidR="00286552" w:rsidRDefault="00286552" w:rsidP="00AF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E6DF" w14:textId="0DACE637" w:rsidR="00AF7CB5" w:rsidRDefault="00AF7CB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C81572" wp14:editId="45F043C2">
          <wp:simplePos x="0" y="0"/>
          <wp:positionH relativeFrom="column">
            <wp:posOffset>4724400</wp:posOffset>
          </wp:positionH>
          <wp:positionV relativeFrom="paragraph">
            <wp:posOffset>-64135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8E361F6" wp14:editId="42E32A95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A4A1B"/>
    <w:multiLevelType w:val="hybridMultilevel"/>
    <w:tmpl w:val="682A71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53151"/>
    <w:multiLevelType w:val="hybridMultilevel"/>
    <w:tmpl w:val="53DA5F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459556">
    <w:abstractNumId w:val="1"/>
  </w:num>
  <w:num w:numId="2" w16cid:durableId="888956448">
    <w:abstractNumId w:val="2"/>
  </w:num>
  <w:num w:numId="3" w16cid:durableId="268046305">
    <w:abstractNumId w:val="4"/>
  </w:num>
  <w:num w:numId="4" w16cid:durableId="211605286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8412023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B5"/>
    <w:rsid w:val="00286552"/>
    <w:rsid w:val="00417595"/>
    <w:rsid w:val="00AF7CB5"/>
    <w:rsid w:val="00F31C86"/>
    <w:rsid w:val="00F47520"/>
    <w:rsid w:val="00FD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113047"/>
  <w15:chartTrackingRefBased/>
  <w15:docId w15:val="{C4A83AFE-E03B-4F30-96E2-FB405E85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CB5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F7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7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7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7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7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7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7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7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7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7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7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7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7C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7C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7C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7C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7C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7C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7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7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7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7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7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7C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7C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7C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7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7C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7CB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7C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7CB5"/>
  </w:style>
  <w:style w:type="paragraph" w:styleId="Piedepgina">
    <w:name w:val="footer"/>
    <w:basedOn w:val="Normal"/>
    <w:link w:val="PiedepginaCar"/>
    <w:uiPriority w:val="99"/>
    <w:unhideWhenUsed/>
    <w:rsid w:val="00AF7C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7CB5"/>
  </w:style>
  <w:style w:type="paragraph" w:customStyle="1" w:styleId="Default">
    <w:name w:val="Default"/>
    <w:rsid w:val="00AF7CB5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62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Alejandro Lescano Zavala</dc:creator>
  <cp:keywords/>
  <dc:description/>
  <cp:lastModifiedBy>Carlos Alejandro Lescano Zavala</cp:lastModifiedBy>
  <cp:revision>1</cp:revision>
  <dcterms:created xsi:type="dcterms:W3CDTF">2025-04-30T12:10:00Z</dcterms:created>
  <dcterms:modified xsi:type="dcterms:W3CDTF">2025-04-30T13:11:00Z</dcterms:modified>
</cp:coreProperties>
</file>